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848157" cy="895350"/>
            <wp:effectExtent b="0" l="0" r="0" t="0"/>
            <wp:docPr descr="Logo(Revoras).jpg" id="609" name="image450.png"/>
            <a:graphic>
              <a:graphicData uri="http://schemas.openxmlformats.org/drawingml/2006/picture">
                <pic:pic>
                  <pic:nvPicPr>
                    <pic:cNvPr descr="Logo(Revoras).jpg" id="0" name="image450.png"/>
                    <pic:cNvPicPr preferRelativeResize="0"/>
                  </pic:nvPicPr>
                  <pic:blipFill>
                    <a:blip r:embed="rId7"/>
                    <a:srcRect b="0" l="0" r="0" t="0"/>
                    <a:stretch>
                      <a:fillRect/>
                    </a:stretch>
                  </pic:blipFill>
                  <pic:spPr>
                    <a:xfrm>
                      <a:off x="0" y="0"/>
                      <a:ext cx="2848157"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tabs>
          <w:tab w:val="left" w:leader="none" w:pos="11340"/>
        </w:tabs>
        <w:ind w:left="709" w:right="900" w:firstLine="0"/>
        <w:jc w:val="center"/>
        <w:rPr>
          <w:sz w:val="24"/>
          <w:szCs w:val="24"/>
        </w:rPr>
      </w:pPr>
      <w:r w:rsidDel="00000000" w:rsidR="00000000" w:rsidRPr="00000000">
        <w:rPr>
          <w:sz w:val="24"/>
          <w:szCs w:val="24"/>
          <w:rtl w:val="0"/>
        </w:rPr>
        <w:t xml:space="preserve">Руководство пользователя программного обеспечения «РЕВОРУС-ВИЗИО»</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7" w:line="240" w:lineRule="auto"/>
        <w:ind w:left="709" w:right="191"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tabs>
          <w:tab w:val="left" w:leader="none" w:pos="11340"/>
        </w:tabs>
        <w:spacing w:line="326" w:lineRule="auto"/>
        <w:ind w:left="-851" w:right="33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Использование программного обеспечения «РЕВОРУС ВИЗИО» предоставляется по лицензии. Программное обеспечение может быть скопировано или использовано только в соответствии с лицензией. Это программное</w:t>
      </w:r>
    </w:p>
    <w:p w:rsidR="00000000" w:rsidDel="00000000" w:rsidP="00000000" w:rsidRDefault="00000000" w:rsidRPr="00000000" w14:paraId="00000006">
      <w:pPr>
        <w:tabs>
          <w:tab w:val="left" w:leader="none" w:pos="11340"/>
        </w:tabs>
        <w:spacing w:line="326" w:lineRule="auto"/>
        <w:ind w:left="-851" w:right="33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обеспечение и руководство пользователя не могут быть воспроизведены полностью или частично без явного письменного разрешения ООО «Д МАСТЕР».</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3" w:line="240" w:lineRule="auto"/>
        <w:ind w:left="-851" w:right="333"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tabs>
          <w:tab w:val="left" w:leader="none" w:pos="11340"/>
        </w:tabs>
        <w:spacing w:line="326" w:lineRule="auto"/>
        <w:ind w:left="-851" w:right="33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ООО «Д МАСТЕР» не несет ответственности за любой прямой или косвенный ущерб, возникший в результате использования данного программного обеспечения или руководства пользователя.</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7" w:line="240" w:lineRule="auto"/>
        <w:ind w:left="-851" w:right="333"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tabs>
          <w:tab w:val="left" w:leader="none" w:pos="11340"/>
        </w:tabs>
        <w:spacing w:line="326" w:lineRule="auto"/>
        <w:ind w:left="-851" w:right="33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Некоторые скриншоты и рисунки в данном руководстве могут отличаться от фактического продукта. Содержание данного руководства может быть изменено без уведомления.</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4" w:line="240" w:lineRule="auto"/>
        <w:ind w:left="-851" w:right="333"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tabs>
          <w:tab w:val="left" w:leader="none" w:pos="11340"/>
        </w:tabs>
        <w:spacing w:line="326" w:lineRule="auto"/>
        <w:ind w:left="-851" w:right="33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Для получения информации о дополнительных курсах обучения по данному устройству, пожалуйста, свяжитесь с представителем службы поддержки клиентов «РЕВОРУС ВИЗИО». Дополнительное обучение предоставляется по мере необходимости за счет заказчика на срок, соответствующий требуемому обучению.</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7" w:line="240" w:lineRule="auto"/>
        <w:ind w:left="-851" w:right="333"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tabs>
          <w:tab w:val="left" w:leader="none" w:pos="11340"/>
        </w:tabs>
        <w:ind w:left="-851" w:right="33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Срок службы данного устройства составляет пять лет с года изготовления.</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851" w:right="333"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7" w:line="240" w:lineRule="auto"/>
        <w:ind w:left="-851" w:right="333"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tabs>
          <w:tab w:val="left" w:leader="none" w:pos="11340"/>
        </w:tabs>
        <w:spacing w:before="42" w:line="326" w:lineRule="auto"/>
        <w:ind w:left="-851" w:right="333" w:firstLine="0"/>
        <w:jc w:val="both"/>
        <w:rPr>
          <w:rFonts w:ascii="Arial" w:cs="Arial" w:eastAsia="Arial" w:hAnsi="Arial"/>
          <w:sz w:val="24"/>
          <w:szCs w:val="24"/>
        </w:rPr>
        <w:sectPr>
          <w:footerReference r:id="rId8" w:type="default"/>
          <w:pgSz w:h="15840" w:w="12240" w:orient="portrait"/>
          <w:pgMar w:bottom="1134" w:top="1134" w:left="1701" w:right="850" w:header="720" w:footer="720"/>
          <w:pgNumType w:start="1"/>
        </w:sect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pStyle w:val="Heading1"/>
        <w:tabs>
          <w:tab w:val="left" w:leader="none" w:pos="11340"/>
        </w:tabs>
        <w:ind w:left="709" w:right="900" w:firstLine="0"/>
        <w:jc w:val="both"/>
        <w:rPr>
          <w:sz w:val="24"/>
          <w:szCs w:val="24"/>
        </w:rPr>
      </w:pPr>
      <w:r w:rsidDel="00000000" w:rsidR="00000000" w:rsidRPr="00000000">
        <w:rPr>
          <w:color w:val="000933"/>
          <w:sz w:val="24"/>
          <w:szCs w:val="24"/>
          <w:rtl w:val="0"/>
        </w:rPr>
        <w:t xml:space="preserve">Часть 1. Основные функции</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7"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80581</wp:posOffset>
            </wp:positionH>
            <wp:positionV relativeFrom="paragraph">
              <wp:posOffset>223180</wp:posOffset>
            </wp:positionV>
            <wp:extent cx="5703379" cy="143255"/>
            <wp:effectExtent b="0" l="0" r="0" t="0"/>
            <wp:wrapTopAndBottom distB="0" distT="0"/>
            <wp:docPr descr="Part100249.jpg" id="270" name="image176.png"/>
            <a:graphic>
              <a:graphicData uri="http://schemas.openxmlformats.org/drawingml/2006/picture">
                <pic:pic>
                  <pic:nvPicPr>
                    <pic:cNvPr descr="Part100249.jpg" id="0" name="image176.png"/>
                    <pic:cNvPicPr preferRelativeResize="0"/>
                  </pic:nvPicPr>
                  <pic:blipFill>
                    <a:blip r:embed="rId9"/>
                    <a:srcRect b="0" l="0" r="0" t="0"/>
                    <a:stretch>
                      <a:fillRect/>
                    </a:stretch>
                  </pic:blipFill>
                  <pic:spPr>
                    <a:xfrm>
                      <a:off x="0" y="0"/>
                      <a:ext cx="5703379" cy="143255"/>
                    </a:xfrm>
                    <a:prstGeom prst="rect"/>
                    <a:ln/>
                  </pic:spPr>
                </pic:pic>
              </a:graphicData>
            </a:graphic>
          </wp:anchor>
        </w:drawing>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50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Часть 1 описывает основные функции этого прикладного программного обеспечения.</w:t>
      </w:r>
    </w:p>
    <w:p w:rsidR="00000000" w:rsidDel="00000000" w:rsidP="00000000" w:rsidRDefault="00000000" w:rsidRPr="00000000" w14:paraId="00000016">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Введение</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Обзор данного прикладного программного обеспечения</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Данное прикладное программное обеспечение позволяет отображать данные модальностей в формате DICOM, такие как КТ и МРТ, на мониторе в виде 2D или 3D изображений.</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Поддерживаемые данные</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Стандартные данные формата DICOM 3.0, полученные с помощью КТ, МРТ, ядерной медицины, рентгеновской ангиографии, ультразвука, компьютерной радиографии, цифровой радиографии и т.д.</w:t>
      </w:r>
    </w:p>
    <w:p w:rsidR="00000000" w:rsidDel="00000000" w:rsidP="00000000" w:rsidRDefault="00000000" w:rsidRPr="00000000" w14:paraId="0000001D">
      <w:pPr>
        <w:tabs>
          <w:tab w:val="left" w:leader="none" w:pos="11340"/>
        </w:tabs>
        <w:spacing w:before="82"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Данное прикладное программное обеспечение поддерживает DICOM Q/R (Query/Retrieve).</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6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pStyle w:val="Heading3"/>
        <w:tabs>
          <w:tab w:val="left" w:leader="none" w:pos="11340"/>
        </w:tabs>
        <w:spacing w:line="316" w:lineRule="auto"/>
        <w:ind w:left="709" w:right="900" w:firstLine="0"/>
        <w:jc w:val="both"/>
        <w:rPr>
          <w:sz w:val="24"/>
          <w:szCs w:val="24"/>
        </w:rPr>
      </w:pPr>
      <w:r w:rsidDel="00000000" w:rsidR="00000000" w:rsidRPr="00000000">
        <w:rPr>
          <w:color w:val="25446d"/>
          <w:sz w:val="24"/>
          <w:szCs w:val="24"/>
          <w:rtl w:val="0"/>
        </w:rPr>
        <w:t xml:space="preserve">Условные обозначения, используемые в данном руководстве</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данном руководстве используются следующие термины:</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10518.0" w:type="dxa"/>
        <w:jc w:val="left"/>
        <w:tblInd w:w="811.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733"/>
        <w:gridCol w:w="7785"/>
        <w:tblGridChange w:id="0">
          <w:tblGrid>
            <w:gridCol w:w="2733"/>
            <w:gridCol w:w="7785"/>
          </w:tblGrid>
        </w:tblGridChange>
      </w:tblGrid>
      <w:tr>
        <w:trPr>
          <w:cantSplit w:val="0"/>
          <w:trHeight w:val="1507" w:hRule="atLeast"/>
          <w:tblHeader w:val="0"/>
        </w:trPr>
        <w:tc>
          <w:tcPr>
            <w:tcBorders>
              <w:left w:color="000000" w:space="0" w:sz="0" w:val="nil"/>
            </w:tcBorders>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Щелчок</w:t>
            </w:r>
          </w:p>
        </w:tc>
        <w:tc>
          <w:tcPr>
            <w:tcBorders>
              <w:right w:color="000000" w:space="0" w:sz="0" w:val="nil"/>
            </w:tcBorders>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Быстро нажмите и отпустите левую кнопку мыши.</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также можете прокрутить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скролл</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или быстро нажать и отпустить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щелкнуть</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центральное колесико между кнопками мыши.</w:t>
            </w:r>
          </w:p>
        </w:tc>
      </w:tr>
      <w:tr>
        <w:trPr>
          <w:cantSplit w:val="0"/>
          <w:trHeight w:val="971" w:hRule="atLeast"/>
          <w:tblHeader w:val="0"/>
        </w:trPr>
        <w:tc>
          <w:tcPr>
            <w:tcBorders>
              <w:left w:color="000000" w:space="0" w:sz="0" w:val="nil"/>
            </w:tcBorders>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Двойной щелчок</w:t>
            </w:r>
          </w:p>
        </w:tc>
        <w:tc>
          <w:tcPr>
            <w:tcBorders>
              <w:right w:color="000000" w:space="0" w:sz="0" w:val="nil"/>
            </w:tcBorders>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Быстро нажмите и отпустите левую кнопку мыши дважды.</w:t>
            </w:r>
          </w:p>
        </w:tc>
      </w:tr>
      <w:tr>
        <w:trPr>
          <w:cantSplit w:val="0"/>
          <w:trHeight w:val="633" w:hRule="atLeast"/>
          <w:tblHeader w:val="0"/>
        </w:trPr>
        <w:tc>
          <w:tcPr>
            <w:tcBorders>
              <w:left w:color="000000" w:space="0" w:sz="0" w:val="nil"/>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Перетаскивание</w:t>
            </w:r>
          </w:p>
        </w:tc>
        <w:tc>
          <w:tcPr>
            <w:tcBorders>
              <w:right w:color="000000" w:space="0" w:sz="0" w:val="nil"/>
            </w:tcBorders>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левую кнопку мыши и перемещайте указатель.</w:t>
            </w:r>
          </w:p>
        </w:tc>
      </w:tr>
      <w:tr>
        <w:trPr>
          <w:cantSplit w:val="0"/>
          <w:trHeight w:val="633" w:hRule="atLeast"/>
          <w:tblHeader w:val="0"/>
        </w:trPr>
        <w:tc>
          <w:tcPr>
            <w:tcBorders>
              <w:left w:color="000000" w:space="0" w:sz="0" w:val="nil"/>
            </w:tcBorders>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Правый щелчок</w:t>
            </w:r>
          </w:p>
        </w:tc>
        <w:tc>
          <w:tcPr>
            <w:tcBorders>
              <w:right w:color="000000" w:space="0" w:sz="0" w:val="nil"/>
            </w:tcBorders>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w:t>
            </w:r>
          </w:p>
        </w:tc>
      </w:tr>
      <w:tr>
        <w:trPr>
          <w:cantSplit w:val="0"/>
          <w:trHeight w:val="971" w:hRule="atLeast"/>
          <w:tblHeader w:val="0"/>
        </w:trPr>
        <w:tc>
          <w:tcPr>
            <w:tcBorders>
              <w:left w:color="000000" w:space="0" w:sz="0" w:val="nil"/>
            </w:tcBorders>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Перетаскивание правой кнопкой</w:t>
            </w:r>
          </w:p>
        </w:tc>
        <w:tc>
          <w:tcPr>
            <w:tcBorders>
              <w:right w:color="000000" w:space="0" w:sz="0" w:val="nil"/>
            </w:tcBorders>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Перетаскивание с нажатой правой кнопкой мыши.</w:t>
            </w:r>
          </w:p>
        </w:tc>
      </w:tr>
      <w:tr>
        <w:trPr>
          <w:cantSplit w:val="0"/>
          <w:trHeight w:val="2049" w:hRule="atLeast"/>
          <w:tblHeader w:val="0"/>
        </w:trPr>
        <w:tc>
          <w:tcPr>
            <w:tcBorders>
              <w:left w:color="000000" w:space="0" w:sz="0" w:val="nil"/>
              <w:bottom w:color="000000" w:space="0" w:sz="0" w:val="nil"/>
            </w:tcBorders>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&gt;</w:t>
            </w:r>
          </w:p>
        </w:tc>
        <w:tc>
          <w:tcPr>
            <w:tcBorders>
              <w:bottom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порядок выбора кнопок или команд.</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sectPr>
          <w:type w:val="nextPage"/>
          <w:pgSz w:h="15840" w:w="12240" w:orient="portrait"/>
          <w:pgMar w:bottom="0" w:top="460" w:left="0" w:right="0" w:header="720" w:footer="720"/>
        </w:sectPr>
      </w:pPr>
      <w:r w:rsidDel="00000000" w:rsidR="00000000" w:rsidRPr="00000000">
        <w:rPr>
          <w:rtl w:val="0"/>
        </w:rPr>
      </w:r>
    </w:p>
    <w:p w:rsidR="00000000" w:rsidDel="00000000" w:rsidP="00000000" w:rsidRDefault="00000000" w:rsidRPr="00000000" w14:paraId="00000032">
      <w:pPr>
        <w:tabs>
          <w:tab w:val="left" w:leader="none" w:pos="11340"/>
        </w:tabs>
        <w:spacing w:before="30"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Щелкните кнопку Меню на панели инструментов окна, затем выберите Наложение &gt; Редактировать карту цветов.</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1847023</wp:posOffset>
                </wp:positionH>
                <wp:positionV relativeFrom="paragraph">
                  <wp:posOffset>0</wp:posOffset>
                </wp:positionV>
                <wp:extent cx="12700" cy="2211705"/>
                <wp:effectExtent b="0" l="0" r="0" t="0"/>
                <wp:wrapNone/>
                <wp:docPr id="47" name=""/>
                <a:graphic>
                  <a:graphicData uri="http://schemas.microsoft.com/office/word/2010/wordprocessingShape">
                    <wps:wsp>
                      <wps:cNvSpPr/>
                      <wps:cNvPr id="111" name="Shape 111"/>
                      <wps:spPr>
                        <a:xfrm>
                          <a:off x="5341238" y="2674148"/>
                          <a:ext cx="9525" cy="2211705"/>
                        </a:xfrm>
                        <a:custGeom>
                          <a:rect b="b" l="l" r="r" t="t"/>
                          <a:pathLst>
                            <a:path extrusionOk="0" h="2211705" w="9525">
                              <a:moveTo>
                                <a:pt x="8953" y="2211514"/>
                              </a:moveTo>
                              <a:lnTo>
                                <a:pt x="0" y="2211514"/>
                              </a:lnTo>
                              <a:lnTo>
                                <a:pt x="0" y="0"/>
                              </a:lnTo>
                              <a:lnTo>
                                <a:pt x="8953" y="0"/>
                              </a:lnTo>
                              <a:lnTo>
                                <a:pt x="8953" y="2211514"/>
                              </a:lnTo>
                              <a:close/>
                            </a:path>
                          </a:pathLst>
                        </a:custGeom>
                        <a:solidFill>
                          <a:srgbClr val="41588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1847023</wp:posOffset>
                </wp:positionH>
                <wp:positionV relativeFrom="paragraph">
                  <wp:posOffset>0</wp:posOffset>
                </wp:positionV>
                <wp:extent cx="12700" cy="2211705"/>
                <wp:effectExtent b="0" l="0" r="0" t="0"/>
                <wp:wrapNone/>
                <wp:docPr id="47" name="image180.png"/>
                <a:graphic>
                  <a:graphicData uri="http://schemas.openxmlformats.org/drawingml/2006/picture">
                    <pic:pic>
                      <pic:nvPicPr>
                        <pic:cNvPr id="0" name="image180.png"/>
                        <pic:cNvPicPr preferRelativeResize="0"/>
                      </pic:nvPicPr>
                      <pic:blipFill>
                        <a:blip r:embed="rId10"/>
                        <a:srcRect/>
                        <a:stretch>
                          <a:fillRect/>
                        </a:stretch>
                      </pic:blipFill>
                      <pic:spPr>
                        <a:xfrm>
                          <a:off x="0" y="0"/>
                          <a:ext cx="12700" cy="2211705"/>
                        </a:xfrm>
                        <a:prstGeom prst="rect"/>
                        <a:ln/>
                      </pic:spPr>
                    </pic:pic>
                  </a:graphicData>
                </a:graphic>
              </wp:anchor>
            </w:drawing>
          </mc:Fallback>
        </mc:AlternateContent>
      </w:r>
    </w:p>
    <w:p w:rsidR="00000000" w:rsidDel="00000000" w:rsidP="00000000" w:rsidRDefault="00000000" w:rsidRPr="00000000" w14:paraId="00000033">
      <w:pPr>
        <w:tabs>
          <w:tab w:val="left" w:leader="none" w:pos="11340"/>
        </w:tabs>
        <w:spacing w:before="5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Значение:</w:t>
      </w:r>
    </w:p>
    <w:p w:rsidR="00000000" w:rsidDel="00000000" w:rsidP="00000000" w:rsidRDefault="00000000" w:rsidRPr="00000000" w14:paraId="00000034">
      <w:pPr>
        <w:keepNext w:val="0"/>
        <w:keepLines w:val="0"/>
        <w:pageBreakBefore w:val="0"/>
        <w:widowControl w:val="0"/>
        <w:numPr>
          <w:ilvl w:val="0"/>
          <w:numId w:val="211"/>
        </w:numPr>
        <w:pBdr>
          <w:top w:space="0" w:sz="0" w:val="nil"/>
          <w:left w:space="0" w:sz="0" w:val="nil"/>
          <w:bottom w:space="0" w:sz="0" w:val="nil"/>
          <w:right w:space="0" w:sz="0" w:val="nil"/>
          <w:between w:space="0" w:sz="0" w:val="nil"/>
        </w:pBdr>
        <w:shd w:fill="auto" w:val="clear"/>
        <w:tabs>
          <w:tab w:val="left" w:leader="none" w:pos="3677"/>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кнопку Меню на панели инструментов окна, чтобы отобразить меню.</w:t>
      </w:r>
    </w:p>
    <w:p w:rsidR="00000000" w:rsidDel="00000000" w:rsidP="00000000" w:rsidRDefault="00000000" w:rsidRPr="00000000" w14:paraId="00000035">
      <w:pPr>
        <w:keepNext w:val="0"/>
        <w:keepLines w:val="0"/>
        <w:pageBreakBefore w:val="0"/>
        <w:widowControl w:val="0"/>
        <w:numPr>
          <w:ilvl w:val="0"/>
          <w:numId w:val="211"/>
        </w:numPr>
        <w:pBdr>
          <w:top w:space="0" w:sz="0" w:val="nil"/>
          <w:left w:space="0" w:sz="0" w:val="nil"/>
          <w:bottom w:space="0" w:sz="0" w:val="nil"/>
          <w:right w:space="0" w:sz="0" w:val="nil"/>
          <w:between w:space="0" w:sz="0" w:val="nil"/>
        </w:pBdr>
        <w:shd w:fill="auto" w:val="clear"/>
        <w:tabs>
          <w:tab w:val="left" w:leader="none" w:pos="3677"/>
          <w:tab w:val="left" w:leader="none" w:pos="11340"/>
        </w:tabs>
        <w:spacing w:after="0" w:before="1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Наложение в меню, чтобы отобразить подменю.</w:t>
      </w:r>
    </w:p>
    <w:p w:rsidR="00000000" w:rsidDel="00000000" w:rsidP="00000000" w:rsidRDefault="00000000" w:rsidRPr="00000000" w14:paraId="00000036">
      <w:pPr>
        <w:keepNext w:val="0"/>
        <w:keepLines w:val="0"/>
        <w:pageBreakBefore w:val="0"/>
        <w:widowControl w:val="0"/>
        <w:numPr>
          <w:ilvl w:val="0"/>
          <w:numId w:val="211"/>
        </w:numPr>
        <w:pBdr>
          <w:top w:space="0" w:sz="0" w:val="nil"/>
          <w:left w:space="0" w:sz="0" w:val="nil"/>
          <w:bottom w:space="0" w:sz="0" w:val="nil"/>
          <w:right w:space="0" w:sz="0" w:val="nil"/>
          <w:between w:space="0" w:sz="0" w:val="nil"/>
        </w:pBdr>
        <w:shd w:fill="auto" w:val="clear"/>
        <w:tabs>
          <w:tab w:val="left" w:leader="none" w:pos="3677"/>
          <w:tab w:val="left" w:leader="none" w:pos="11340"/>
        </w:tabs>
        <w:spacing w:after="0" w:before="0" w:line="309" w:lineRule="auto"/>
        <w:ind w:left="709" w:right="900" w:hanging="27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Редактировать карту цветов в подменю.</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
        <w:tblW w:w="10518.0" w:type="dxa"/>
        <w:jc w:val="left"/>
        <w:tblInd w:w="811.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3158"/>
        <w:gridCol w:w="7360"/>
        <w:tblGridChange w:id="0">
          <w:tblGrid>
            <w:gridCol w:w="3158"/>
            <w:gridCol w:w="7360"/>
          </w:tblGrid>
        </w:tblGridChange>
      </w:tblGrid>
      <w:tr>
        <w:trPr>
          <w:cantSplit w:val="0"/>
          <w:trHeight w:val="1042" w:hRule="atLeast"/>
          <w:tblHeader w:val="0"/>
        </w:trPr>
        <w:tc>
          <w:tcPr>
            <w:tcBorders>
              <w:left w:color="000000" w:space="0" w:sz="0" w:val="nil"/>
            </w:tcBorders>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9"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Контекстное меню</w:t>
            </w:r>
          </w:p>
        </w:tc>
        <w:tc>
          <w:tcPr>
            <w:tcBorders>
              <w:right w:color="000000" w:space="0" w:sz="0" w:val="nil"/>
            </w:tcBorders>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Меню, появляющиеся при щелчке правой кнопкой мыши в указанных местах.</w:t>
            </w:r>
          </w:p>
        </w:tc>
      </w:tr>
      <w:tr>
        <w:trPr>
          <w:cantSplit w:val="0"/>
          <w:trHeight w:val="633" w:hRule="atLeast"/>
          <w:tblHeader w:val="0"/>
        </w:trPr>
        <w:tc>
          <w:tcPr>
            <w:tcBorders>
              <w:left w:color="000000" w:space="0" w:sz="0" w:val="nil"/>
            </w:tcBorders>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c>
          <w:tcPr>
            <w:tcBorders>
              <w:right w:color="000000" w:space="0" w:sz="0" w:val="nil"/>
            </w:tcBorders>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Отдельные пункты в маркированном списке.</w:t>
            </w:r>
          </w:p>
        </w:tc>
      </w:tr>
      <w:tr>
        <w:trPr>
          <w:cantSplit w:val="0"/>
          <w:trHeight w:val="633" w:hRule="atLeast"/>
          <w:tblHeader w:val="0"/>
        </w:trPr>
        <w:tc>
          <w:tcPr>
            <w:tcBorders>
              <w:left w:color="000000" w:space="0" w:sz="0" w:val="nil"/>
            </w:tcBorders>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w:t>
            </w:r>
          </w:p>
        </w:tc>
        <w:tc>
          <w:tcPr>
            <w:tcBorders>
              <w:right w:color="000000" w:space="0" w:sz="0" w:val="nil"/>
            </w:tcBorders>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Информационное примечание.</w:t>
            </w:r>
          </w:p>
        </w:tc>
      </w:tr>
      <w:tr>
        <w:trPr>
          <w:cantSplit w:val="0"/>
          <w:trHeight w:val="1028" w:hRule="atLeast"/>
          <w:tblHeader w:val="0"/>
        </w:trPr>
        <w:tc>
          <w:tcPr>
            <w:tcBorders>
              <w:left w:color="000000" w:space="0" w:sz="0" w:val="nil"/>
            </w:tcBorders>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ВАЖНО:</w:t>
            </w:r>
          </w:p>
        </w:tc>
        <w:tc>
          <w:tcPr>
            <w:tcBorders>
              <w:right w:color="000000" w:space="0" w:sz="0" w:val="nil"/>
            </w:tcBorders>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Важные предупреждения относительно использования данного прикладного программного обеспечения.</w:t>
            </w:r>
          </w:p>
        </w:tc>
      </w:tr>
      <w:tr>
        <w:trPr>
          <w:cantSplit w:val="0"/>
          <w:trHeight w:val="1042" w:hRule="atLeast"/>
          <w:tblHeader w:val="0"/>
        </w:trPr>
        <w:tc>
          <w:tcPr>
            <w:tcBorders>
              <w:left w:color="000000" w:space="0" w:sz="0" w:val="nil"/>
            </w:tcBorders>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id="610"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right w:color="000000" w:space="0" w:sz="0" w:val="nil"/>
            </w:tcBorders>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Указывает на советы и информацию по более эффективному использованию данного прикладного программного обеспечения.</w:t>
            </w:r>
          </w:p>
        </w:tc>
      </w:tr>
      <w:tr>
        <w:trPr>
          <w:cantSplit w:val="0"/>
          <w:trHeight w:val="4976" w:hRule="atLeast"/>
          <w:tblHeader w:val="0"/>
        </w:trPr>
        <w:tc>
          <w:tcPr>
            <w:tcBorders>
              <w:left w:color="000000" w:space="0" w:sz="0" w:val="nil"/>
            </w:tcBorders>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Флажки</w:t>
            </w:r>
          </w:p>
        </w:tc>
        <w:tc>
          <w:tcPr>
            <w:tcBorders>
              <w:right w:color="000000" w:space="0" w:sz="0" w:val="nil"/>
            </w:tcBorders>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флажок или пункт меню, чтобы включить или выключить его (или показать/скрыть элемент отображения).</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Следующие состояния считаются «Включено» или «Показано»:</w:t>
            </w:r>
          </w:p>
          <w:p w:rsidR="00000000" w:rsidDel="00000000" w:rsidP="00000000" w:rsidRDefault="00000000" w:rsidRPr="00000000" w14:paraId="00000047">
            <w:pPr>
              <w:keepNext w:val="0"/>
              <w:keepLines w:val="0"/>
              <w:pageBreakBefore w:val="0"/>
              <w:widowControl w:val="0"/>
              <w:numPr>
                <w:ilvl w:val="0"/>
                <w:numId w:val="210"/>
              </w:numPr>
              <w:pBdr>
                <w:top w:space="0" w:sz="0" w:val="nil"/>
                <w:left w:space="0" w:sz="0" w:val="nil"/>
                <w:bottom w:space="0" w:sz="0" w:val="nil"/>
                <w:right w:space="0" w:sz="0" w:val="nil"/>
                <w:between w:space="0" w:sz="0" w:val="nil"/>
              </w:pBdr>
              <w:shd w:fill="auto" w:val="clear"/>
              <w:tabs>
                <w:tab w:val="left" w:leader="none" w:pos="929"/>
                <w:tab w:val="left" w:leader="none" w:pos="11340"/>
              </w:tabs>
              <w:spacing w:after="0" w:before="268" w:line="240" w:lineRule="auto"/>
              <w:ind w:left="709" w:right="900" w:hanging="17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43255" cy="143255"/>
                  <wp:effectExtent b="0" l="0" r="0" t="0"/>
                  <wp:docPr id="614" name="image463.png"/>
                  <a:graphic>
                    <a:graphicData uri="http://schemas.openxmlformats.org/drawingml/2006/picture">
                      <pic:pic>
                        <pic:nvPicPr>
                          <pic:cNvPr id="0" name="image463.png"/>
                          <pic:cNvPicPr preferRelativeResize="0"/>
                        </pic:nvPicPr>
                        <pic:blipFill>
                          <a:blip r:embed="rId12"/>
                          <a:srcRect b="0" l="0" r="0" t="0"/>
                          <a:stretch>
                            <a:fillRect/>
                          </a:stretch>
                        </pic:blipFill>
                        <pic:spPr>
                          <a:xfrm>
                            <a:off x="0" y="0"/>
                            <a:ext cx="143255" cy="14325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Флажок установлен.</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210"/>
              </w:numPr>
              <w:pBdr>
                <w:top w:space="0" w:sz="0" w:val="nil"/>
                <w:left w:space="0" w:sz="0" w:val="nil"/>
                <w:bottom w:space="0" w:sz="0" w:val="nil"/>
                <w:right w:space="0" w:sz="0" w:val="nil"/>
                <w:between w:space="0" w:sz="0" w:val="nil"/>
              </w:pBdr>
              <w:shd w:fill="auto" w:val="clear"/>
              <w:tabs>
                <w:tab w:val="left" w:leader="none" w:pos="913"/>
                <w:tab w:val="left" w:leader="none" w:pos="11340"/>
              </w:tabs>
              <w:spacing w:after="0" w:before="0" w:line="240" w:lineRule="auto"/>
              <w:ind w:left="709" w:right="900" w:hanging="162.00000000000003"/>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Пункт меню отмечен галочкой.</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Следующие состояния считаются «Выключено» или «Скрыто»:</w:t>
            </w:r>
          </w:p>
          <w:p w:rsidR="00000000" w:rsidDel="00000000" w:rsidP="00000000" w:rsidRDefault="00000000" w:rsidRPr="00000000" w14:paraId="0000004C">
            <w:pPr>
              <w:keepNext w:val="0"/>
              <w:keepLines w:val="0"/>
              <w:pageBreakBefore w:val="0"/>
              <w:widowControl w:val="0"/>
              <w:numPr>
                <w:ilvl w:val="0"/>
                <w:numId w:val="210"/>
              </w:numPr>
              <w:pBdr>
                <w:top w:space="0" w:sz="0" w:val="nil"/>
                <w:left w:space="0" w:sz="0" w:val="nil"/>
                <w:bottom w:space="0" w:sz="0" w:val="nil"/>
                <w:right w:space="0" w:sz="0" w:val="nil"/>
                <w:between w:space="0" w:sz="0" w:val="nil"/>
              </w:pBdr>
              <w:shd w:fill="auto" w:val="clear"/>
              <w:tabs>
                <w:tab w:val="left" w:leader="none" w:pos="929"/>
                <w:tab w:val="left" w:leader="none" w:pos="11340"/>
              </w:tabs>
              <w:spacing w:after="0" w:before="282" w:line="240" w:lineRule="auto"/>
              <w:ind w:left="709" w:right="900" w:hanging="17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43255" cy="143255"/>
                  <wp:effectExtent b="0" l="0" r="0" t="0"/>
                  <wp:docPr id="613" name="image452.png"/>
                  <a:graphic>
                    <a:graphicData uri="http://schemas.openxmlformats.org/drawingml/2006/picture">
                      <pic:pic>
                        <pic:nvPicPr>
                          <pic:cNvPr id="0" name="image452.png"/>
                          <pic:cNvPicPr preferRelativeResize="0"/>
                        </pic:nvPicPr>
                        <pic:blipFill>
                          <a:blip r:embed="rId13"/>
                          <a:srcRect b="0" l="0" r="0" t="0"/>
                          <a:stretch>
                            <a:fillRect/>
                          </a:stretch>
                        </pic:blipFill>
                        <pic:spPr>
                          <a:xfrm>
                            <a:off x="0" y="0"/>
                            <a:ext cx="143255" cy="14325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Флажок сброшен.</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210"/>
              </w:numPr>
              <w:pBdr>
                <w:top w:space="0" w:sz="0" w:val="nil"/>
                <w:left w:space="0" w:sz="0" w:val="nil"/>
                <w:bottom w:space="0" w:sz="0" w:val="nil"/>
                <w:right w:space="0" w:sz="0" w:val="nil"/>
                <w:between w:space="0" w:sz="0" w:val="nil"/>
              </w:pBdr>
              <w:shd w:fill="auto" w:val="clear"/>
              <w:tabs>
                <w:tab w:val="left" w:leader="none" w:pos="913"/>
                <w:tab w:val="left" w:leader="none" w:pos="11340"/>
              </w:tabs>
              <w:spacing w:after="0" w:before="0" w:line="240" w:lineRule="auto"/>
              <w:ind w:left="709" w:right="900" w:hanging="162.00000000000003"/>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Пункт меню не отмечен.</w:t>
            </w:r>
          </w:p>
        </w:tc>
      </w:tr>
    </w:tbl>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4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Пароли</w:t>
      </w:r>
      <w:r w:rsidDel="00000000" w:rsidR="00000000" w:rsidRPr="00000000">
        <w:rPr>
          <w:rtl w:val="0"/>
        </w:rPr>
      </w:r>
    </w:p>
    <w:p w:rsidR="00000000" w:rsidDel="00000000" w:rsidP="00000000" w:rsidRDefault="00000000" w:rsidRPr="00000000" w14:paraId="00000051">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Смена пароля</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709"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диалоговое окно входа в систему настроено на появление при запуске с использованием SQL-сервера, вы можете изменить свой пароль.</w:t>
      </w:r>
    </w:p>
    <w:p w:rsidR="00000000" w:rsidDel="00000000" w:rsidP="00000000" w:rsidRDefault="00000000" w:rsidRPr="00000000" w14:paraId="00000053">
      <w:pPr>
        <w:tabs>
          <w:tab w:val="left" w:leader="none" w:pos="11340"/>
        </w:tabs>
        <w:spacing w:before="3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 зависимости от конфигурации сообщение о смене пароля может появиться при первом входе в прикладное программное обеспечение или при истечении срока действия пароля. Измените пароль, выполнив следующие процедуры.</w:t>
      </w:r>
    </w:p>
    <w:p w:rsidR="00000000" w:rsidDel="00000000" w:rsidP="00000000" w:rsidRDefault="00000000" w:rsidRPr="00000000" w14:paraId="00000054">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13"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 справа от кнопки Вход в диалоговом окне входа, затем выберите Сменить пароль.</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страница входа на сервер аутентификации.</w:t>
      </w:r>
    </w:p>
    <w:p w:rsidR="00000000" w:rsidDel="00000000" w:rsidP="00000000" w:rsidRDefault="00000000" w:rsidRPr="00000000" w14:paraId="00000056">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имя пользователя и текущий пароль, затем нажмите Вход.</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Отображается страница управления пользователями/группами/ролями.</w:t>
      </w:r>
    </w:p>
    <w:p w:rsidR="00000000" w:rsidDel="00000000" w:rsidP="00000000" w:rsidRDefault="00000000" w:rsidRPr="00000000" w14:paraId="00000059">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Сменить пароль, чтобы отобразить диалоговое окно смены пароля.</w:t>
      </w:r>
    </w:p>
    <w:p w:rsidR="00000000" w:rsidDel="00000000" w:rsidP="00000000" w:rsidRDefault="00000000" w:rsidRPr="00000000" w14:paraId="0000005A">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851"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свой текущий пароль.</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95"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новый пароль, повторно введите новый пароль для подтверждения, затем нажмите кнопку OK , чтобы сохранить новый пароль.</w:t>
      </w:r>
    </w:p>
    <w:p w:rsidR="00000000" w:rsidDel="00000000" w:rsidP="00000000" w:rsidRDefault="00000000" w:rsidRPr="00000000" w14:paraId="0000005D">
      <w:pPr>
        <w:tabs>
          <w:tab w:val="left" w:leader="none" w:pos="11340"/>
        </w:tabs>
        <w:spacing w:before="7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05E">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Допустимые символы для пароля включают прописные и строчные буквы, цифры 0-9, символы Юникода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643414</wp:posOffset>
                </wp:positionV>
                <wp:extent cx="5623560" cy="546735"/>
                <wp:effectExtent b="0" l="0" r="0" t="0"/>
                <wp:wrapTopAndBottom distB="0" distT="0"/>
                <wp:docPr id="105" name=""/>
                <a:graphic>
                  <a:graphicData uri="http://schemas.microsoft.com/office/word/2010/wordprocessingShape">
                    <wps:wsp>
                      <wps:cNvSpPr/>
                      <wps:cNvPr id="205" name="Shape 205"/>
                      <wps:spPr>
                        <a:xfrm>
                          <a:off x="2538983" y="3511395"/>
                          <a:ext cx="5614035" cy="53721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3.00000190734863" w:line="303.99999618530273"/>
                              <w:ind w:left="2717.0001220703125" w:right="1455" w:firstLine="1199.00001525878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&amp; * ( ) _ + | ~ - = \ ` { } [ ] : " ; ' &lt; &gt;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643414</wp:posOffset>
                </wp:positionV>
                <wp:extent cx="5623560" cy="546735"/>
                <wp:effectExtent b="0" l="0" r="0" t="0"/>
                <wp:wrapTopAndBottom distB="0" distT="0"/>
                <wp:docPr id="105" name="image423.png"/>
                <a:graphic>
                  <a:graphicData uri="http://schemas.openxmlformats.org/drawingml/2006/picture">
                    <pic:pic>
                      <pic:nvPicPr>
                        <pic:cNvPr id="0" name="image423.png"/>
                        <pic:cNvPicPr preferRelativeResize="0"/>
                      </pic:nvPicPr>
                      <pic:blipFill>
                        <a:blip r:embed="rId10"/>
                        <a:srcRect/>
                        <a:stretch>
                          <a:fillRect/>
                        </a:stretch>
                      </pic:blipFill>
                      <pic:spPr>
                        <a:xfrm>
                          <a:off x="0" y="0"/>
                          <a:ext cx="5623560" cy="546735"/>
                        </a:xfrm>
                        <a:prstGeom prst="rect"/>
                        <a:ln/>
                      </pic:spPr>
                    </pic:pic>
                  </a:graphicData>
                </a:graphic>
              </wp:anchor>
            </w:drawing>
          </mc:Fallback>
        </mc:AlternateContent>
      </w:r>
    </w:p>
    <w:p w:rsidR="00000000" w:rsidDel="00000000" w:rsidP="00000000" w:rsidRDefault="00000000" w:rsidRPr="00000000" w14:paraId="0000005F">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07"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Минимальное количество символов и сложность пароля варьируются в зависимости от конфигураций. По умолчанию количество символов составляет от 8 до 64.</w:t>
      </w:r>
    </w:p>
    <w:p w:rsidR="00000000" w:rsidDel="00000000" w:rsidP="00000000" w:rsidRDefault="00000000" w:rsidRPr="00000000" w14:paraId="00000060">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295"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количество символов меньше 8, риск взлома вашего пароля увеличивается с каждым</w:t>
      </w:r>
    </w:p>
    <w:p w:rsidR="00000000" w:rsidDel="00000000" w:rsidP="00000000" w:rsidRDefault="00000000" w:rsidRPr="00000000" w14:paraId="00000061">
      <w:pPr>
        <w:tabs>
          <w:tab w:val="left" w:leader="none" w:pos="11340"/>
        </w:tabs>
        <w:spacing w:before="9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отсутствующим символом. В целях безопасности рекомендуется создавать сложный пароль, используя 8 или более символов, и менять его регулярно, по крайней мере,</w:t>
      </w:r>
    </w:p>
    <w:p w:rsidR="00000000" w:rsidDel="00000000" w:rsidP="00000000" w:rsidRDefault="00000000" w:rsidRPr="00000000" w14:paraId="00000062">
      <w:pPr>
        <w:tabs>
          <w:tab w:val="left" w:leader="none" w:pos="11340"/>
        </w:tabs>
        <w:spacing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каждые два месяца.</w:t>
      </w:r>
    </w:p>
    <w:p w:rsidR="00000000" w:rsidDel="00000000" w:rsidP="00000000" w:rsidRDefault="00000000" w:rsidRPr="00000000" w14:paraId="00000063">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Выход, чтобы выйти из сервера аутентификации.</w:t>
      </w:r>
    </w:p>
    <w:p w:rsidR="00000000" w:rsidDel="00000000" w:rsidP="00000000" w:rsidRDefault="00000000" w:rsidRPr="00000000" w14:paraId="00000064">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в правом верхнем углу, чтобы закрыть окно.</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Экраны</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Данное прикладное программное обеспечение состоит из следующих трех экранов:</w:t>
      </w:r>
    </w:p>
    <w:p w:rsidR="00000000" w:rsidDel="00000000" w:rsidP="00000000" w:rsidRDefault="00000000" w:rsidRPr="00000000" w14:paraId="00000069">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Экран списка исследований/поиска пациентов</w:t>
      </w:r>
    </w:p>
    <w:p w:rsidR="00000000" w:rsidDel="00000000" w:rsidP="00000000" w:rsidRDefault="00000000" w:rsidRPr="00000000" w14:paraId="0000006A">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Экран анализа</w:t>
      </w:r>
    </w:p>
    <w:p w:rsidR="00000000" w:rsidDel="00000000" w:rsidP="00000000" w:rsidRDefault="00000000" w:rsidRPr="00000000" w14:paraId="0000006B">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Экран отчетов</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Экран списка исследований/поиска пациентов появляется при запуске.</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Переключение между экранами</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После открытия исследования используйте вкладки экранов или строку заголовка для переключения между экранами.</w:t>
      </w:r>
    </w:p>
    <w:p w:rsidR="00000000" w:rsidDel="00000000" w:rsidP="00000000" w:rsidRDefault="00000000" w:rsidRPr="00000000" w14:paraId="00000070">
      <w:pPr>
        <w:tabs>
          <w:tab w:val="left" w:leader="none" w:pos="11340"/>
        </w:tabs>
        <w:spacing w:before="171" w:lineRule="auto"/>
        <w:ind w:left="709" w:right="900" w:firstLine="0"/>
        <w:jc w:val="both"/>
        <w:rPr>
          <w:rFonts w:ascii="Arial" w:cs="Arial" w:eastAsia="Arial" w:hAnsi="Arial"/>
          <w:b w:val="1"/>
          <w:bCs w:val="1"/>
          <w:sz w:val="24"/>
          <w:szCs w:val="24"/>
        </w:rPr>
        <w:sectPr>
          <w:type w:val="nextPage"/>
          <w:pgSz w:h="15840" w:w="12240" w:orient="portrait"/>
          <w:pgMar w:bottom="2127" w:top="426" w:left="0" w:right="0" w:header="720" w:footer="720"/>
        </w:sectPr>
      </w:pPr>
      <w:r w:rsidDel="00000000" w:rsidR="00000000" w:rsidRPr="00000000">
        <w:rPr>
          <w:rFonts w:ascii="Arial" w:cs="Arial" w:eastAsia="Arial" w:hAnsi="Arial"/>
          <w:b w:val="1"/>
          <w:bCs w:val="1"/>
          <w:color w:val="25446d"/>
          <w:sz w:val="24"/>
          <w:szCs w:val="24"/>
          <w:rtl w:val="0"/>
        </w:rPr>
        <w:t xml:space="preserve">Вкладки экранов</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вкладки экранов на боковой панели слева от экрана, чтобы переключаться между экранами анализа и отчетов.</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42451</wp:posOffset>
            </wp:positionV>
            <wp:extent cx="367093" cy="859536"/>
            <wp:effectExtent b="0" l="0" r="0" t="0"/>
            <wp:wrapTopAndBottom distB="0" distT="0"/>
            <wp:docPr descr="PageTabs.png" id="439" name="image327.png"/>
            <a:graphic>
              <a:graphicData uri="http://schemas.openxmlformats.org/drawingml/2006/picture">
                <pic:pic>
                  <pic:nvPicPr>
                    <pic:cNvPr descr="PageTabs.png" id="0" name="image327.png"/>
                    <pic:cNvPicPr preferRelativeResize="0"/>
                  </pic:nvPicPr>
                  <pic:blipFill>
                    <a:blip r:embed="rId14"/>
                    <a:srcRect b="0" l="0" r="0" t="0"/>
                    <a:stretch>
                      <a:fillRect/>
                    </a:stretch>
                  </pic:blipFill>
                  <pic:spPr>
                    <a:xfrm>
                      <a:off x="0" y="0"/>
                      <a:ext cx="367093" cy="859536"/>
                    </a:xfrm>
                    <a:prstGeom prst="rect"/>
                    <a:ln/>
                  </pic:spPr>
                </pic:pic>
              </a:graphicData>
            </a:graphic>
          </wp:anchor>
        </w:drawing>
      </w:r>
    </w:p>
    <w:p w:rsidR="00000000" w:rsidDel="00000000" w:rsidP="00000000" w:rsidRDefault="00000000" w:rsidRPr="00000000" w14:paraId="00000073">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Строка заголовка</w:t>
      </w:r>
      <w:r w:rsidDel="00000000" w:rsidR="00000000" w:rsidRPr="00000000">
        <w:rPr>
          <w:rtl w:val="0"/>
        </w:rPr>
      </w:r>
    </w:p>
    <w:p w:rsidR="00000000" w:rsidDel="00000000" w:rsidP="00000000" w:rsidRDefault="00000000" w:rsidRPr="00000000" w14:paraId="00000074">
      <w:pPr>
        <w:tabs>
          <w:tab w:val="left" w:leader="none" w:pos="11340"/>
        </w:tabs>
        <w:spacing w:before="160"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Щелкните кнопку Вернуться к списку исследований , кнопку Сменить рабочий процесс или вкладку рабочего процесса в строке заголовка, чтобы переключаться между экранами или рабочими процессами.</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hyperlink r:id="rId15">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Переключение</w:t>
        </w:r>
      </w:hyperlink>
      <w:hyperlink r:id="rId16">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р</w:t>
        </w:r>
      </w:hyperlink>
      <w:hyperlink r:id="rId17">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абочих процессов</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Экран списка исследований/поиска пациентов</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Экран списка исследований/поиска пациентов позволяет искать пациентов, выбирать и управлять исследованиями, а также выбирать протокол.</w:t>
      </w:r>
    </w:p>
    <w:p w:rsidR="00000000" w:rsidDel="00000000" w:rsidP="00000000" w:rsidRDefault="00000000" w:rsidRPr="00000000" w14:paraId="0000007A">
      <w:pPr>
        <w:tabs>
          <w:tab w:val="left" w:leader="none" w:pos="11340"/>
        </w:tabs>
        <w:spacing w:before="69"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Данное прикладное программное обеспечение предоставляет стандартные и дополнительные протоколы. Выберите протокол, который соответствует вашим целям.</w:t>
      </w:r>
    </w:p>
    <w:p w:rsidR="00000000" w:rsidDel="00000000" w:rsidP="00000000" w:rsidRDefault="00000000" w:rsidRPr="00000000" w14:paraId="0000007B">
      <w:pPr>
        <w:pStyle w:val="Heading4"/>
        <w:tabs>
          <w:tab w:val="left" w:leader="none" w:pos="11340"/>
        </w:tabs>
        <w:spacing w:before="296" w:lineRule="auto"/>
        <w:ind w:left="709" w:right="900" w:firstLine="0"/>
        <w:jc w:val="both"/>
        <w:rPr>
          <w:sz w:val="24"/>
          <w:szCs w:val="24"/>
        </w:rPr>
        <w:sectPr>
          <w:type w:val="nextPage"/>
          <w:pgSz w:h="15840" w:w="12240" w:orient="portrait"/>
          <w:pgMar w:bottom="280" w:top="0" w:left="0" w:right="0" w:header="720" w:footer="720"/>
        </w:sectPr>
      </w:pPr>
      <w:r w:rsidDel="00000000" w:rsidR="00000000" w:rsidRPr="00000000">
        <w:rPr>
          <w:color w:val="25446d"/>
          <w:sz w:val="24"/>
          <w:szCs w:val="24"/>
          <w:rtl w:val="0"/>
        </w:rPr>
        <w:t xml:space="preserve">Экран анализа</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Экран анализа позволяет просматривать изображения.</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Экран анализа варьируется в зависимости от протоколов и макетов.</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Экран отчетов</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Экран отчетов позволяет создавать и выводить отчеты.</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Режимы отображения и визуализации</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Доступные для данного прикладного программного обеспечения режимы отображения и визуализации следующие.</w:t>
      </w:r>
    </w:p>
    <w:p w:rsidR="00000000" w:rsidDel="00000000" w:rsidP="00000000" w:rsidRDefault="00000000" w:rsidRPr="00000000" w14:paraId="00000087">
      <w:pPr>
        <w:tabs>
          <w:tab w:val="left" w:leader="none" w:pos="11340"/>
        </w:tabs>
        <w:spacing w:before="8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088">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Доступные режимы визуализации варьируются в зависимости от режимов отображения.</w:t>
      </w:r>
    </w:p>
    <w:p w:rsidR="00000000" w:rsidDel="00000000" w:rsidP="00000000" w:rsidRDefault="00000000" w:rsidRPr="00000000" w14:paraId="00000089">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84"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Доступные режимы отображения и визуализации варьируются в зависимости от протоколов.</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546163</wp:posOffset>
                </wp:positionH>
                <wp:positionV relativeFrom="paragraph">
                  <wp:posOffset>51400</wp:posOffset>
                </wp:positionV>
                <wp:extent cx="6607809" cy="636270"/>
                <wp:effectExtent b="0" l="0" r="0" t="0"/>
                <wp:wrapTopAndBottom distB="0" distT="0"/>
                <wp:docPr id="78" name=""/>
                <a:graphic>
                  <a:graphicData uri="http://schemas.microsoft.com/office/word/2010/wordprocessingGroup">
                    <wpg:wgp>
                      <wpg:cNvGrpSpPr/>
                      <wpg:grpSpPr>
                        <a:xfrm>
                          <a:off x="2041800" y="3461575"/>
                          <a:ext cx="6607809" cy="636270"/>
                          <a:chOff x="2041800" y="3461575"/>
                          <a:chExt cx="6608475" cy="728675"/>
                        </a:xfrm>
                      </wpg:grpSpPr>
                      <wpg:grpSp>
                        <wpg:cNvGrpSpPr/>
                        <wpg:grpSpPr>
                          <a:xfrm>
                            <a:off x="2042096" y="3461865"/>
                            <a:ext cx="6607800" cy="636250"/>
                            <a:chOff x="0" y="0"/>
                            <a:chExt cx="6607800" cy="636250"/>
                          </a:xfrm>
                        </wpg:grpSpPr>
                        <wps:wsp>
                          <wps:cNvSpPr/>
                          <wps:cNvPr id="3" name="Shape 3"/>
                          <wps:spPr>
                            <a:xfrm>
                              <a:off x="0" y="0"/>
                              <a:ext cx="6607800" cy="63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5" name="Shape 155"/>
                          <wps:spPr>
                            <a:xfrm>
                              <a:off x="1526571" y="4476"/>
                              <a:ext cx="5076825" cy="626745"/>
                            </a:xfrm>
                            <a:prstGeom prst="rect">
                              <a:avLst/>
                            </a:prstGeom>
                            <a:noFill/>
                            <a:ln cap="flat" cmpd="sng" w="9525">
                              <a:solidFill>
                                <a:srgbClr val="415880"/>
                              </a:solidFill>
                              <a:prstDash val="solid"/>
                              <a:round/>
                              <a:headEnd len="sm" w="sm" type="none"/>
                              <a:tailEnd len="sm" w="sm" type="none"/>
                            </a:ln>
                          </wps:spPr>
                          <wps:txbx>
                            <w:txbxContent>
                              <w:p w:rsidR="00000000" w:rsidDel="00000000" w:rsidP="00000000" w:rsidRDefault="00000000" w:rsidRPr="00000000">
                                <w:pPr>
                                  <w:spacing w:after="0" w:before="131.99999809265137" w:line="240"/>
                                  <w:ind w:left="0" w:right="2.0000000298023224" w:firstLine="0"/>
                                  <w:jc w:val="center"/>
                                  <w:textDirection w:val="btLr"/>
                                </w:pPr>
                                <w:r w:rsidDel="00000000" w:rsidR="00000000" w:rsidRPr="00000000">
                                  <w:rPr>
                                    <w:rFonts w:ascii="Arial" w:cs="Arial" w:eastAsia="Arial" w:hAnsi="Arial"/>
                                    <w:b w:val="1"/>
                                    <w:i w:val="0"/>
                                    <w:smallCaps w:val="0"/>
                                    <w:strike w:val="0"/>
                                    <w:color w:val="000933"/>
                                    <w:sz w:val="25"/>
                                    <w:vertAlign w:val="baseline"/>
                                  </w:rPr>
                                  <w:t xml:space="preserve">Режим визуализации</w:t>
                                </w:r>
                              </w:p>
                            </w:txbxContent>
                          </wps:txbx>
                          <wps:bodyPr anchorCtr="0" anchor="t" bIns="0" lIns="0" spcFirstLastPara="1" rIns="0" wrap="square" tIns="0">
                            <a:noAutofit/>
                          </wps:bodyPr>
                        </wps:wsp>
                        <wps:wsp>
                          <wps:cNvSpPr/>
                          <wps:cNvPr id="156" name="Shape 156"/>
                          <wps:spPr>
                            <a:xfrm>
                              <a:off x="4476" y="4476"/>
                              <a:ext cx="1522095" cy="626745"/>
                            </a:xfrm>
                            <a:prstGeom prst="rect">
                              <a:avLst/>
                            </a:prstGeom>
                            <a:noFill/>
                            <a:ln cap="flat" cmpd="sng" w="9525">
                              <a:solidFill>
                                <a:srgbClr val="415880"/>
                              </a:solidFill>
                              <a:prstDash val="solid"/>
                              <a:round/>
                              <a:headEnd len="sm" w="sm" type="none"/>
                              <a:tailEnd len="sm" w="sm" type="none"/>
                            </a:ln>
                          </wps:spPr>
                          <wps:txbx>
                            <w:txbxContent>
                              <w:p w:rsidR="00000000" w:rsidDel="00000000" w:rsidP="00000000" w:rsidRDefault="00000000" w:rsidRPr="00000000">
                                <w:pPr>
                                  <w:spacing w:after="0" w:before="131.99999809265137" w:line="307.00000762939453"/>
                                  <w:ind w:left="385" w:right="377.99999237060547" w:firstLine="789.0000152587891"/>
                                  <w:jc w:val="left"/>
                                  <w:textDirection w:val="btLr"/>
                                </w:pPr>
                                <w:r w:rsidDel="00000000" w:rsidR="00000000" w:rsidRPr="00000000">
                                  <w:rPr>
                                    <w:rFonts w:ascii="Arial" w:cs="Arial" w:eastAsia="Arial" w:hAnsi="Arial"/>
                                    <w:b w:val="1"/>
                                    <w:i w:val="0"/>
                                    <w:smallCaps w:val="0"/>
                                    <w:strike w:val="0"/>
                                    <w:color w:val="000933"/>
                                    <w:sz w:val="25"/>
                                    <w:vertAlign w:val="baseline"/>
                                  </w:rPr>
                                  <w:t xml:space="preserve">Режим отображения</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546163</wp:posOffset>
                </wp:positionH>
                <wp:positionV relativeFrom="paragraph">
                  <wp:posOffset>51400</wp:posOffset>
                </wp:positionV>
                <wp:extent cx="6607809" cy="636270"/>
                <wp:effectExtent b="0" l="0" r="0" t="0"/>
                <wp:wrapTopAndBottom distB="0" distT="0"/>
                <wp:docPr id="78" name="image312.png"/>
                <a:graphic>
                  <a:graphicData uri="http://schemas.openxmlformats.org/drawingml/2006/picture">
                    <pic:pic>
                      <pic:nvPicPr>
                        <pic:cNvPr id="0" name="image312.png"/>
                        <pic:cNvPicPr preferRelativeResize="0"/>
                      </pic:nvPicPr>
                      <pic:blipFill>
                        <a:blip r:embed="rId10"/>
                        <a:srcRect/>
                        <a:stretch>
                          <a:fillRect/>
                        </a:stretch>
                      </pic:blipFill>
                      <pic:spPr>
                        <a:xfrm>
                          <a:off x="0" y="0"/>
                          <a:ext cx="6607809" cy="636270"/>
                        </a:xfrm>
                        <a:prstGeom prst="rect"/>
                        <a:ln/>
                      </pic:spPr>
                    </pic:pic>
                  </a:graphicData>
                </a:graphic>
              </wp:anchor>
            </w:drawing>
          </mc:Fallback>
        </mc:AlternateConten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tbl>
      <w:tblPr>
        <w:tblStyle w:val="Table3"/>
        <w:tblW w:w="10398.999999999998"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404"/>
        <w:gridCol w:w="5818"/>
        <w:gridCol w:w="2177"/>
        <w:tblGridChange w:id="0">
          <w:tblGrid>
            <w:gridCol w:w="2404"/>
            <w:gridCol w:w="5818"/>
            <w:gridCol w:w="2177"/>
          </w:tblGrid>
        </w:tblGridChange>
      </w:tblGrid>
      <w:tr>
        <w:trPr>
          <w:cantSplit w:val="0"/>
          <w:trHeight w:val="4793" w:hRule="atLeast"/>
          <w:tblHeader w:val="0"/>
        </w:trPr>
        <w:tc>
          <w:tcPr>
            <w:tcBorders>
              <w:top w:color="000000" w:space="0" w:sz="0" w:val="nil"/>
              <w:bottom w:color="000000" w:space="0" w:sz="0" w:val="nil"/>
            </w:tcBorders>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2"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3D вид</w:t>
            </w:r>
          </w:p>
        </w:tc>
        <w:tc>
          <w:tcPr>
            <w:tcBorders>
              <w:top w:color="000000" w:space="0" w:sz="0" w:val="nil"/>
              <w:right w:color="000000" w:space="0" w:sz="0" w:val="nil"/>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VR</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изображение VR (Volume Rendering - объемный рендеринг).</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Изображение VR показывает объекты трехмерно с использованием порога, прозрачности, цвета и уровня окна.</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палитру параметров изображения и инструменты сегментации для редактирования 3D-изображений.</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hyperlink r:id="rId18">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Параметры изображения</w:t>
              </w:r>
            </w:hyperlink>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w:t>
            </w:r>
            <w:hyperlink r:id="rId19">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Сегментация анатомии с помощью VR</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c>
          <w:tcPr>
            <w:tcBorders>
              <w:top w:color="000000" w:space="0" w:sz="0" w:val="nil"/>
              <w:left w:color="000000" w:space="0" w:sz="0" w:val="nil"/>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819773" cy="810958"/>
                  <wp:effectExtent b="0" l="0" r="0" t="0"/>
                  <wp:docPr descr="Thumb_VR.png" id="434" name="image320.jpg"/>
                  <a:graphic>
                    <a:graphicData uri="http://schemas.openxmlformats.org/drawingml/2006/picture">
                      <pic:pic>
                        <pic:nvPicPr>
                          <pic:cNvPr descr="Thumb_VR.png" id="0" name="image320.jpg"/>
                          <pic:cNvPicPr preferRelativeResize="0"/>
                        </pic:nvPicPr>
                        <pic:blipFill>
                          <a:blip r:embed="rId20"/>
                          <a:srcRect b="0" l="0" r="0" t="0"/>
                          <a:stretch>
                            <a:fillRect/>
                          </a:stretch>
                        </pic:blipFill>
                        <pic:spPr>
                          <a:xfrm>
                            <a:off x="0" y="0"/>
                            <a:ext cx="819773" cy="810958"/>
                          </a:xfrm>
                          <a:prstGeom prst="rect"/>
                          <a:ln/>
                        </pic:spPr>
                      </pic:pic>
                    </a:graphicData>
                  </a:graphic>
                </wp:inline>
              </w:drawing>
            </w:r>
            <w:r w:rsidDel="00000000" w:rsidR="00000000" w:rsidRPr="00000000">
              <w:rPr>
                <w:rtl w:val="0"/>
              </w:rPr>
            </w:r>
          </w:p>
        </w:tc>
      </w:tr>
      <w:tr>
        <w:trPr>
          <w:cantSplit w:val="0"/>
          <w:trHeight w:val="2762" w:hRule="atLeast"/>
          <w:tblHeader w:val="0"/>
        </w:trPr>
        <w:tc>
          <w:tcPr>
            <w:tcBorders>
              <w:top w:color="000000" w:space="0" w:sz="0" w:val="nil"/>
              <w:bottom w:color="000000" w:space="0" w:sz="0" w:val="nil"/>
            </w:tcBorders>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MIP</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изображение MIP (Maximum Intensity Projection - максимальная интенсивность проекции).</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Проецируются области с высокими значениями.</w:t>
            </w:r>
          </w:p>
        </w:tc>
        <w:tc>
          <w:tcPr>
            <w:tcBorders>
              <w:left w:color="000000" w:space="0" w:sz="0" w:val="nil"/>
            </w:tcBorders>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769247" cy="778192"/>
                  <wp:effectExtent b="0" l="0" r="0" t="0"/>
                  <wp:docPr descr="3D_MIP.jpg" id="435" name="image322.jpg"/>
                  <a:graphic>
                    <a:graphicData uri="http://schemas.openxmlformats.org/drawingml/2006/picture">
                      <pic:pic>
                        <pic:nvPicPr>
                          <pic:cNvPr descr="3D_MIP.jpg" id="0" name="image322.jpg"/>
                          <pic:cNvPicPr preferRelativeResize="0"/>
                        </pic:nvPicPr>
                        <pic:blipFill>
                          <a:blip r:embed="rId21"/>
                          <a:srcRect b="0" l="0" r="0" t="0"/>
                          <a:stretch>
                            <a:fillRect/>
                          </a:stretch>
                        </pic:blipFill>
                        <pic:spPr>
                          <a:xfrm>
                            <a:off x="0" y="0"/>
                            <a:ext cx="769247" cy="778192"/>
                          </a:xfrm>
                          <a:prstGeom prst="rect"/>
                          <a:ln/>
                        </pic:spPr>
                      </pic:pic>
                    </a:graphicData>
                  </a:graphic>
                </wp:inline>
              </w:drawing>
            </w:r>
            <w:r w:rsidDel="00000000" w:rsidR="00000000" w:rsidRPr="00000000">
              <w:rPr>
                <w:rtl w:val="0"/>
              </w:rPr>
            </w:r>
          </w:p>
        </w:tc>
      </w:tr>
      <w:tr>
        <w:trPr>
          <w:cantSplit w:val="0"/>
          <w:trHeight w:val="1479" w:hRule="atLeast"/>
          <w:tblHeader w:val="0"/>
        </w:trPr>
        <w:tc>
          <w:tcPr>
            <w:tcBorders>
              <w:top w:color="000000" w:space="0" w:sz="0" w:val="nil"/>
              <w:bottom w:color="000000" w:space="0" w:sz="0" w:val="nil"/>
            </w:tcBorders>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Gradient MIP</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изображение MIP, проникающее через металлы и кальций.</w:t>
            </w:r>
          </w:p>
        </w:tc>
        <w:tc>
          <w:tcPr>
            <w:tcBorders>
              <w:left w:color="000000" w:space="0" w:sz="0" w:val="nil"/>
            </w:tcBorders>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770001" cy="770001"/>
                  <wp:effectExtent b="0" l="0" r="0" t="0"/>
                  <wp:docPr descr="3D_GradientMIP.jpg" id="436" name="image325.jpg"/>
                  <a:graphic>
                    <a:graphicData uri="http://schemas.openxmlformats.org/drawingml/2006/picture">
                      <pic:pic>
                        <pic:nvPicPr>
                          <pic:cNvPr descr="3D_GradientMIP.jpg" id="0" name="image325.jpg"/>
                          <pic:cNvPicPr preferRelativeResize="0"/>
                        </pic:nvPicPr>
                        <pic:blipFill>
                          <a:blip r:embed="rId22"/>
                          <a:srcRect b="0" l="0" r="0" t="0"/>
                          <a:stretch>
                            <a:fillRect/>
                          </a:stretch>
                        </pic:blipFill>
                        <pic:spPr>
                          <a:xfrm>
                            <a:off x="0" y="0"/>
                            <a:ext cx="770001" cy="770001"/>
                          </a:xfrm>
                          <a:prstGeom prst="rect"/>
                          <a:ln/>
                        </pic:spPr>
                      </pic:pic>
                    </a:graphicData>
                  </a:graphic>
                </wp:inline>
              </w:drawing>
            </w:r>
            <w:r w:rsidDel="00000000" w:rsidR="00000000" w:rsidRPr="00000000">
              <w:rPr>
                <w:rtl w:val="0"/>
              </w:rPr>
            </w:r>
          </w:p>
        </w:tc>
      </w:tr>
      <w:tr>
        <w:trPr>
          <w:cantSplit w:val="0"/>
          <w:trHeight w:val="2762" w:hRule="atLeast"/>
          <w:tblHeader w:val="0"/>
        </w:trPr>
        <w:tc>
          <w:tcPr>
            <w:tcBorders>
              <w:top w:color="000000" w:space="0" w:sz="0" w:val="nil"/>
              <w:bottom w:color="000000" w:space="0" w:sz="0" w:val="nil"/>
            </w:tcBorders>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MinIP</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изображение MinIP (Minimum Intensity Projection - минимальная интенсивность проекции).</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3"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Проецируются области с низкими значениями.</w:t>
            </w:r>
          </w:p>
        </w:tc>
        <w:tc>
          <w:tcPr>
            <w:tcBorders>
              <w:left w:color="000000" w:space="0" w:sz="0" w:val="nil"/>
            </w:tcBorders>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769247" cy="778192"/>
                  <wp:effectExtent b="0" l="0" r="0" t="0"/>
                  <wp:docPr descr="3D_MinIP.jpg" id="437" name="image324.jpg"/>
                  <a:graphic>
                    <a:graphicData uri="http://schemas.openxmlformats.org/drawingml/2006/picture">
                      <pic:pic>
                        <pic:nvPicPr>
                          <pic:cNvPr descr="3D_MinIP.jpg" id="0" name="image324.jpg"/>
                          <pic:cNvPicPr preferRelativeResize="0"/>
                        </pic:nvPicPr>
                        <pic:blipFill>
                          <a:blip r:embed="rId23"/>
                          <a:srcRect b="0" l="0" r="0" t="0"/>
                          <a:stretch>
                            <a:fillRect/>
                          </a:stretch>
                        </pic:blipFill>
                        <pic:spPr>
                          <a:xfrm>
                            <a:off x="0" y="0"/>
                            <a:ext cx="769247" cy="778192"/>
                          </a:xfrm>
                          <a:prstGeom prst="rect"/>
                          <a:ln/>
                        </pic:spPr>
                      </pic:pic>
                    </a:graphicData>
                  </a:graphic>
                </wp:inline>
              </w:drawing>
            </w:r>
            <w:r w:rsidDel="00000000" w:rsidR="00000000" w:rsidRPr="00000000">
              <w:rPr>
                <w:rtl w:val="0"/>
              </w:rPr>
            </w:r>
          </w:p>
        </w:tc>
      </w:tr>
      <w:tr>
        <w:trPr>
          <w:cantSplit w:val="0"/>
          <w:trHeight w:val="2311" w:hRule="atLeast"/>
          <w:tblHeader w:val="0"/>
        </w:trPr>
        <w:tc>
          <w:tcPr>
            <w:tcBorders>
              <w:top w:color="000000" w:space="0" w:sz="0" w:val="nil"/>
              <w:bottom w:color="000000" w:space="0" w:sz="0" w:val="nil"/>
            </w:tcBorders>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SUM</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лучевое суммационное изображение, имитирующее простой рентгеновский снимок.</w:t>
            </w:r>
          </w:p>
        </w:tc>
        <w:tc>
          <w:tcPr>
            <w:tcBorders>
              <w:left w:color="000000" w:space="0" w:sz="0" w:val="nil"/>
            </w:tcBorders>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769247" cy="778192"/>
                  <wp:effectExtent b="0" l="0" r="0" t="0"/>
                  <wp:docPr descr="3D_SUM.jpg" id="438" name="image326.jpg"/>
                  <a:graphic>
                    <a:graphicData uri="http://schemas.openxmlformats.org/drawingml/2006/picture">
                      <pic:pic>
                        <pic:nvPicPr>
                          <pic:cNvPr descr="3D_SUM.jpg" id="0" name="image326.jpg"/>
                          <pic:cNvPicPr preferRelativeResize="0"/>
                        </pic:nvPicPr>
                        <pic:blipFill>
                          <a:blip r:embed="rId24"/>
                          <a:srcRect b="0" l="0" r="0" t="0"/>
                          <a:stretch>
                            <a:fillRect/>
                          </a:stretch>
                        </pic:blipFill>
                        <pic:spPr>
                          <a:xfrm>
                            <a:off x="0" y="0"/>
                            <a:ext cx="769247" cy="778192"/>
                          </a:xfrm>
                          <a:prstGeom prst="rect"/>
                          <a:ln/>
                        </pic:spPr>
                      </pic:pic>
                    </a:graphicData>
                  </a:graphic>
                </wp:inline>
              </w:drawing>
            </w:r>
            <w:r w:rsidDel="00000000" w:rsidR="00000000" w:rsidRPr="00000000">
              <w:rPr>
                <w:rtl w:val="0"/>
              </w:rPr>
            </w:r>
          </w:p>
        </w:tc>
      </w:tr>
      <w:tr>
        <w:trPr>
          <w:cantSplit w:val="0"/>
          <w:trHeight w:val="1654" w:hRule="atLeast"/>
          <w:tblHeader w:val="0"/>
        </w:trPr>
        <w:tc>
          <w:tcPr>
            <w:tcBorders>
              <w:top w:color="000000" w:space="0" w:sz="0" w:val="nil"/>
              <w:bottom w:color="000000" w:space="0" w:sz="0" w:val="nil"/>
            </w:tcBorders>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right w:color="000000" w:space="0" w:sz="0" w:val="nil"/>
            </w:tcBorders>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Rembrandt</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Улучшенное изображение VR с возможностью теней для отображения</w:t>
            </w:r>
          </w:p>
        </w:tc>
        <w:tc>
          <w:tcPr>
            <w:tcBorders>
              <w:left w:color="000000" w:space="0" w:sz="0" w:val="nil"/>
              <w:bottom w:color="000000" w:space="0" w:sz="0" w:val="nil"/>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769247" cy="778192"/>
                  <wp:effectExtent b="0" l="0" r="0" t="0"/>
                  <wp:docPr descr="Thumb_Rembrandt.png" id="440" name="image331.jpg"/>
                  <a:graphic>
                    <a:graphicData uri="http://schemas.openxmlformats.org/drawingml/2006/picture">
                      <pic:pic>
                        <pic:nvPicPr>
                          <pic:cNvPr descr="Thumb_Rembrandt.png" id="0" name="image331.jpg"/>
                          <pic:cNvPicPr preferRelativeResize="0"/>
                        </pic:nvPicPr>
                        <pic:blipFill>
                          <a:blip r:embed="rId25"/>
                          <a:srcRect b="0" l="0" r="0" t="0"/>
                          <a:stretch>
                            <a:fillRect/>
                          </a:stretch>
                        </pic:blipFill>
                        <pic:spPr>
                          <a:xfrm>
                            <a:off x="0" y="0"/>
                            <a:ext cx="769247" cy="77819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4"/>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397"/>
        <w:gridCol w:w="7995"/>
        <w:tblGridChange w:id="0">
          <w:tblGrid>
            <w:gridCol w:w="2397"/>
            <w:gridCol w:w="7995"/>
          </w:tblGrid>
        </w:tblGridChange>
      </w:tblGrid>
      <w:tr>
        <w:trPr>
          <w:cantSplit w:val="0"/>
          <w:trHeight w:val="535" w:hRule="atLeast"/>
          <w:tblHeader w:val="0"/>
        </w:trPr>
        <w:tc>
          <w:tcPr>
            <w:tcBorders>
              <w:top w:color="000000" w:space="0" w:sz="0" w:val="nil"/>
            </w:tcBorders>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реалистичных изображений.</w:t>
            </w:r>
          </w:p>
        </w:tc>
      </w:tr>
      <w:tr>
        <w:trPr>
          <w:cantSplit w:val="0"/>
          <w:trHeight w:val="1423" w:hRule="atLeast"/>
          <w:tblHeader w:val="0"/>
        </w:trPr>
        <w:tc>
          <w:tcPr>
            <w:vMerge w:val="restart"/>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4"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Сечений вид</w:t>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Аксиальная</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аксиальное изображение.</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3809713</wp:posOffset>
                      </wp:positionH>
                      <wp:positionV relativeFrom="paragraph">
                        <wp:posOffset>-212170</wp:posOffset>
                      </wp:positionV>
                      <wp:extent cx="770255" cy="779145"/>
                      <wp:effectExtent b="0" l="0" r="0" t="0"/>
                      <wp:wrapNone/>
                      <wp:docPr id="87" name=""/>
                      <a:graphic>
                        <a:graphicData uri="http://schemas.microsoft.com/office/word/2010/wordprocessingGroup">
                          <wpg:wgp>
                            <wpg:cNvGrpSpPr/>
                            <wpg:grpSpPr>
                              <a:xfrm>
                                <a:off x="4960850" y="3390425"/>
                                <a:ext cx="770255" cy="779145"/>
                                <a:chOff x="4960850" y="3390425"/>
                                <a:chExt cx="770275" cy="779150"/>
                              </a:xfrm>
                            </wpg:grpSpPr>
                            <wpg:grpSp>
                              <wpg:cNvGrpSpPr/>
                              <wpg:grpSpPr>
                                <a:xfrm>
                                  <a:off x="4960873" y="3390428"/>
                                  <a:ext cx="770250" cy="779125"/>
                                  <a:chOff x="0" y="0"/>
                                  <a:chExt cx="770250" cy="779125"/>
                                </a:xfrm>
                              </wpg:grpSpPr>
                              <wps:wsp>
                                <wps:cNvSpPr/>
                                <wps:cNvPr id="3" name="Shape 3"/>
                                <wps:spPr>
                                  <a:xfrm>
                                    <a:off x="0" y="0"/>
                                    <a:ext cx="770250" cy="77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7" name="Shape 167"/>
                                  <pic:cNvPicPr preferRelativeResize="0"/>
                                </pic:nvPicPr>
                                <pic:blipFill rotWithShape="1">
                                  <a:blip r:embed="rId26">
                                    <a:alphaModFix/>
                                  </a:blip>
                                  <a:srcRect b="0" l="0" r="0" t="0"/>
                                  <a:stretch/>
                                </pic:blipFill>
                                <pic:spPr>
                                  <a:xfrm>
                                    <a:off x="0" y="0"/>
                                    <a:ext cx="769247" cy="77819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3809713</wp:posOffset>
                      </wp:positionH>
                      <wp:positionV relativeFrom="paragraph">
                        <wp:posOffset>-212170</wp:posOffset>
                      </wp:positionV>
                      <wp:extent cx="770255" cy="779145"/>
                      <wp:effectExtent b="0" l="0" r="0" t="0"/>
                      <wp:wrapNone/>
                      <wp:docPr id="87" name="image334.png"/>
                      <a:graphic>
                        <a:graphicData uri="http://schemas.openxmlformats.org/drawingml/2006/picture">
                          <pic:pic>
                            <pic:nvPicPr>
                              <pic:cNvPr id="0" name="image334.png"/>
                              <pic:cNvPicPr preferRelativeResize="0"/>
                            </pic:nvPicPr>
                            <pic:blipFill>
                              <a:blip r:embed="rId10"/>
                              <a:srcRect/>
                              <a:stretch>
                                <a:fillRect/>
                              </a:stretch>
                            </pic:blipFill>
                            <pic:spPr>
                              <a:xfrm>
                                <a:off x="0" y="0"/>
                                <a:ext cx="770255" cy="779145"/>
                              </a:xfrm>
                              <a:prstGeom prst="rect"/>
                              <a:ln/>
                            </pic:spPr>
                          </pic:pic>
                        </a:graphicData>
                      </a:graphic>
                    </wp:anchor>
                  </w:drawing>
                </mc:Fallback>
              </mc:AlternateContent>
            </w:r>
          </w:p>
        </w:tc>
      </w:tr>
      <w:tr>
        <w:trPr>
          <w:cantSplit w:val="0"/>
          <w:trHeight w:val="1437" w:hRule="atLeast"/>
          <w:tblHeader w:val="0"/>
        </w:trPr>
        <w:tc>
          <w:tcPr>
            <w:vMerge w:val="continue"/>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Корональная</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корональное изображение.</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3809713</wp:posOffset>
                      </wp:positionH>
                      <wp:positionV relativeFrom="paragraph">
                        <wp:posOffset>-203113</wp:posOffset>
                      </wp:positionV>
                      <wp:extent cx="770255" cy="770255"/>
                      <wp:effectExtent b="0" l="0" r="0" t="0"/>
                      <wp:wrapNone/>
                      <wp:docPr id="19" name=""/>
                      <a:graphic>
                        <a:graphicData uri="http://schemas.microsoft.com/office/word/2010/wordprocessingGroup">
                          <wpg:wgp>
                            <wpg:cNvGrpSpPr/>
                            <wpg:grpSpPr>
                              <a:xfrm>
                                <a:off x="4960850" y="3394850"/>
                                <a:ext cx="770255" cy="770255"/>
                                <a:chOff x="4960850" y="3394850"/>
                                <a:chExt cx="770275" cy="770275"/>
                              </a:xfrm>
                            </wpg:grpSpPr>
                            <wpg:grpSp>
                              <wpg:cNvGrpSpPr/>
                              <wpg:grpSpPr>
                                <a:xfrm>
                                  <a:off x="4960873" y="3394873"/>
                                  <a:ext cx="770250" cy="770250"/>
                                  <a:chOff x="0" y="0"/>
                                  <a:chExt cx="770250" cy="770250"/>
                                </a:xfrm>
                              </wpg:grpSpPr>
                              <wps:wsp>
                                <wps:cNvSpPr/>
                                <wps:cNvPr id="3" name="Shape 3"/>
                                <wps:spPr>
                                  <a:xfrm>
                                    <a:off x="0" y="0"/>
                                    <a:ext cx="770250" cy="77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9" name="Shape 49"/>
                                  <pic:cNvPicPr preferRelativeResize="0"/>
                                </pic:nvPicPr>
                                <pic:blipFill rotWithShape="1">
                                  <a:blip r:embed="rId27">
                                    <a:alphaModFix/>
                                  </a:blip>
                                  <a:srcRect b="0" l="0" r="0" t="0"/>
                                  <a:stretch/>
                                </pic:blipFill>
                                <pic:spPr>
                                  <a:xfrm>
                                    <a:off x="0" y="0"/>
                                    <a:ext cx="769247" cy="76914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3809713</wp:posOffset>
                      </wp:positionH>
                      <wp:positionV relativeFrom="paragraph">
                        <wp:posOffset>-203113</wp:posOffset>
                      </wp:positionV>
                      <wp:extent cx="770255" cy="770255"/>
                      <wp:effectExtent b="0" l="0" r="0" t="0"/>
                      <wp:wrapNone/>
                      <wp:docPr id="19" name="image84.png"/>
                      <a:graphic>
                        <a:graphicData uri="http://schemas.openxmlformats.org/drawingml/2006/picture">
                          <pic:pic>
                            <pic:nvPicPr>
                              <pic:cNvPr id="0" name="image84.png"/>
                              <pic:cNvPicPr preferRelativeResize="0"/>
                            </pic:nvPicPr>
                            <pic:blipFill>
                              <a:blip r:embed="rId10"/>
                              <a:srcRect/>
                              <a:stretch>
                                <a:fillRect/>
                              </a:stretch>
                            </pic:blipFill>
                            <pic:spPr>
                              <a:xfrm>
                                <a:off x="0" y="0"/>
                                <a:ext cx="770255" cy="770255"/>
                              </a:xfrm>
                              <a:prstGeom prst="rect"/>
                              <a:ln/>
                            </pic:spPr>
                          </pic:pic>
                        </a:graphicData>
                      </a:graphic>
                    </wp:anchor>
                  </w:drawing>
                </mc:Fallback>
              </mc:AlternateContent>
            </w:r>
          </w:p>
        </w:tc>
      </w:tr>
      <w:tr>
        <w:trPr>
          <w:cantSplit w:val="0"/>
          <w:trHeight w:val="1479" w:hRule="atLeast"/>
          <w:tblHeader w:val="0"/>
        </w:trPr>
        <w:tc>
          <w:tcPr>
            <w:vMerge w:val="continue"/>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MPR</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Демонстрирует изображение MPR (мультиплоскостная реконструкция).</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3809713</wp:posOffset>
                      </wp:positionH>
                      <wp:positionV relativeFrom="paragraph">
                        <wp:posOffset>-203281</wp:posOffset>
                      </wp:positionV>
                      <wp:extent cx="770255" cy="779145"/>
                      <wp:effectExtent b="0" l="0" r="0" t="0"/>
                      <wp:wrapNone/>
                      <wp:docPr id="69" name=""/>
                      <a:graphic>
                        <a:graphicData uri="http://schemas.microsoft.com/office/word/2010/wordprocessingGroup">
                          <wpg:wgp>
                            <wpg:cNvGrpSpPr/>
                            <wpg:grpSpPr>
                              <a:xfrm>
                                <a:off x="4960850" y="3390425"/>
                                <a:ext cx="770255" cy="779145"/>
                                <a:chOff x="4960850" y="3390425"/>
                                <a:chExt cx="770275" cy="779150"/>
                              </a:xfrm>
                            </wpg:grpSpPr>
                            <wpg:grpSp>
                              <wpg:cNvGrpSpPr/>
                              <wpg:grpSpPr>
                                <a:xfrm>
                                  <a:off x="4960873" y="3390428"/>
                                  <a:ext cx="770250" cy="779125"/>
                                  <a:chOff x="0" y="0"/>
                                  <a:chExt cx="770250" cy="779125"/>
                                </a:xfrm>
                              </wpg:grpSpPr>
                              <wps:wsp>
                                <wps:cNvSpPr/>
                                <wps:cNvPr id="3" name="Shape 3"/>
                                <wps:spPr>
                                  <a:xfrm>
                                    <a:off x="0" y="0"/>
                                    <a:ext cx="770250" cy="77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2" name="Shape 142"/>
                                  <pic:cNvPicPr preferRelativeResize="0"/>
                                </pic:nvPicPr>
                                <pic:blipFill rotWithShape="1">
                                  <a:blip r:embed="rId28">
                                    <a:alphaModFix/>
                                  </a:blip>
                                  <a:srcRect b="0" l="0" r="0" t="0"/>
                                  <a:stretch/>
                                </pic:blipFill>
                                <pic:spPr>
                                  <a:xfrm>
                                    <a:off x="0" y="0"/>
                                    <a:ext cx="769247" cy="77819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3809713</wp:posOffset>
                      </wp:positionH>
                      <wp:positionV relativeFrom="paragraph">
                        <wp:posOffset>-203281</wp:posOffset>
                      </wp:positionV>
                      <wp:extent cx="770255" cy="779145"/>
                      <wp:effectExtent b="0" l="0" r="0" t="0"/>
                      <wp:wrapNone/>
                      <wp:docPr id="69" name="image303.png"/>
                      <a:graphic>
                        <a:graphicData uri="http://schemas.openxmlformats.org/drawingml/2006/picture">
                          <pic:pic>
                            <pic:nvPicPr>
                              <pic:cNvPr id="0" name="image303.png"/>
                              <pic:cNvPicPr preferRelativeResize="0"/>
                            </pic:nvPicPr>
                            <pic:blipFill>
                              <a:blip r:embed="rId10"/>
                              <a:srcRect/>
                              <a:stretch>
                                <a:fillRect/>
                              </a:stretch>
                            </pic:blipFill>
                            <pic:spPr>
                              <a:xfrm>
                                <a:off x="0" y="0"/>
                                <a:ext cx="770255" cy="779145"/>
                              </a:xfrm>
                              <a:prstGeom prst="rect"/>
                              <a:ln/>
                            </pic:spPr>
                          </pic:pic>
                        </a:graphicData>
                      </a:graphic>
                    </wp:anchor>
                  </w:drawing>
                </mc:Fallback>
              </mc:AlternateContent>
            </w:r>
          </w:p>
        </w:tc>
      </w:tr>
      <w:tr>
        <w:trPr>
          <w:cantSplit w:val="0"/>
          <w:trHeight w:val="3580" w:hRule="atLeast"/>
          <w:tblHeader w:val="0"/>
        </w:trPr>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4" w:line="316"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Вид локализатора</w:t>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Локализатор</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изображение локализатора.</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3809713</wp:posOffset>
                      </wp:positionH>
                      <wp:positionV relativeFrom="paragraph">
                        <wp:posOffset>-203216</wp:posOffset>
                      </wp:positionV>
                      <wp:extent cx="796925" cy="761365"/>
                      <wp:effectExtent b="0" l="0" r="0" t="0"/>
                      <wp:wrapNone/>
                      <wp:docPr id="95" name=""/>
                      <a:graphic>
                        <a:graphicData uri="http://schemas.microsoft.com/office/word/2010/wordprocessingGroup">
                          <wpg:wgp>
                            <wpg:cNvGrpSpPr/>
                            <wpg:grpSpPr>
                              <a:xfrm>
                                <a:off x="4947525" y="3399300"/>
                                <a:ext cx="796925" cy="761365"/>
                                <a:chOff x="4947525" y="3399300"/>
                                <a:chExt cx="796950" cy="761375"/>
                              </a:xfrm>
                            </wpg:grpSpPr>
                            <wpg:grpSp>
                              <wpg:cNvGrpSpPr/>
                              <wpg:grpSpPr>
                                <a:xfrm>
                                  <a:off x="4947538" y="3399318"/>
                                  <a:ext cx="796925" cy="761350"/>
                                  <a:chOff x="0" y="0"/>
                                  <a:chExt cx="796925" cy="761350"/>
                                </a:xfrm>
                              </wpg:grpSpPr>
                              <wps:wsp>
                                <wps:cNvSpPr/>
                                <wps:cNvPr id="3" name="Shape 3"/>
                                <wps:spPr>
                                  <a:xfrm>
                                    <a:off x="0" y="0"/>
                                    <a:ext cx="796925" cy="761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5" name="Shape 185"/>
                                  <pic:cNvPicPr preferRelativeResize="0"/>
                                </pic:nvPicPr>
                                <pic:blipFill rotWithShape="1">
                                  <a:blip r:embed="rId29">
                                    <a:alphaModFix/>
                                  </a:blip>
                                  <a:srcRect b="0" l="0" r="0" t="0"/>
                                  <a:stretch/>
                                </pic:blipFill>
                                <pic:spPr>
                                  <a:xfrm>
                                    <a:off x="0" y="0"/>
                                    <a:ext cx="796861" cy="76104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3809713</wp:posOffset>
                      </wp:positionH>
                      <wp:positionV relativeFrom="paragraph">
                        <wp:posOffset>-203216</wp:posOffset>
                      </wp:positionV>
                      <wp:extent cx="796925" cy="761365"/>
                      <wp:effectExtent b="0" l="0" r="0" t="0"/>
                      <wp:wrapNone/>
                      <wp:docPr id="95" name="image352.png"/>
                      <a:graphic>
                        <a:graphicData uri="http://schemas.openxmlformats.org/drawingml/2006/picture">
                          <pic:pic>
                            <pic:nvPicPr>
                              <pic:cNvPr id="0" name="image352.png"/>
                              <pic:cNvPicPr preferRelativeResize="0"/>
                            </pic:nvPicPr>
                            <pic:blipFill>
                              <a:blip r:embed="rId10"/>
                              <a:srcRect/>
                              <a:stretch>
                                <a:fillRect/>
                              </a:stretch>
                            </pic:blipFill>
                            <pic:spPr>
                              <a:xfrm>
                                <a:off x="0" y="0"/>
                                <a:ext cx="796925" cy="761365"/>
                              </a:xfrm>
                              <a:prstGeom prst="rect"/>
                              <a:ln/>
                            </pic:spPr>
                          </pic:pic>
                        </a:graphicData>
                      </a:graphic>
                    </wp:anchor>
                  </w:drawing>
                </mc:Fallback>
              </mc:AlternateConten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4"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Чтобы просмотреть изображение локализатора, откройте исследование, содержащее изображение локализатора, нажмите Меню кнопку на панели инструментов Окно, затем</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6.99999999999994"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выберите Виды &gt; Локализатор.</w:t>
            </w:r>
          </w:p>
        </w:tc>
      </w:tr>
      <w:tr>
        <w:trPr>
          <w:cantSplit w:val="0"/>
          <w:trHeight w:val="1465" w:hRule="atLeast"/>
          <w:tblHeader w:val="0"/>
        </w:trPr>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4"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CPR вид</w:t>
            </w:r>
          </w:p>
        </w:tc>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CPR</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изображение CPR (изогнуто- плоскостной реформации).</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3809713</wp:posOffset>
                      </wp:positionH>
                      <wp:positionV relativeFrom="paragraph">
                        <wp:posOffset>-212170</wp:posOffset>
                      </wp:positionV>
                      <wp:extent cx="770255" cy="779145"/>
                      <wp:effectExtent b="0" l="0" r="0" t="0"/>
                      <wp:wrapNone/>
                      <wp:docPr id="74" name=""/>
                      <a:graphic>
                        <a:graphicData uri="http://schemas.microsoft.com/office/word/2010/wordprocessingGroup">
                          <wpg:wgp>
                            <wpg:cNvGrpSpPr/>
                            <wpg:grpSpPr>
                              <a:xfrm>
                                <a:off x="4960850" y="3390425"/>
                                <a:ext cx="770255" cy="779145"/>
                                <a:chOff x="4960850" y="3390425"/>
                                <a:chExt cx="770275" cy="779150"/>
                              </a:xfrm>
                            </wpg:grpSpPr>
                            <wpg:grpSp>
                              <wpg:cNvGrpSpPr/>
                              <wpg:grpSpPr>
                                <a:xfrm>
                                  <a:off x="4960873" y="3390428"/>
                                  <a:ext cx="770250" cy="779125"/>
                                  <a:chOff x="0" y="0"/>
                                  <a:chExt cx="770250" cy="779125"/>
                                </a:xfrm>
                              </wpg:grpSpPr>
                              <wps:wsp>
                                <wps:cNvSpPr/>
                                <wps:cNvPr id="3" name="Shape 3"/>
                                <wps:spPr>
                                  <a:xfrm>
                                    <a:off x="0" y="0"/>
                                    <a:ext cx="770250" cy="77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9" name="Shape 149"/>
                                  <pic:cNvPicPr preferRelativeResize="0"/>
                                </pic:nvPicPr>
                                <pic:blipFill rotWithShape="1">
                                  <a:blip r:embed="rId30">
                                    <a:alphaModFix/>
                                  </a:blip>
                                  <a:srcRect b="0" l="0" r="0" t="0"/>
                                  <a:stretch/>
                                </pic:blipFill>
                                <pic:spPr>
                                  <a:xfrm>
                                    <a:off x="0" y="0"/>
                                    <a:ext cx="769247" cy="77819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3809713</wp:posOffset>
                      </wp:positionH>
                      <wp:positionV relativeFrom="paragraph">
                        <wp:posOffset>-212170</wp:posOffset>
                      </wp:positionV>
                      <wp:extent cx="770255" cy="779145"/>
                      <wp:effectExtent b="0" l="0" r="0" t="0"/>
                      <wp:wrapNone/>
                      <wp:docPr id="74" name="image308.png"/>
                      <a:graphic>
                        <a:graphicData uri="http://schemas.openxmlformats.org/drawingml/2006/picture">
                          <pic:pic>
                            <pic:nvPicPr>
                              <pic:cNvPr id="0" name="image308.png"/>
                              <pic:cNvPicPr preferRelativeResize="0"/>
                            </pic:nvPicPr>
                            <pic:blipFill>
                              <a:blip r:embed="rId10"/>
                              <a:srcRect/>
                              <a:stretch>
                                <a:fillRect/>
                              </a:stretch>
                            </pic:blipFill>
                            <pic:spPr>
                              <a:xfrm>
                                <a:off x="0" y="0"/>
                                <a:ext cx="770255" cy="779145"/>
                              </a:xfrm>
                              <a:prstGeom prst="rect"/>
                              <a:ln/>
                            </pic:spPr>
                          </pic:pic>
                        </a:graphicData>
                      </a:graphic>
                    </wp:anchor>
                  </w:drawing>
                </mc:Fallback>
              </mc:AlternateContent>
            </w:r>
          </w:p>
        </w:tc>
      </w:tr>
      <w:tr>
        <w:trPr>
          <w:cantSplit w:val="0"/>
          <w:trHeight w:val="1888" w:hRule="atLeast"/>
          <w:tblHeader w:val="0"/>
        </w:trPr>
        <w:tc>
          <w:tcPr>
            <w:vMerge w:val="restart"/>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4"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VE вид</w:t>
            </w:r>
          </w:p>
        </w:tc>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Стандарт</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Демонстрирует изображение VE (виртуальной эндоскопии) с использованием стандартного объектива.</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3809713</wp:posOffset>
                      </wp:positionH>
                      <wp:positionV relativeFrom="paragraph">
                        <wp:posOffset>-203281</wp:posOffset>
                      </wp:positionV>
                      <wp:extent cx="770255" cy="779145"/>
                      <wp:effectExtent b="0" l="0" r="0" t="0"/>
                      <wp:wrapNone/>
                      <wp:docPr id="91" name=""/>
                      <a:graphic>
                        <a:graphicData uri="http://schemas.microsoft.com/office/word/2010/wordprocessingGroup">
                          <wpg:wgp>
                            <wpg:cNvGrpSpPr/>
                            <wpg:grpSpPr>
                              <a:xfrm>
                                <a:off x="4960850" y="3390425"/>
                                <a:ext cx="770255" cy="779145"/>
                                <a:chOff x="4960850" y="3390425"/>
                                <a:chExt cx="770275" cy="779150"/>
                              </a:xfrm>
                            </wpg:grpSpPr>
                            <wpg:grpSp>
                              <wpg:cNvGrpSpPr/>
                              <wpg:grpSpPr>
                                <a:xfrm>
                                  <a:off x="4960873" y="3390428"/>
                                  <a:ext cx="770250" cy="779125"/>
                                  <a:chOff x="0" y="0"/>
                                  <a:chExt cx="770250" cy="779125"/>
                                </a:xfrm>
                              </wpg:grpSpPr>
                              <wps:wsp>
                                <wps:cNvSpPr/>
                                <wps:cNvPr id="3" name="Shape 3"/>
                                <wps:spPr>
                                  <a:xfrm>
                                    <a:off x="0" y="0"/>
                                    <a:ext cx="770250" cy="77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4" name="Shape 174"/>
                                  <pic:cNvPicPr preferRelativeResize="0"/>
                                </pic:nvPicPr>
                                <pic:blipFill rotWithShape="1">
                                  <a:blip r:embed="rId31">
                                    <a:alphaModFix/>
                                  </a:blip>
                                  <a:srcRect b="0" l="0" r="0" t="0"/>
                                  <a:stretch/>
                                </pic:blipFill>
                                <pic:spPr>
                                  <a:xfrm>
                                    <a:off x="0" y="0"/>
                                    <a:ext cx="769247" cy="77819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3809713</wp:posOffset>
                      </wp:positionH>
                      <wp:positionV relativeFrom="paragraph">
                        <wp:posOffset>-203281</wp:posOffset>
                      </wp:positionV>
                      <wp:extent cx="770255" cy="779145"/>
                      <wp:effectExtent b="0" l="0" r="0" t="0"/>
                      <wp:wrapNone/>
                      <wp:docPr id="91" name="image348.png"/>
                      <a:graphic>
                        <a:graphicData uri="http://schemas.openxmlformats.org/drawingml/2006/picture">
                          <pic:pic>
                            <pic:nvPicPr>
                              <pic:cNvPr id="0" name="image348.png"/>
                              <pic:cNvPicPr preferRelativeResize="0"/>
                            </pic:nvPicPr>
                            <pic:blipFill>
                              <a:blip r:embed="rId10"/>
                              <a:srcRect/>
                              <a:stretch>
                                <a:fillRect/>
                              </a:stretch>
                            </pic:blipFill>
                            <pic:spPr>
                              <a:xfrm>
                                <a:off x="0" y="0"/>
                                <a:ext cx="770255" cy="779145"/>
                              </a:xfrm>
                              <a:prstGeom prst="rect"/>
                              <a:ln/>
                            </pic:spPr>
                          </pic:pic>
                        </a:graphicData>
                      </a:graphic>
                    </wp:anchor>
                  </w:drawing>
                </mc:Fallback>
              </mc:AlternateContent>
            </w:r>
          </w:p>
        </w:tc>
      </w:tr>
      <w:tr>
        <w:trPr>
          <w:cantSplit w:val="0"/>
          <w:trHeight w:val="1479" w:hRule="atLeast"/>
          <w:tblHeader w:val="0"/>
        </w:trPr>
        <w:tc>
          <w:tcPr>
            <w:vMerge w:val="continue"/>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Вид через прицел</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изображение VE, полученное с помощью линзы прицела.</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3809713</wp:posOffset>
                      </wp:positionH>
                      <wp:positionV relativeFrom="paragraph">
                        <wp:posOffset>-212170</wp:posOffset>
                      </wp:positionV>
                      <wp:extent cx="770255" cy="779145"/>
                      <wp:effectExtent b="0" l="0" r="0" t="0"/>
                      <wp:wrapNone/>
                      <wp:docPr id="65" name=""/>
                      <a:graphic>
                        <a:graphicData uri="http://schemas.microsoft.com/office/word/2010/wordprocessingGroup">
                          <wpg:wgp>
                            <wpg:cNvGrpSpPr/>
                            <wpg:grpSpPr>
                              <a:xfrm>
                                <a:off x="4960850" y="3390425"/>
                                <a:ext cx="770255" cy="779145"/>
                                <a:chOff x="4960850" y="3390425"/>
                                <a:chExt cx="770275" cy="779150"/>
                              </a:xfrm>
                            </wpg:grpSpPr>
                            <wpg:grpSp>
                              <wpg:cNvGrpSpPr/>
                              <wpg:grpSpPr>
                                <a:xfrm>
                                  <a:off x="4960873" y="3390428"/>
                                  <a:ext cx="770250" cy="779125"/>
                                  <a:chOff x="0" y="0"/>
                                  <a:chExt cx="770250" cy="779125"/>
                                </a:xfrm>
                              </wpg:grpSpPr>
                              <wps:wsp>
                                <wps:cNvSpPr/>
                                <wps:cNvPr id="3" name="Shape 3"/>
                                <wps:spPr>
                                  <a:xfrm>
                                    <a:off x="0" y="0"/>
                                    <a:ext cx="770250" cy="77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4" name="Shape 134"/>
                                  <pic:cNvPicPr preferRelativeResize="0"/>
                                </pic:nvPicPr>
                                <pic:blipFill rotWithShape="1">
                                  <a:blip r:embed="rId32">
                                    <a:alphaModFix/>
                                  </a:blip>
                                  <a:srcRect b="0" l="0" r="0" t="0"/>
                                  <a:stretch/>
                                </pic:blipFill>
                                <pic:spPr>
                                  <a:xfrm>
                                    <a:off x="0" y="0"/>
                                    <a:ext cx="769247" cy="77819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3809713</wp:posOffset>
                      </wp:positionH>
                      <wp:positionV relativeFrom="paragraph">
                        <wp:posOffset>-212170</wp:posOffset>
                      </wp:positionV>
                      <wp:extent cx="770255" cy="779145"/>
                      <wp:effectExtent b="0" l="0" r="0" t="0"/>
                      <wp:wrapNone/>
                      <wp:docPr id="65" name="image299.png"/>
                      <a:graphic>
                        <a:graphicData uri="http://schemas.openxmlformats.org/drawingml/2006/picture">
                          <pic:pic>
                            <pic:nvPicPr>
                              <pic:cNvPr id="0" name="image299.png"/>
                              <pic:cNvPicPr preferRelativeResize="0"/>
                            </pic:nvPicPr>
                            <pic:blipFill>
                              <a:blip r:embed="rId10"/>
                              <a:srcRect/>
                              <a:stretch>
                                <a:fillRect/>
                              </a:stretch>
                            </pic:blipFill>
                            <pic:spPr>
                              <a:xfrm>
                                <a:off x="0" y="0"/>
                                <a:ext cx="770255" cy="779145"/>
                              </a:xfrm>
                              <a:prstGeom prst="rect"/>
                              <a:ln/>
                            </pic:spPr>
                          </pic:pic>
                        </a:graphicData>
                      </a:graphic>
                    </wp:anchor>
                  </w:drawing>
                </mc:Fallback>
              </mc:AlternateContent>
            </w:r>
          </w:p>
        </w:tc>
      </w:tr>
    </w:tbl>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0CB">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Открытие исследований</w:t>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этой главе описывается, как открывать исследования.</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Открытие исследований</w:t>
      </w:r>
      <w:r w:rsidDel="00000000" w:rsidR="00000000" w:rsidRPr="00000000">
        <w:rPr>
          <w:rtl w:val="0"/>
        </w:rPr>
      </w:r>
    </w:p>
    <w:p w:rsidR="00000000" w:rsidDel="00000000" w:rsidP="00000000" w:rsidRDefault="00000000" w:rsidRPr="00000000" w14:paraId="000000D0">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Обзор основной процедуры</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Подробности см. в разделе </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етали основной </w:t>
      </w:r>
      <w:r w:rsidDel="00000000" w:rsidR="00000000" w:rsidRPr="00000000">
        <w:rPr>
          <w:rFonts w:ascii="Arial" w:cs="Arial" w:eastAsia="Arial" w:hAnsi="Arial"/>
          <w:color w:val="00a5de"/>
          <w:sz w:val="24"/>
          <w:szCs w:val="24"/>
          <w:u w:val="single"/>
          <w:rtl w:val="0"/>
        </w:rPr>
        <w:t xml:space="preserve">процедуры</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w:t>
      </w:r>
      <w:r w:rsidDel="00000000" w:rsidR="00000000" w:rsidRPr="00000000">
        <w:rPr>
          <w:rFonts w:ascii="Arial" w:cs="Arial" w:eastAsia="Arial" w:hAnsi="Arial"/>
          <w:color w:val="00a5de"/>
          <w:sz w:val="24"/>
          <w:szCs w:val="24"/>
          <w:u w:val="single"/>
          <w:rtl w:val="0"/>
        </w:rPr>
        <w:t xml:space="preserve">открытия</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иссле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ования</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2">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исследование на экране Списка исследований/Поиска пациента.</w:t>
      </w:r>
    </w:p>
    <w:p w:rsidR="00000000" w:rsidDel="00000000" w:rsidP="00000000" w:rsidRDefault="00000000" w:rsidRPr="00000000" w14:paraId="000000D3">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6" w:line="348"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«Новый анализ». Появится окно «Выбор данных».</w:t>
      </w:r>
    </w:p>
    <w:p w:rsidR="00000000" w:rsidDel="00000000" w:rsidP="00000000" w:rsidRDefault="00000000" w:rsidRPr="00000000" w14:paraId="000000D4">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9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желаемый протокол из списка протоколов, показанного у левого края окна.</w:t>
      </w:r>
    </w:p>
    <w:p w:rsidR="00000000" w:rsidDel="00000000" w:rsidP="00000000" w:rsidRDefault="00000000" w:rsidRPr="00000000" w14:paraId="000000D5">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Назначьте данные для анализа, поместив серию в контейнер данных.</w:t>
      </w:r>
    </w:p>
    <w:p w:rsidR="00000000" w:rsidDel="00000000" w:rsidP="00000000" w:rsidRDefault="00000000" w:rsidRPr="00000000" w14:paraId="000000D6">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Открыть в правом нижнем углу окна, чтобы открыть данные.</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Детали основной процедуры открытия исследования</w:t>
      </w: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Отобразите экран Списка исследований/Поиска пациента.</w:t>
      </w:r>
    </w:p>
    <w:p w:rsidR="00000000" w:rsidDel="00000000" w:rsidP="00000000" w:rsidRDefault="00000000" w:rsidRPr="00000000" w14:paraId="000000DA">
      <w:pPr>
        <w:tabs>
          <w:tab w:val="left" w:leader="none" w:pos="11340"/>
        </w:tabs>
        <w:spacing w:before="161"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Когда отображается другой экран, нажмите кнопку Вернуться к списку исследований, чтобы отобразить экран Списка исследований/Поиска пациента.</w:t>
      </w:r>
    </w:p>
    <w:p w:rsidR="00000000" w:rsidDel="00000000" w:rsidP="00000000" w:rsidRDefault="00000000" w:rsidRPr="00000000" w14:paraId="000000DB">
      <w:pPr>
        <w:tabs>
          <w:tab w:val="left" w:leader="none" w:pos="11340"/>
        </w:tabs>
        <w:spacing w:before="55"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i w:val="1"/>
          <w:iCs w:val="1"/>
          <w:sz w:val="24"/>
          <w:szCs w:val="24"/>
          <w:rtl w:val="0"/>
        </w:rPr>
        <w:t xml:space="preserve">Примечание: Нажмите кнопку Источник исследования на боковой панели, чтобы переключить источники исследований.</w:t>
      </w: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исследование или пациента.</w:t>
      </w:r>
    </w:p>
    <w:p w:rsidR="00000000" w:rsidDel="00000000" w:rsidP="00000000" w:rsidRDefault="00000000" w:rsidRPr="00000000" w14:paraId="000000DD">
      <w:pPr>
        <w:tabs>
          <w:tab w:val="left" w:leader="none" w:pos="11340"/>
        </w:tabs>
        <w:spacing w:before="176" w:line="316" w:lineRule="auto"/>
        <w:ind w:left="709" w:right="900" w:firstLine="0"/>
        <w:jc w:val="both"/>
        <w:rPr>
          <w:rFonts w:ascii="Arial" w:cs="Arial" w:eastAsia="Arial" w:hAnsi="Arial"/>
          <w:sz w:val="24"/>
          <w:szCs w:val="24"/>
        </w:rPr>
        <w:sectPr>
          <w:type w:val="nextPage"/>
          <w:pgSz w:h="15840" w:w="12240" w:orient="portrait"/>
          <w:pgMar w:bottom="0" w:top="460" w:left="0" w:right="0" w:header="720" w:footer="720"/>
        </w:sectPr>
      </w:pPr>
      <w:r w:rsidDel="00000000" w:rsidR="00000000" w:rsidRPr="00000000">
        <w:rPr>
          <w:rFonts w:ascii="Arial" w:cs="Arial" w:eastAsia="Arial" w:hAnsi="Arial"/>
          <w:sz w:val="24"/>
          <w:szCs w:val="24"/>
          <w:rtl w:val="0"/>
        </w:rPr>
        <w:t xml:space="preserve">Нажмите кнопку Список исследований/Поиск пациента на боковой панели экрана Списка исследований/Поиска пациента, затем выберите Список исследований, чтобы выбрать</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исследование в Списке исследований, или Поиск пациента, чтобы выполнить поиск пациента.</w:t>
      </w:r>
    </w:p>
    <w:p w:rsidR="00000000" w:rsidDel="00000000" w:rsidP="00000000" w:rsidRDefault="00000000" w:rsidRPr="00000000" w14:paraId="000000DF">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Когда выбран Список исследований</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нужное исследование в Списке исследований. Вы также можете использовать клавиши со стрелками вверх и вниз.</w:t>
      </w:r>
    </w:p>
    <w:p w:rsidR="00000000" w:rsidDel="00000000" w:rsidP="00000000" w:rsidRDefault="00000000" w:rsidRPr="00000000" w14:paraId="000000E1">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0E2">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69"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необходимости выполните поиск исследований. Подробности см. в разделе </w:t>
      </w:r>
      <w:hyperlink r:id="rId33">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Поиск исследований</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3">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Любые рабочие пространства или представления отображаются в виде эскизов в правой части экрана. Нажмите кнопку Открыть на эскизе, чтобы открыть рабочее пространство или представление.</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7"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tabs>
          <w:tab w:val="left" w:leader="none" w:pos="11340"/>
        </w:tabs>
        <w:spacing w:before="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Когда выбран Поиск пациента</w:t>
      </w:r>
    </w:p>
    <w:p w:rsidR="00000000" w:rsidDel="00000000" w:rsidP="00000000" w:rsidRDefault="00000000" w:rsidRPr="00000000" w14:paraId="000000E6">
      <w:pPr>
        <w:keepNext w:val="0"/>
        <w:keepLines w:val="0"/>
        <w:pageBreakBefore w:val="0"/>
        <w:widowControl w:val="0"/>
        <w:numPr>
          <w:ilvl w:val="0"/>
          <w:numId w:val="206"/>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188"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на метку (Имя пациента или ID пациента) слева от поля поиска, чтобы переключить метод поиска.</w:t>
      </w:r>
    </w:p>
    <w:p w:rsidR="00000000" w:rsidDel="00000000" w:rsidP="00000000" w:rsidRDefault="00000000" w:rsidRPr="00000000" w14:paraId="000000E7">
      <w:pPr>
        <w:keepNext w:val="0"/>
        <w:keepLines w:val="0"/>
        <w:pageBreakBefore w:val="0"/>
        <w:widowControl w:val="0"/>
        <w:numPr>
          <w:ilvl w:val="0"/>
          <w:numId w:val="206"/>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188"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часть ID пациента или имени пациента.</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734186</wp:posOffset>
                </wp:positionH>
                <wp:positionV relativeFrom="page">
                  <wp:posOffset>8022335</wp:posOffset>
                </wp:positionV>
                <wp:extent cx="6590030" cy="2036445"/>
                <wp:effectExtent b="0" l="0" r="0" t="0"/>
                <wp:wrapNone/>
                <wp:docPr id="6" name=""/>
                <a:graphic>
                  <a:graphicData uri="http://schemas.microsoft.com/office/word/2010/wordprocessingGroup">
                    <wpg:wgp>
                      <wpg:cNvGrpSpPr/>
                      <wpg:grpSpPr>
                        <a:xfrm>
                          <a:off x="2050950" y="2761775"/>
                          <a:ext cx="6590030" cy="2036445"/>
                          <a:chOff x="2050950" y="2761775"/>
                          <a:chExt cx="6590075" cy="2036450"/>
                        </a:xfrm>
                      </wpg:grpSpPr>
                      <wpg:grpSp>
                        <wpg:cNvGrpSpPr/>
                        <wpg:grpSpPr>
                          <a:xfrm>
                            <a:off x="2050973" y="2761778"/>
                            <a:ext cx="6590042" cy="2036456"/>
                            <a:chOff x="-12" y="0"/>
                            <a:chExt cx="6590042" cy="2036456"/>
                          </a:xfrm>
                        </wpg:grpSpPr>
                        <wps:wsp>
                          <wps:cNvSpPr/>
                          <wps:cNvPr id="3" name="Shape 3"/>
                          <wps:spPr>
                            <a:xfrm>
                              <a:off x="0" y="0"/>
                              <a:ext cx="6590025" cy="203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2" y="11"/>
                              <a:ext cx="6590030" cy="2036445"/>
                            </a:xfrm>
                            <a:custGeom>
                              <a:rect b="b" l="l" r="r" t="t"/>
                              <a:pathLst>
                                <a:path extrusionOk="0" h="2036445" w="6590030">
                                  <a:moveTo>
                                    <a:pt x="6589789" y="0"/>
                                  </a:moveTo>
                                  <a:lnTo>
                                    <a:pt x="6589789" y="0"/>
                                  </a:lnTo>
                                  <a:lnTo>
                                    <a:pt x="0" y="0"/>
                                  </a:lnTo>
                                  <a:lnTo>
                                    <a:pt x="0" y="2035911"/>
                                  </a:lnTo>
                                  <a:lnTo>
                                    <a:pt x="8953" y="2035911"/>
                                  </a:lnTo>
                                  <a:lnTo>
                                    <a:pt x="8953" y="8953"/>
                                  </a:lnTo>
                                  <a:lnTo>
                                    <a:pt x="492455" y="8953"/>
                                  </a:lnTo>
                                  <a:lnTo>
                                    <a:pt x="6580822" y="8953"/>
                                  </a:lnTo>
                                  <a:lnTo>
                                    <a:pt x="6580822" y="2035911"/>
                                  </a:lnTo>
                                  <a:lnTo>
                                    <a:pt x="6589776" y="2035911"/>
                                  </a:lnTo>
                                  <a:lnTo>
                                    <a:pt x="6589776" y="8953"/>
                                  </a:lnTo>
                                  <a:lnTo>
                                    <a:pt x="6589789" y="0"/>
                                  </a:lnTo>
                                  <a:close/>
                                </a:path>
                              </a:pathLst>
                            </a:custGeom>
                            <a:solidFill>
                              <a:srgbClr val="25446D"/>
                            </a:solidFill>
                            <a:ln>
                              <a:noFill/>
                            </a:ln>
                          </wps:spPr>
                          <wps:bodyPr anchorCtr="0" anchor="ctr" bIns="91425" lIns="91425" spcFirstLastPara="1" rIns="91425" wrap="square" tIns="91425">
                            <a:noAutofit/>
                          </wps:bodyPr>
                        </wps:wsp>
                        <pic:pic>
                          <pic:nvPicPr>
                            <pic:cNvPr descr="TIPs_1.png" id="20" name="Shape 20"/>
                            <pic:cNvPicPr preferRelativeResize="0"/>
                          </pic:nvPicPr>
                          <pic:blipFill rotWithShape="1">
                            <a:blip r:embed="rId34">
                              <a:alphaModFix/>
                            </a:blip>
                            <a:srcRect b="0" l="0" r="0" t="0"/>
                            <a:stretch/>
                          </pic:blipFill>
                          <pic:spPr>
                            <a:xfrm>
                              <a:off x="66231" y="48929"/>
                              <a:ext cx="283568" cy="287142"/>
                            </a:xfrm>
                            <a:prstGeom prst="rect">
                              <a:avLst/>
                            </a:prstGeom>
                            <a:noFill/>
                            <a:ln>
                              <a:noFill/>
                            </a:ln>
                          </pic:spPr>
                        </pic:pic>
                        <wps:wsp>
                          <wps:cNvSpPr/>
                          <wps:cNvPr id="21" name="Shape 21"/>
                          <wps:spPr>
                            <a:xfrm>
                              <a:off x="0" y="0"/>
                              <a:ext cx="6590030" cy="2036445"/>
                            </a:xfrm>
                            <a:prstGeom prst="rect">
                              <a:avLst/>
                            </a:prstGeom>
                            <a:noFill/>
                            <a:ln>
                              <a:noFill/>
                            </a:ln>
                          </wps:spPr>
                          <wps:txbx>
                            <w:txbxContent>
                              <w:p w:rsidR="00000000" w:rsidDel="00000000" w:rsidP="00000000" w:rsidRDefault="00000000" w:rsidRPr="00000000">
                                <w:pPr>
                                  <w:spacing w:after="0" w:before="103.99999618530273" w:line="240"/>
                                  <w:ind w:left="790" w:right="0" w:firstLine="790"/>
                                  <w:jc w:val="left"/>
                                  <w:textDirection w:val="btLr"/>
                                </w:pPr>
                                <w:r w:rsidDel="00000000" w:rsidR="00000000" w:rsidRPr="00000000">
                                  <w:rPr>
                                    <w:rFonts w:ascii="Arial" w:cs="Arial" w:eastAsia="Arial" w:hAnsi="Arial"/>
                                    <w:b w:val="1"/>
                                    <w:i w:val="0"/>
                                    <w:smallCaps w:val="0"/>
                                    <w:strike w:val="0"/>
                                    <w:color w:val="000000"/>
                                    <w:sz w:val="25"/>
                                    <w:vertAlign w:val="baseline"/>
                                  </w:rPr>
                                  <w:t xml:space="preserve">О рабочих пространствах</w:t>
                                </w:r>
                              </w:p>
                              <w:p w:rsidR="00000000" w:rsidDel="00000000" w:rsidP="00000000" w:rsidRDefault="00000000" w:rsidRPr="00000000">
                                <w:pPr>
                                  <w:spacing w:after="0" w:before="160" w:line="313.99998664855957"/>
                                  <w:ind w:left="1150.999984741211" w:right="60.999999046325684" w:firstLine="1150.999984741211"/>
                                  <w:jc w:val="left"/>
                                  <w:textDirection w:val="btLr"/>
                                </w:pPr>
                                <w:r w:rsidDel="00000000" w:rsidR="00000000" w:rsidRPr="00000000">
                                  <w:rPr>
                                    <w:rFonts w:ascii="Arial" w:cs="Arial" w:eastAsia="Arial" w:hAnsi="Arial"/>
                                    <w:b w:val="1"/>
                                    <w:i w:val="0"/>
                                    <w:smallCaps w:val="0"/>
                                    <w:strike w:val="0"/>
                                    <w:color w:val="000000"/>
                                    <w:sz w:val="25"/>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Сохранение рабочего пространства сохраняет текущие изображения исследования. Вы можете уйти из текущего исследования (например, открыть другое исследование или выйти из программного обеспечения) и снова открыть рабочее пространство без потери работы. Рабочее пространство сохраняет все изменения, которые вы вносите в исследование.</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734186</wp:posOffset>
                </wp:positionH>
                <wp:positionV relativeFrom="page">
                  <wp:posOffset>8022335</wp:posOffset>
                </wp:positionV>
                <wp:extent cx="6590030" cy="2036445"/>
                <wp:effectExtent b="0" l="0" r="0" t="0"/>
                <wp:wrapNone/>
                <wp:docPr id="6" name="image59.png"/>
                <a:graphic>
                  <a:graphicData uri="http://schemas.openxmlformats.org/drawingml/2006/picture">
                    <pic:pic>
                      <pic:nvPicPr>
                        <pic:cNvPr id="0" name="image59.png"/>
                        <pic:cNvPicPr preferRelativeResize="0"/>
                      </pic:nvPicPr>
                      <pic:blipFill>
                        <a:blip r:embed="rId10"/>
                        <a:srcRect/>
                        <a:stretch>
                          <a:fillRect/>
                        </a:stretch>
                      </pic:blipFill>
                      <pic:spPr>
                        <a:xfrm>
                          <a:off x="0" y="0"/>
                          <a:ext cx="6590030" cy="203644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4"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Поиск по частичному совпадению. Отображаются пациенты, соответствующие критериям поиска.</w:t>
      </w:r>
    </w:p>
    <w:p w:rsidR="00000000" w:rsidDel="00000000" w:rsidP="00000000" w:rsidRDefault="00000000" w:rsidRPr="00000000" w14:paraId="000000EA">
      <w:pPr>
        <w:tabs>
          <w:tab w:val="left" w:leader="none" w:pos="11340"/>
        </w:tabs>
        <w:spacing w:before="8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0EB">
      <w:pPr>
        <w:keepNext w:val="0"/>
        <w:keepLines w:val="0"/>
        <w:pageBreakBefore w:val="0"/>
        <w:widowControl w:val="0"/>
        <w:numPr>
          <w:ilvl w:val="1"/>
          <w:numId w:val="206"/>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69"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Введите полный ID пациента для поиска по ID пациента для исследования на стороннем DICOM-сервере. Добавьте «*» до и после части ID пациента для поиска по частичному совпадению.</w:t>
      </w:r>
    </w:p>
    <w:p w:rsidR="00000000" w:rsidDel="00000000" w:rsidP="00000000" w:rsidRDefault="00000000" w:rsidRPr="00000000" w14:paraId="000000EC">
      <w:pPr>
        <w:keepNext w:val="0"/>
        <w:keepLines w:val="0"/>
        <w:pageBreakBefore w:val="0"/>
        <w:widowControl w:val="0"/>
        <w:numPr>
          <w:ilvl w:val="1"/>
          <w:numId w:val="206"/>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11"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Введите только «*», чтобы отобразить всех пациентов.</w:t>
      </w:r>
    </w:p>
    <w:p w:rsidR="00000000" w:rsidDel="00000000" w:rsidP="00000000" w:rsidRDefault="00000000" w:rsidRPr="00000000" w14:paraId="000000ED">
      <w:pPr>
        <w:keepNext w:val="0"/>
        <w:keepLines w:val="0"/>
        <w:pageBreakBefore w:val="0"/>
        <w:widowControl w:val="0"/>
        <w:numPr>
          <w:ilvl w:val="0"/>
          <w:numId w:val="206"/>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211"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на пациента.</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Информация о пациенте появляется ниже поля поиска.</w:t>
      </w:r>
    </w:p>
    <w:p w:rsidR="00000000" w:rsidDel="00000000" w:rsidP="00000000" w:rsidRDefault="00000000" w:rsidRPr="00000000" w14:paraId="000000EF">
      <w:pPr>
        <w:tabs>
          <w:tab w:val="left" w:leader="none" w:pos="11340"/>
        </w:tabs>
        <w:spacing w:before="114" w:line="309" w:lineRule="auto"/>
        <w:ind w:left="709" w:right="900" w:firstLine="0"/>
        <w:jc w:val="both"/>
        <w:rPr>
          <w:rFonts w:ascii="Arial" w:cs="Arial" w:eastAsia="Arial" w:hAnsi="Arial"/>
          <w:i w:val="1"/>
          <w:iCs w:val="1"/>
          <w:sz w:val="24"/>
          <w:szCs w:val="24"/>
        </w:rPr>
        <w:sectPr>
          <w:type w:val="nextPage"/>
          <w:pgSz w:h="15840" w:w="12240" w:orient="portrait"/>
          <w:pgMar w:bottom="0" w:top="60" w:left="0" w:right="0" w:header="720" w:footer="720"/>
        </w:sectPr>
      </w:pPr>
      <w:r w:rsidDel="00000000" w:rsidR="00000000" w:rsidRPr="00000000">
        <w:rPr>
          <w:rFonts w:ascii="Arial" w:cs="Arial" w:eastAsia="Arial" w:hAnsi="Arial"/>
          <w:i w:val="1"/>
          <w:iCs w:val="1"/>
          <w:sz w:val="24"/>
          <w:szCs w:val="24"/>
          <w:rtl w:val="0"/>
        </w:rPr>
        <w:t xml:space="preserve">Примечание: Любые рабочие пространства, представления или отчеты отображаются в виде эскизов в нижней части экрана. Нажмите кнопку Открыть на эскизе, чтобы открыть рабочее пространство, представление или отчет.</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Подробности о сохранении рабочих пространств см. в разделе </w:t>
      </w:r>
      <w:hyperlink r:id="rId35">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Рабочее</w:t>
        </w:r>
      </w:hyperlink>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hyperlink r:id="rId36">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пространство</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729425</wp:posOffset>
                </wp:positionH>
                <wp:positionV relativeFrom="paragraph">
                  <wp:posOffset>-4750</wp:posOffset>
                </wp:positionV>
                <wp:extent cx="6599555" cy="4378960"/>
                <wp:effectExtent b="0" l="0" r="0" t="0"/>
                <wp:wrapNone/>
                <wp:docPr id="106" name=""/>
                <a:graphic>
                  <a:graphicData uri="http://schemas.microsoft.com/office/word/2010/wordprocessingShape">
                    <wps:wsp>
                      <wps:cNvSpPr/>
                      <wps:cNvPr id="206" name="Shape 206"/>
                      <wps:spPr>
                        <a:xfrm>
                          <a:off x="2050985" y="1595283"/>
                          <a:ext cx="6590030" cy="4369435"/>
                        </a:xfrm>
                        <a:custGeom>
                          <a:rect b="b" l="l" r="r" t="t"/>
                          <a:pathLst>
                            <a:path extrusionOk="0" h="4369435" w="6590030">
                              <a:moveTo>
                                <a:pt x="6589776" y="0"/>
                              </a:moveTo>
                              <a:lnTo>
                                <a:pt x="6580822" y="0"/>
                              </a:lnTo>
                              <a:lnTo>
                                <a:pt x="6580822" y="4360354"/>
                              </a:lnTo>
                              <a:lnTo>
                                <a:pt x="492442" y="4360354"/>
                              </a:lnTo>
                              <a:lnTo>
                                <a:pt x="8953" y="4360354"/>
                              </a:lnTo>
                              <a:lnTo>
                                <a:pt x="8953" y="0"/>
                              </a:lnTo>
                              <a:lnTo>
                                <a:pt x="0" y="0"/>
                              </a:lnTo>
                              <a:lnTo>
                                <a:pt x="0" y="4360354"/>
                              </a:lnTo>
                              <a:lnTo>
                                <a:pt x="0" y="4369308"/>
                              </a:lnTo>
                              <a:lnTo>
                                <a:pt x="8953" y="4369308"/>
                              </a:lnTo>
                              <a:lnTo>
                                <a:pt x="492442" y="4369308"/>
                              </a:lnTo>
                              <a:lnTo>
                                <a:pt x="6580822" y="4369308"/>
                              </a:lnTo>
                              <a:lnTo>
                                <a:pt x="6589776" y="4369308"/>
                              </a:lnTo>
                              <a:lnTo>
                                <a:pt x="6589776" y="4360354"/>
                              </a:lnTo>
                              <a:lnTo>
                                <a:pt x="6589776" y="0"/>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729425</wp:posOffset>
                </wp:positionH>
                <wp:positionV relativeFrom="paragraph">
                  <wp:posOffset>-4750</wp:posOffset>
                </wp:positionV>
                <wp:extent cx="6599555" cy="4378960"/>
                <wp:effectExtent b="0" l="0" r="0" t="0"/>
                <wp:wrapNone/>
                <wp:docPr id="106" name="image426.png"/>
                <a:graphic>
                  <a:graphicData uri="http://schemas.openxmlformats.org/drawingml/2006/picture">
                    <pic:pic>
                      <pic:nvPicPr>
                        <pic:cNvPr id="0" name="image426.png"/>
                        <pic:cNvPicPr preferRelativeResize="0"/>
                      </pic:nvPicPr>
                      <pic:blipFill>
                        <a:blip r:embed="rId10"/>
                        <a:srcRect/>
                        <a:stretch>
                          <a:fillRect/>
                        </a:stretch>
                      </pic:blipFill>
                      <pic:spPr>
                        <a:xfrm>
                          <a:off x="0" y="0"/>
                          <a:ext cx="6599555" cy="4378960"/>
                        </a:xfrm>
                        <a:prstGeom prst="rect"/>
                        <a:ln/>
                      </pic:spPr>
                    </pic:pic>
                  </a:graphicData>
                </a:graphic>
              </wp:anchor>
            </w:drawing>
          </mc:Fallback>
        </mc:AlternateContent>
      </w:r>
    </w:p>
    <w:p w:rsidR="00000000" w:rsidDel="00000000" w:rsidP="00000000" w:rsidRDefault="00000000" w:rsidRPr="00000000" w14:paraId="000000F1">
      <w:pPr>
        <w:tabs>
          <w:tab w:val="left" w:leader="none" w:pos="11340"/>
        </w:tabs>
        <w:spacing w:before="5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Если в рабочем пространстве есть несколько контрольных точек (КТ), нажмите кнопку «Открыть», чтобы автоматически выбрать последнюю контрольную точку. Нажмите «...», затем выберите контрольную точку для открытия.</w:t>
      </w:r>
    </w:p>
    <w:p w:rsidR="00000000" w:rsidDel="00000000" w:rsidP="00000000" w:rsidRDefault="00000000" w:rsidRPr="00000000" w14:paraId="000000F2">
      <w:pPr>
        <w:tabs>
          <w:tab w:val="left" w:leader="none" w:pos="11340"/>
        </w:tabs>
        <w:spacing w:before="80" w:line="316"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Рабочее пространство должно храниться в том же месте, что и связанные с ним серии; в противном случае вы не сможете открыть рабочее пространство.</w:t>
      </w:r>
    </w:p>
    <w:p w:rsidR="00000000" w:rsidDel="00000000" w:rsidP="00000000" w:rsidRDefault="00000000" w:rsidRPr="00000000" w14:paraId="000000F3">
      <w:pPr>
        <w:tabs>
          <w:tab w:val="left" w:leader="none" w:pos="11340"/>
        </w:tabs>
        <w:spacing w:before="8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Совместимость рабочих пространств</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открывать рабочие пространства, созданные на рабочих станциях той же модели, произведенных ООО «Д МАСТЕР». Может быть невозможно открыть рабочее пространство, созданное из более старых версий и моделей этого программного обеспечения.</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Обратитесь к представителю ООО «Д МАСТЕР» для получения информации о версиях и моделях.</w:t>
      </w:r>
    </w:p>
    <w:p w:rsidR="00000000" w:rsidDel="00000000" w:rsidP="00000000" w:rsidRDefault="00000000" w:rsidRPr="00000000" w14:paraId="000000F6">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Новый анализ, чтобы отобразить окно «Выбор данных».</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Операции в списке исследований</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списке исследований выполните одно из следующих действий, чтобы отобразить список протоколов:</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734186</wp:posOffset>
                </wp:positionH>
                <wp:positionV relativeFrom="paragraph">
                  <wp:posOffset>-248585</wp:posOffset>
                </wp:positionV>
                <wp:extent cx="6590030" cy="4838700"/>
                <wp:effectExtent b="0" l="0" r="0" t="0"/>
                <wp:wrapNone/>
                <wp:docPr id="108" name=""/>
                <a:graphic>
                  <a:graphicData uri="http://schemas.microsoft.com/office/word/2010/wordprocessingGroup">
                    <wpg:wgp>
                      <wpg:cNvGrpSpPr/>
                      <wpg:grpSpPr>
                        <a:xfrm>
                          <a:off x="2050950" y="1360650"/>
                          <a:ext cx="6590030" cy="4838700"/>
                          <a:chOff x="2050950" y="1360650"/>
                          <a:chExt cx="6590075" cy="4838700"/>
                        </a:xfrm>
                      </wpg:grpSpPr>
                      <wpg:grpSp>
                        <wpg:cNvGrpSpPr/>
                        <wpg:grpSpPr>
                          <a:xfrm>
                            <a:off x="2050973" y="1360650"/>
                            <a:ext cx="6590037" cy="4838712"/>
                            <a:chOff x="-12" y="0"/>
                            <a:chExt cx="6590037" cy="4838712"/>
                          </a:xfrm>
                        </wpg:grpSpPr>
                        <wps:wsp>
                          <wps:cNvSpPr/>
                          <wps:cNvPr id="3" name="Shape 3"/>
                          <wps:spPr>
                            <a:xfrm>
                              <a:off x="0" y="0"/>
                              <a:ext cx="6590025" cy="483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9" name="Shape 209"/>
                          <wps:spPr>
                            <a:xfrm>
                              <a:off x="-12" y="12"/>
                              <a:ext cx="6590030" cy="4838700"/>
                            </a:xfrm>
                            <a:custGeom>
                              <a:rect b="b" l="l" r="r" t="t"/>
                              <a:pathLst>
                                <a:path extrusionOk="0" h="4838700" w="6590030">
                                  <a:moveTo>
                                    <a:pt x="6589789" y="0"/>
                                  </a:moveTo>
                                  <a:lnTo>
                                    <a:pt x="6589789" y="0"/>
                                  </a:lnTo>
                                  <a:lnTo>
                                    <a:pt x="0" y="0"/>
                                  </a:lnTo>
                                  <a:lnTo>
                                    <a:pt x="0" y="4838357"/>
                                  </a:lnTo>
                                  <a:lnTo>
                                    <a:pt x="8953" y="4838357"/>
                                  </a:lnTo>
                                  <a:lnTo>
                                    <a:pt x="8953" y="8953"/>
                                  </a:lnTo>
                                  <a:lnTo>
                                    <a:pt x="492455" y="8953"/>
                                  </a:lnTo>
                                  <a:lnTo>
                                    <a:pt x="6580822" y="8953"/>
                                  </a:lnTo>
                                  <a:lnTo>
                                    <a:pt x="6580822" y="4838357"/>
                                  </a:lnTo>
                                  <a:lnTo>
                                    <a:pt x="6589776" y="4838357"/>
                                  </a:lnTo>
                                  <a:lnTo>
                                    <a:pt x="6589776" y="8953"/>
                                  </a:lnTo>
                                  <a:lnTo>
                                    <a:pt x="6589789" y="0"/>
                                  </a:lnTo>
                                  <a:close/>
                                </a:path>
                              </a:pathLst>
                            </a:custGeom>
                            <a:solidFill>
                              <a:srgbClr val="25446D"/>
                            </a:solidFill>
                            <a:ln>
                              <a:noFill/>
                            </a:ln>
                          </wps:spPr>
                          <wps:bodyPr anchorCtr="0" anchor="ctr" bIns="91425" lIns="91425" spcFirstLastPara="1" rIns="91425" wrap="square" tIns="91425">
                            <a:noAutofit/>
                          </wps:bodyPr>
                        </wps:wsp>
                        <pic:pic>
                          <pic:nvPicPr>
                            <pic:cNvPr id="210" name="Shape 210"/>
                            <pic:cNvPicPr preferRelativeResize="0"/>
                          </pic:nvPicPr>
                          <pic:blipFill rotWithShape="1">
                            <a:blip r:embed="rId34">
                              <a:alphaModFix/>
                            </a:blip>
                            <a:srcRect b="0" l="0" r="0" t="0"/>
                            <a:stretch/>
                          </pic:blipFill>
                          <pic:spPr>
                            <a:xfrm>
                              <a:off x="66231" y="48928"/>
                              <a:ext cx="283568" cy="28714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734186</wp:posOffset>
                </wp:positionH>
                <wp:positionV relativeFrom="paragraph">
                  <wp:posOffset>-248585</wp:posOffset>
                </wp:positionV>
                <wp:extent cx="6590030" cy="4838700"/>
                <wp:effectExtent b="0" l="0" r="0" t="0"/>
                <wp:wrapNone/>
                <wp:docPr id="108" name="image436.png"/>
                <a:graphic>
                  <a:graphicData uri="http://schemas.openxmlformats.org/drawingml/2006/picture">
                    <pic:pic>
                      <pic:nvPicPr>
                        <pic:cNvPr id="0" name="image436.png"/>
                        <pic:cNvPicPr preferRelativeResize="0"/>
                      </pic:nvPicPr>
                      <pic:blipFill>
                        <a:blip r:embed="rId10"/>
                        <a:srcRect/>
                        <a:stretch>
                          <a:fillRect/>
                        </a:stretch>
                      </pic:blipFill>
                      <pic:spPr>
                        <a:xfrm>
                          <a:off x="0" y="0"/>
                          <a:ext cx="6590030" cy="4838700"/>
                        </a:xfrm>
                        <a:prstGeom prst="rect"/>
                        <a:ln/>
                      </pic:spPr>
                    </pic:pic>
                  </a:graphicData>
                </a:graphic>
              </wp:anchor>
            </w:drawing>
          </mc:Fallback>
        </mc:AlternateContent>
      </w:r>
    </w:p>
    <w:p w:rsidR="00000000" w:rsidDel="00000000" w:rsidP="00000000" w:rsidRDefault="00000000" w:rsidRPr="00000000" w14:paraId="000000FA">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2984"/>
          <w:tab w:val="left" w:leader="none" w:pos="2991"/>
          <w:tab w:val="left" w:leader="none" w:pos="11340"/>
        </w:tabs>
        <w:spacing w:after="0" w:before="85"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исследование или серию в списке исследований, затем нажмите кнопку Новый анализ.</w:t>
      </w:r>
    </w:p>
    <w:p w:rsidR="00000000" w:rsidDel="00000000" w:rsidP="00000000" w:rsidRDefault="00000000" w:rsidRPr="00000000" w14:paraId="000000FB">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2991"/>
          <w:tab w:val="left" w:leader="none" w:pos="11340"/>
        </w:tabs>
        <w:spacing w:after="0" w:before="0" w:line="326" w:lineRule="auto"/>
        <w:ind w:left="709" w:right="900" w:firstLine="495.99999999999994"/>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исследование или серию в списке исследований. Также можно открыть исследование без отображения списка протоколов, выполнив одно из следующих действий:</w:t>
      </w:r>
    </w:p>
    <w:p w:rsidR="00000000" w:rsidDel="00000000" w:rsidP="00000000" w:rsidRDefault="00000000" w:rsidRPr="00000000" w14:paraId="000000FC">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2984"/>
          <w:tab w:val="left" w:leader="none" w:pos="2991"/>
          <w:tab w:val="left" w:leader="none" w:pos="11340"/>
        </w:tabs>
        <w:spacing w:after="0" w:before="57"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исследование или серию в списке исследований, затем выберите Открыть в Просмотрщике, чтобы открыть его с протоколом Просмотрщика.</w:t>
      </w:r>
    </w:p>
    <w:p w:rsidR="00000000" w:rsidDel="00000000" w:rsidP="00000000" w:rsidRDefault="00000000" w:rsidRPr="00000000" w14:paraId="000000FD">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2992"/>
          <w:tab w:val="left" w:leader="none" w:pos="11340"/>
        </w:tabs>
        <w:spacing w:after="0" w:before="0" w:line="294"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серию в списке исследований, затем</w:t>
      </w:r>
    </w:p>
    <w:p w:rsidR="00000000" w:rsidDel="00000000" w:rsidP="00000000" w:rsidRDefault="00000000" w:rsidRPr="00000000" w14:paraId="000000FE">
      <w:pPr>
        <w:tabs>
          <w:tab w:val="left" w:leader="none" w:pos="11340"/>
        </w:tabs>
        <w:spacing w:before="99"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выберите Открыть в 3D Standard, чтобы открыть ее с протоколом 3D Standard.</w:t>
      </w:r>
    </w:p>
    <w:p w:rsidR="00000000" w:rsidDel="00000000" w:rsidP="00000000" w:rsidRDefault="00000000" w:rsidRPr="00000000" w14:paraId="000000FF">
      <w:pPr>
        <w:tabs>
          <w:tab w:val="left" w:leader="none" w:pos="11340"/>
        </w:tabs>
        <w:spacing w:before="4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открыть серии, выбрав желаемый протокол в списке серий</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протоколы добавлены в категорию «Избранное» в списке протоколов, щелкните правой кнопкой мыши серию (или многофазную серию для</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590030" cy="2426970"/>
                <wp:effectExtent b="0" l="0" r="0" t="0"/>
                <wp:docPr id="115" name=""/>
                <a:graphic>
                  <a:graphicData uri="http://schemas.microsoft.com/office/word/2010/wordprocessingGroup">
                    <wpg:wgp>
                      <wpg:cNvGrpSpPr/>
                      <wpg:grpSpPr>
                        <a:xfrm>
                          <a:off x="2050975" y="2566500"/>
                          <a:ext cx="6590030" cy="2426970"/>
                          <a:chOff x="2050975" y="2566500"/>
                          <a:chExt cx="6590050" cy="2440050"/>
                        </a:xfrm>
                      </wpg:grpSpPr>
                      <wpg:grpSp>
                        <wpg:cNvGrpSpPr/>
                        <wpg:grpSpPr>
                          <a:xfrm>
                            <a:off x="2050985" y="2566515"/>
                            <a:ext cx="6590030" cy="2426978"/>
                            <a:chOff x="0" y="0"/>
                            <a:chExt cx="6590030" cy="2426978"/>
                          </a:xfrm>
                        </wpg:grpSpPr>
                        <wps:wsp>
                          <wps:cNvSpPr/>
                          <wps:cNvPr id="3" name="Shape 3"/>
                          <wps:spPr>
                            <a:xfrm>
                              <a:off x="0" y="0"/>
                              <a:ext cx="6590025" cy="2426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7" name="Shape 227"/>
                          <wps:spPr>
                            <a:xfrm>
                              <a:off x="0" y="8"/>
                              <a:ext cx="6590030" cy="2426970"/>
                            </a:xfrm>
                            <a:custGeom>
                              <a:rect b="b" l="l" r="r" t="t"/>
                              <a:pathLst>
                                <a:path extrusionOk="0" h="2426970" w="6590030">
                                  <a:moveTo>
                                    <a:pt x="6589776" y="0"/>
                                  </a:moveTo>
                                  <a:lnTo>
                                    <a:pt x="6580822" y="0"/>
                                  </a:lnTo>
                                  <a:lnTo>
                                    <a:pt x="6580822" y="2417445"/>
                                  </a:lnTo>
                                  <a:lnTo>
                                    <a:pt x="492442" y="2417445"/>
                                  </a:lnTo>
                                  <a:lnTo>
                                    <a:pt x="8953" y="2417445"/>
                                  </a:lnTo>
                                  <a:lnTo>
                                    <a:pt x="8953" y="0"/>
                                  </a:lnTo>
                                  <a:lnTo>
                                    <a:pt x="0" y="0"/>
                                  </a:lnTo>
                                  <a:lnTo>
                                    <a:pt x="0" y="2417445"/>
                                  </a:lnTo>
                                  <a:lnTo>
                                    <a:pt x="0" y="2426398"/>
                                  </a:lnTo>
                                  <a:lnTo>
                                    <a:pt x="8953" y="2426398"/>
                                  </a:lnTo>
                                  <a:lnTo>
                                    <a:pt x="492442" y="2426398"/>
                                  </a:lnTo>
                                  <a:lnTo>
                                    <a:pt x="6580822" y="2426398"/>
                                  </a:lnTo>
                                  <a:lnTo>
                                    <a:pt x="6589776" y="2426398"/>
                                  </a:lnTo>
                                  <a:lnTo>
                                    <a:pt x="6589776" y="2417445"/>
                                  </a:lnTo>
                                  <a:lnTo>
                                    <a:pt x="6589776" y="0"/>
                                  </a:lnTo>
                                  <a:close/>
                                </a:path>
                              </a:pathLst>
                            </a:custGeom>
                            <a:solidFill>
                              <a:srgbClr val="25446D"/>
                            </a:solidFill>
                            <a:ln>
                              <a:noFill/>
                            </a:ln>
                          </wps:spPr>
                          <wps:bodyPr anchorCtr="0" anchor="ctr" bIns="91425" lIns="91425" spcFirstLastPara="1" rIns="91425" wrap="square" tIns="91425">
                            <a:noAutofit/>
                          </wps:bodyPr>
                        </wps:wsp>
                        <wps:wsp>
                          <wps:cNvSpPr/>
                          <wps:cNvPr id="228" name="Shape 228"/>
                          <wps:spPr>
                            <a:xfrm>
                              <a:off x="0" y="0"/>
                              <a:ext cx="6590030" cy="2426970"/>
                            </a:xfrm>
                            <a:prstGeom prst="rect">
                              <a:avLst/>
                            </a:prstGeom>
                            <a:noFill/>
                            <a:ln>
                              <a:noFill/>
                            </a:ln>
                          </wps:spPr>
                          <wps:txbx>
                            <w:txbxContent>
                              <w:p w:rsidR="00000000" w:rsidDel="00000000" w:rsidP="00000000" w:rsidRDefault="00000000" w:rsidRPr="00000000">
                                <w:pPr>
                                  <w:spacing w:after="0" w:before="30" w:line="316.00001335144043"/>
                                  <w:ind w:left="1150.999984741211" w:right="0" w:firstLine="1150.99998474121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открытия в 4D-протоколах) в списке серий, чтобы отобразить меню, затем выберите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Открыть в протоколе</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Протоколы, добавленные в категорию</w:t>
                                </w:r>
                              </w:p>
                              <w:p w:rsidR="00000000" w:rsidDel="00000000" w:rsidP="00000000" w:rsidRDefault="00000000" w:rsidRPr="00000000">
                                <w:pPr>
                                  <w:spacing w:after="0" w:before="0" w:line="303.99999618530273"/>
                                  <w:ind w:left="1150.999984741211" w:right="0" w:firstLine="1150.99998474121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«Избранное», отображаются в подменю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Открыть в протоколе</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Выберите протокол из подменю, чтобы открыть серию.</w:t>
                                </w:r>
                              </w:p>
                              <w:p w:rsidR="00000000" w:rsidDel="00000000" w:rsidP="00000000" w:rsidRDefault="00000000" w:rsidRPr="00000000">
                                <w:pPr>
                                  <w:spacing w:after="0" w:before="83.00000190734863" w:line="240"/>
                                  <w:ind w:left="1150.999984741211" w:right="0" w:firstLine="1150.99998474121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Примечания:</w:t>
                                </w:r>
                              </w:p>
                              <w:p w:rsidR="00000000" w:rsidDel="00000000" w:rsidP="00000000" w:rsidRDefault="00000000" w:rsidRPr="00000000">
                                <w:pPr>
                                  <w:spacing w:after="0" w:before="168.99999618530273" w:line="303.99999618530273"/>
                                  <w:ind w:left="1260" w:right="1230.999984741211" w:firstLine="1060"/>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Окно «Выбор данных» появляется, когда протокол требует выбора контейнеров данных.</w:t>
                                </w:r>
                              </w:p>
                              <w:p w:rsidR="00000000" w:rsidDel="00000000" w:rsidP="00000000" w:rsidRDefault="00000000" w:rsidRPr="00000000">
                                <w:pPr>
                                  <w:spacing w:after="0" w:before="12.000000476837158" w:line="316.00001335144043"/>
                                  <w:ind w:left="1260" w:right="387.99999237060547" w:firstLine="1060"/>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Подробности о категории «Избранное» см. в разделе </w:t>
                                </w:r>
                                <w:r w:rsidDel="00000000" w:rsidR="00000000" w:rsidRPr="00000000">
                                  <w:rPr>
                                    <w:rFonts w:ascii="Times New Roman" w:cs="Times New Roman" w:eastAsia="Times New Roman" w:hAnsi="Times New Roman"/>
                                    <w:b w:val="0"/>
                                    <w:i w:val="1"/>
                                    <w:smallCaps w:val="0"/>
                                    <w:strike w:val="0"/>
                                    <w:color w:val="00a5de"/>
                                    <w:sz w:val="27"/>
                                    <w:u w:val="single"/>
                                    <w:vertAlign w:val="baseline"/>
                                  </w:rPr>
                                  <w:t xml:space="preserve">Чтобы добавить или</w:t>
                                </w:r>
                                <w:r w:rsidDel="00000000" w:rsidR="00000000" w:rsidRPr="00000000">
                                  <w:rPr>
                                    <w:rFonts w:ascii="Times New Roman" w:cs="Times New Roman" w:eastAsia="Times New Roman" w:hAnsi="Times New Roman"/>
                                    <w:b w:val="0"/>
                                    <w:i w:val="1"/>
                                    <w:smallCaps w:val="0"/>
                                    <w:strike w:val="0"/>
                                    <w:color w:val="00a5de"/>
                                    <w:sz w:val="27"/>
                                    <w:vertAlign w:val="baseline"/>
                                  </w:rPr>
                                  <w:t xml:space="preserve"> у</w:t>
                                </w:r>
                                <w:r w:rsidDel="00000000" w:rsidR="00000000" w:rsidRPr="00000000">
                                  <w:rPr>
                                    <w:rFonts w:ascii="Times New Roman" w:cs="Times New Roman" w:eastAsia="Times New Roman" w:hAnsi="Times New Roman"/>
                                    <w:b w:val="0"/>
                                    <w:i w:val="1"/>
                                    <w:smallCaps w:val="0"/>
                                    <w:strike w:val="0"/>
                                    <w:color w:val="00a5de"/>
                                    <w:sz w:val="27"/>
                                    <w:u w:val="single"/>
                                    <w:vertAlign w:val="baseline"/>
                                  </w:rPr>
                                  <w:t xml:space="preserve"> далить значки протоколов из категории «Избранное»</w:t>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w:t>
                                </w:r>
                              </w:p>
                            </w:txbxContent>
                          </wps:txbx>
                          <wps:bodyPr anchorCtr="0" anchor="t" bIns="0" lIns="0" spcFirstLastPara="1" rIns="0" wrap="square" tIns="0">
                            <a:noAutofit/>
                          </wps:bodyPr>
                        </wps:wsp>
                      </wpg:grpSp>
                    </wpg:wgp>
                  </a:graphicData>
                </a:graphic>
              </wp:inline>
            </w:drawing>
          </mc:Choice>
          <mc:Fallback>
            <w:drawing>
              <wp:inline distB="0" distT="0" distL="0" distR="0">
                <wp:extent cx="6590030" cy="2426970"/>
                <wp:effectExtent b="0" l="0" r="0" t="0"/>
                <wp:docPr id="115" name="image501.png"/>
                <a:graphic>
                  <a:graphicData uri="http://schemas.openxmlformats.org/drawingml/2006/picture">
                    <pic:pic>
                      <pic:nvPicPr>
                        <pic:cNvPr id="0" name="image501.png"/>
                        <pic:cNvPicPr preferRelativeResize="0"/>
                      </pic:nvPicPr>
                      <pic:blipFill>
                        <a:blip r:embed="rId10"/>
                        <a:srcRect/>
                        <a:stretch>
                          <a:fillRect/>
                        </a:stretch>
                      </pic:blipFill>
                      <pic:spPr>
                        <a:xfrm>
                          <a:off x="0" y="0"/>
                          <a:ext cx="6590030" cy="24269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протокол.</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Список протоколов появляется у левого края окна.</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списке протоколов значки протоколов отображаются по категориям. Используйте вкладки для отображения разных категорий.</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на вкладку, чтобы выбрать категорию, затем нажмите на значок протокола, чтобы выбрать протокол для отображения серий, которые можно открыть с помощью этого протокола для каждого исследования. С правой стороны окна появляются контейнеры данных.</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tabs>
          <w:tab w:val="left" w:leader="none" w:pos="11340"/>
        </w:tabs>
        <w:spacing w:before="116" w:line="31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Это программное обеспечение предоставляет стандартные и дополнительные протоколы. Выберите протокол, который соответствует вашей цели. Также обратите внимание, что доступные протоколы различаются в зависимости от опций продукта.</w:t>
      </w:r>
    </w:p>
    <w:p w:rsidR="00000000" w:rsidDel="00000000" w:rsidP="00000000" w:rsidRDefault="00000000" w:rsidRPr="00000000" w14:paraId="00000108">
      <w:pPr>
        <w:tabs>
          <w:tab w:val="left" w:leader="none" w:pos="11340"/>
        </w:tabs>
        <w:spacing w:before="18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изменить размер значка протокола</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указатель ползунка в списке протоколов влево или вправо, чтобы переключить размер значка протокола (большой, средний или маленький). Размер значков протоколов сохраняется для будущих сеансов.</w:t>
      </w:r>
    </w:p>
    <w:p w:rsidR="00000000" w:rsidDel="00000000" w:rsidP="00000000" w:rsidRDefault="00000000" w:rsidRPr="00000000" w14:paraId="0000010A">
      <w:pPr>
        <w:tabs>
          <w:tab w:val="left" w:leader="none" w:pos="11340"/>
        </w:tabs>
        <w:spacing w:before="1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добавить или удалить значки протоколов из категории «Избранное»</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значок протокола, чтобы отобразилось «...». Нажмите «...», затем выберите Избранное, чтобы добавить его в категорию «Избранное». Выберите Избранное снова, чтобы удалить его из категории «Избранное».</w:t>
      </w:r>
    </w:p>
    <w:p w:rsidR="00000000" w:rsidDel="00000000" w:rsidP="00000000" w:rsidRDefault="00000000" w:rsidRPr="00000000" w14:paraId="0000010C">
      <w:pPr>
        <w:tabs>
          <w:tab w:val="left" w:leader="none" w:pos="11340"/>
        </w:tabs>
        <w:spacing w:before="82"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Добавление протокола в категорию «Избранное» позволяет открывать серии с помощью Открыть в протоколе в контекстном меню Списка серий.</w:t>
      </w:r>
    </w:p>
    <w:p w:rsidR="00000000" w:rsidDel="00000000" w:rsidP="00000000" w:rsidRDefault="00000000" w:rsidRPr="00000000" w14:paraId="0000010D">
      <w:pPr>
        <w:tabs>
          <w:tab w:val="left" w:leader="none" w:pos="11340"/>
        </w:tabs>
        <w:spacing w:before="1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изменить порядок значков протоколов в категории «Избранное»</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значок протокола в списке протоколов, чтобы отобразилось «...» и</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 чтобы изменить порядок значков протоколов.</w:t>
      </w:r>
    </w:p>
    <w:p w:rsidR="00000000" w:rsidDel="00000000" w:rsidP="00000000" w:rsidRDefault="00000000" w:rsidRPr="00000000" w14:paraId="00000110">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Порядок значков протоколов в других категориях изменить нельзя.</w:t>
      </w:r>
    </w:p>
    <w:p w:rsidR="00000000" w:rsidDel="00000000" w:rsidP="00000000" w:rsidRDefault="00000000" w:rsidRPr="00000000" w14:paraId="00000111">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выполнить поиск по имени протокола</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часть имени протокола в поле поиска в верхней части списка протоколов, чтобы показать протоколы, соответствующие критериям поиска. Оставьте поле поиска пустым, чтобы показать все протоколы.</w:t>
      </w:r>
    </w:p>
    <w:p w:rsidR="00000000" w:rsidDel="00000000" w:rsidP="00000000" w:rsidRDefault="00000000" w:rsidRPr="00000000" w14:paraId="00000113">
      <w:pPr>
        <w:tabs>
          <w:tab w:val="left" w:leader="none" w:pos="11340"/>
        </w:tabs>
        <w:spacing w:before="1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включить или отключить 3D-фильтр</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значок протокола, чтобы отобразилось «...». Для некоторых протоколов нажмите «...» на значке протокола, затем выберите «3D Filter», чтобы</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включить или отключить 3D-фильтр для протокола. Этот параметр сохраняется для будущих сеансов.</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3D-фильтр может сглаживать subtle but potentially significant anatomical details (тонкие, но потенциально значимые анатомические детали). Включите его, чтобы использовать 3D- фильтр после открытия исследования, по мере необходимости.</w:t>
      </w:r>
    </w:p>
    <w:p w:rsidR="00000000" w:rsidDel="00000000" w:rsidP="00000000" w:rsidRDefault="00000000" w:rsidRPr="00000000" w14:paraId="00000117">
      <w:pPr>
        <w:tabs>
          <w:tab w:val="left" w:leader="none" w:pos="11340"/>
        </w:tabs>
        <w:spacing w:before="68"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Включение опции 3D-фильтра потребляет больше памяти компьютера и может уменьшить общее количество изображений, которые вы можете загрузить для анализа.</w:t>
      </w:r>
    </w:p>
    <w:p w:rsidR="00000000" w:rsidDel="00000000" w:rsidP="00000000" w:rsidRDefault="00000000" w:rsidRPr="00000000" w14:paraId="00000118">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Назначьте данные для анализа, поместив серию в контейнер данных.</w:t>
      </w:r>
    </w:p>
    <w:p w:rsidR="00000000" w:rsidDel="00000000" w:rsidP="00000000" w:rsidRDefault="00000000" w:rsidRPr="00000000" w14:paraId="00000119">
      <w:pPr>
        <w:tabs>
          <w:tab w:val="left" w:leader="none" w:pos="11340"/>
        </w:tabs>
        <w:spacing w:before="162"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При выбранной серии в списке исследований нажмите кнопку Новый анализ, чтобы автоматически поместить серию в контейнер данных, когда протоколы (такие как протокол 3D Standard) не требуют различения между контейнерами данных. Для протоколов, которые нуждаются в различении контейнеров данных (таких как протокол Fusion Viewer), серия выделяется.</w:t>
      </w:r>
    </w:p>
    <w:p w:rsidR="00000000" w:rsidDel="00000000" w:rsidP="00000000" w:rsidRDefault="00000000" w:rsidRPr="00000000" w14:paraId="0000011A">
      <w:pPr>
        <w:tabs>
          <w:tab w:val="left" w:leader="none" w:pos="11340"/>
        </w:tabs>
        <w:spacing w:before="15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переключить отображение данных серии</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9" w:lineRule="auto"/>
        <w:ind w:left="709" w:right="900" w:firstLine="0"/>
        <w:jc w:val="both"/>
        <w:rPr>
          <w:rFonts w:ascii="Arial" w:cs="Arial" w:eastAsia="Arial" w:hAnsi="Arial"/>
          <w:sz w:val="24"/>
          <w:szCs w:val="24"/>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Изменить отображение в правом верхнем углу окна, затем выберите Эскизы, чтобы отобразить серии в виде эскизов. Выберите Список, чтобы отобразить серии в списке.</w:t>
      </w:r>
      <w:r w:rsidDel="00000000" w:rsidR="00000000" w:rsidRPr="00000000">
        <w:rPr>
          <w:rtl w:val="0"/>
        </w:rPr>
      </w:r>
    </w:p>
    <w:p w:rsidR="00000000" w:rsidDel="00000000" w:rsidP="00000000" w:rsidRDefault="00000000" w:rsidRPr="00000000" w14:paraId="0000011C">
      <w:pPr>
        <w:tabs>
          <w:tab w:val="left" w:leader="none" w:pos="11340"/>
        </w:tabs>
        <w:spacing w:before="17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11D">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6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Наведите указатель на текстовую информацию в нижней части эскиза, чтобы отобразить номер серии, толщину, описание серии, количество изображений и размер во всплывающей подсказке.</w:t>
      </w:r>
    </w:p>
    <w:p w:rsidR="00000000" w:rsidDel="00000000" w:rsidP="00000000" w:rsidRDefault="00000000" w:rsidRPr="00000000" w14:paraId="0000011E">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0" w:line="294"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Предварительное изображение появляется после выбора серии. Используйте</w:t>
      </w:r>
    </w:p>
    <w:p w:rsidR="00000000" w:rsidDel="00000000" w:rsidP="00000000" w:rsidRDefault="00000000" w:rsidRPr="00000000" w14:paraId="0000011F">
      <w:pPr>
        <w:tabs>
          <w:tab w:val="left" w:leader="none" w:pos="11340"/>
        </w:tabs>
        <w:spacing w:before="98"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ползунок под предварительным изображением, чтобы подтвердить изображения срезов в серии.</w:t>
      </w:r>
    </w:p>
    <w:p w:rsidR="00000000" w:rsidDel="00000000" w:rsidP="00000000" w:rsidRDefault="00000000" w:rsidRPr="00000000" w14:paraId="00000120">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поместить серию в контейнер данных</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0122">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3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734186</wp:posOffset>
                </wp:positionH>
                <wp:positionV relativeFrom="page">
                  <wp:posOffset>9678733</wp:posOffset>
                </wp:positionV>
                <wp:extent cx="6590030" cy="379730"/>
                <wp:effectExtent b="0" l="0" r="0" t="0"/>
                <wp:wrapNone/>
                <wp:docPr id="96" name=""/>
                <a:graphic>
                  <a:graphicData uri="http://schemas.microsoft.com/office/word/2010/wordprocessingGroup">
                    <wpg:wgp>
                      <wpg:cNvGrpSpPr/>
                      <wpg:grpSpPr>
                        <a:xfrm>
                          <a:off x="2050950" y="3590125"/>
                          <a:ext cx="6590030" cy="379730"/>
                          <a:chOff x="2050950" y="3590125"/>
                          <a:chExt cx="6590075" cy="379750"/>
                        </a:xfrm>
                      </wpg:grpSpPr>
                      <wpg:grpSp>
                        <wpg:cNvGrpSpPr/>
                        <wpg:grpSpPr>
                          <a:xfrm>
                            <a:off x="2050973" y="3590135"/>
                            <a:ext cx="6590042" cy="379741"/>
                            <a:chOff x="-12" y="0"/>
                            <a:chExt cx="6590042" cy="379741"/>
                          </a:xfrm>
                        </wpg:grpSpPr>
                        <wps:wsp>
                          <wps:cNvSpPr/>
                          <wps:cNvPr id="3" name="Shape 3"/>
                          <wps:spPr>
                            <a:xfrm>
                              <a:off x="0" y="0"/>
                              <a:ext cx="6590025" cy="379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7" name="Shape 187"/>
                          <wps:spPr>
                            <a:xfrm>
                              <a:off x="-12" y="11"/>
                              <a:ext cx="6590030" cy="379730"/>
                            </a:xfrm>
                            <a:custGeom>
                              <a:rect b="b" l="l" r="r" t="t"/>
                              <a:pathLst>
                                <a:path extrusionOk="0" h="379730" w="6590030">
                                  <a:moveTo>
                                    <a:pt x="6589789" y="0"/>
                                  </a:moveTo>
                                  <a:lnTo>
                                    <a:pt x="6589789" y="0"/>
                                  </a:lnTo>
                                  <a:lnTo>
                                    <a:pt x="0" y="0"/>
                                  </a:lnTo>
                                  <a:lnTo>
                                    <a:pt x="0" y="379514"/>
                                  </a:lnTo>
                                  <a:lnTo>
                                    <a:pt x="8953" y="379514"/>
                                  </a:lnTo>
                                  <a:lnTo>
                                    <a:pt x="8953" y="8953"/>
                                  </a:lnTo>
                                  <a:lnTo>
                                    <a:pt x="492455" y="8953"/>
                                  </a:lnTo>
                                  <a:lnTo>
                                    <a:pt x="6580822" y="8953"/>
                                  </a:lnTo>
                                  <a:lnTo>
                                    <a:pt x="6580822" y="379514"/>
                                  </a:lnTo>
                                  <a:lnTo>
                                    <a:pt x="6589776" y="379514"/>
                                  </a:lnTo>
                                  <a:lnTo>
                                    <a:pt x="6589776" y="8953"/>
                                  </a:lnTo>
                                  <a:lnTo>
                                    <a:pt x="6589789" y="0"/>
                                  </a:lnTo>
                                  <a:close/>
                                </a:path>
                              </a:pathLst>
                            </a:custGeom>
                            <a:solidFill>
                              <a:srgbClr val="25446D"/>
                            </a:solidFill>
                            <a:ln>
                              <a:noFill/>
                            </a:ln>
                          </wps:spPr>
                          <wps:bodyPr anchorCtr="0" anchor="ctr" bIns="91425" lIns="91425" spcFirstLastPara="1" rIns="91425" wrap="square" tIns="91425">
                            <a:noAutofit/>
                          </wps:bodyPr>
                        </wps:wsp>
                        <pic:pic>
                          <pic:nvPicPr>
                            <pic:cNvPr descr="TIPs_1.png" id="188" name="Shape 188"/>
                            <pic:cNvPicPr preferRelativeResize="0"/>
                          </pic:nvPicPr>
                          <pic:blipFill rotWithShape="1">
                            <a:blip r:embed="rId34">
                              <a:alphaModFix/>
                            </a:blip>
                            <a:srcRect b="0" l="0" r="0" t="0"/>
                            <a:stretch/>
                          </pic:blipFill>
                          <pic:spPr>
                            <a:xfrm>
                              <a:off x="66599" y="40100"/>
                              <a:ext cx="291908" cy="295843"/>
                            </a:xfrm>
                            <a:prstGeom prst="rect">
                              <a:avLst/>
                            </a:prstGeom>
                            <a:noFill/>
                            <a:ln>
                              <a:noFill/>
                            </a:ln>
                          </pic:spPr>
                        </pic:pic>
                        <wps:wsp>
                          <wps:cNvSpPr/>
                          <wps:cNvPr id="189" name="Shape 189"/>
                          <wps:spPr>
                            <a:xfrm>
                              <a:off x="0" y="0"/>
                              <a:ext cx="6590030" cy="379730"/>
                            </a:xfrm>
                            <a:prstGeom prst="rect">
                              <a:avLst/>
                            </a:prstGeom>
                            <a:noFill/>
                            <a:ln>
                              <a:noFill/>
                            </a:ln>
                          </wps:spPr>
                          <wps:txbx>
                            <w:txbxContent>
                              <w:p w:rsidR="00000000" w:rsidDel="00000000" w:rsidP="00000000" w:rsidRDefault="00000000" w:rsidRPr="00000000">
                                <w:pPr>
                                  <w:spacing w:after="0" w:before="103.99999618530273" w:line="240"/>
                                  <w:ind w:left="790" w:right="0" w:firstLine="790"/>
                                  <w:jc w:val="left"/>
                                  <w:textDirection w:val="btLr"/>
                                </w:pPr>
                                <w:r w:rsidDel="00000000" w:rsidR="00000000" w:rsidRPr="00000000">
                                  <w:rPr>
                                    <w:rFonts w:ascii="Arial" w:cs="Arial" w:eastAsia="Arial" w:hAnsi="Arial"/>
                                    <w:b w:val="1"/>
                                    <w:i w:val="0"/>
                                    <w:smallCaps w:val="0"/>
                                    <w:strike w:val="0"/>
                                    <w:color w:val="000000"/>
                                    <w:sz w:val="25"/>
                                    <w:vertAlign w:val="baseline"/>
                                  </w:rPr>
                                  <w:t xml:space="preserve">Чтобы выбрать серии после разделения на фазы или позиции</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734186</wp:posOffset>
                </wp:positionH>
                <wp:positionV relativeFrom="page">
                  <wp:posOffset>9678733</wp:posOffset>
                </wp:positionV>
                <wp:extent cx="6590030" cy="379730"/>
                <wp:effectExtent b="0" l="0" r="0" t="0"/>
                <wp:wrapNone/>
                <wp:docPr id="96" name="image367.png"/>
                <a:graphic>
                  <a:graphicData uri="http://schemas.openxmlformats.org/drawingml/2006/picture">
                    <pic:pic>
                      <pic:nvPicPr>
                        <pic:cNvPr id="0" name="image367.png"/>
                        <pic:cNvPicPr preferRelativeResize="0"/>
                      </pic:nvPicPr>
                      <pic:blipFill>
                        <a:blip r:embed="rId10"/>
                        <a:srcRect/>
                        <a:stretch>
                          <a:fillRect/>
                        </a:stretch>
                      </pic:blipFill>
                      <pic:spPr>
                        <a:xfrm>
                          <a:off x="0" y="0"/>
                          <a:ext cx="6590030" cy="379730"/>
                        </a:xfrm>
                        <a:prstGeom prst="rect"/>
                        <a:ln/>
                      </pic:spPr>
                    </pic:pic>
                  </a:graphicData>
                </a:graphic>
              </wp:anchor>
            </w:drawing>
          </mc:Fallback>
        </mc:AlternateConten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серию. (Если выбранный контейнер данных не может принять серию, она будет помещена в следующий доступный контейнер данных по порядку сверху.</w:t>
      </w:r>
    </w:p>
    <w:p w:rsidR="00000000" w:rsidDel="00000000" w:rsidP="00000000" w:rsidRDefault="00000000" w:rsidRPr="00000000" w14:paraId="00000123">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0" w:line="294"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отображаются эскизы, нажмите «+» на эскизе серии.</w:t>
      </w:r>
    </w:p>
    <w:p w:rsidR="00000000" w:rsidDel="00000000" w:rsidP="00000000" w:rsidRDefault="00000000" w:rsidRPr="00000000" w14:paraId="00000124">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0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отображается список, нажмите, чтобы выбрать серию в списке, затем нажмите кнопку Использовать эти данные.</w:t>
      </w:r>
    </w:p>
    <w:p w:rsidR="00000000" w:rsidDel="00000000" w:rsidP="00000000" w:rsidRDefault="00000000" w:rsidRPr="00000000" w14:paraId="00000125">
      <w:pPr>
        <w:tabs>
          <w:tab w:val="left" w:leader="none" w:pos="11340"/>
        </w:tabs>
        <w:spacing w:before="11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серия хранится в контейнере данных, имя контейнера данных отображается в верхнем левом углу эскиза или в столбце «Контейнер» в списке.</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tbl>
      <w:tblPr>
        <w:tblStyle w:val="Table5"/>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7387" w:hRule="atLeast"/>
          <w:tblHeader w:val="0"/>
        </w:trPr>
        <w:tc>
          <w:tcPr>
            <w:tcBorders>
              <w:right w:color="000000" w:space="0" w:sz="0" w:val="nil"/>
            </w:tcBorders>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447"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3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Чтобы выбрать несколько серий и поместить их в один контейнер данных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выбрать несколько серий при выборе 4D-данных для 4D-протокола и т.д.</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Чтобы выбрать несколько смежных серий</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щелкайте серии.</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Чтобы выбрать несколько серий по отдельности</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012E">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tabs>
                <w:tab w:val="left" w:leader="none" w:pos="1151"/>
                <w:tab w:val="left" w:leader="none" w:pos="1158"/>
                <w:tab w:val="left" w:leader="none" w:pos="11340"/>
              </w:tabs>
              <w:spacing w:after="0" w:before="169" w:line="312"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чтобы выбрать флажок в правом верхнем углу эскиза или у левого края списка. (Снимите флажок, чтобы отменить выбор серии.) Флажок в списке появляется, когда вы наводите указатель на левый край списка.</w:t>
            </w:r>
          </w:p>
          <w:p w:rsidR="00000000" w:rsidDel="00000000" w:rsidP="00000000" w:rsidRDefault="00000000" w:rsidRPr="00000000" w14:paraId="0000012F">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tabs>
                <w:tab w:val="left" w:leader="none" w:pos="1151"/>
                <w:tab w:val="left" w:leader="none" w:pos="1158"/>
                <w:tab w:val="left" w:leader="none" w:pos="11340"/>
              </w:tabs>
              <w:spacing w:after="0" w:before="7"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щелкайте, чтобы выбрать несмежные серии. (Удерживайте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щелкните, чтобы отменить выбор выбранной серии.)</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выборе нескольких серий нажмите «+» на любом эскизе, когда отображаются эскизы, или нажмите кнопку «Использовать эти данные», когда отображается список, чтобы поместить несколько серий в один контейнер данных.</w:t>
            </w:r>
          </w:p>
        </w:tc>
      </w:tr>
    </w:tbl>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132">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Когда отображаются эскизы</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729425</wp:posOffset>
                </wp:positionH>
                <wp:positionV relativeFrom="paragraph">
                  <wp:posOffset>-4750</wp:posOffset>
                </wp:positionV>
                <wp:extent cx="6599555" cy="3806190"/>
                <wp:effectExtent b="0" l="0" r="0" t="0"/>
                <wp:wrapNone/>
                <wp:docPr id="60" name=""/>
                <a:graphic>
                  <a:graphicData uri="http://schemas.microsoft.com/office/word/2010/wordprocessingShape">
                    <wps:wsp>
                      <wps:cNvSpPr/>
                      <wps:cNvPr id="128" name="Shape 128"/>
                      <wps:spPr>
                        <a:xfrm>
                          <a:off x="2050985" y="1881668"/>
                          <a:ext cx="6590030" cy="3796665"/>
                        </a:xfrm>
                        <a:custGeom>
                          <a:rect b="b" l="l" r="r" t="t"/>
                          <a:pathLst>
                            <a:path extrusionOk="0" h="3796665" w="6590030">
                              <a:moveTo>
                                <a:pt x="6589776" y="0"/>
                              </a:moveTo>
                              <a:lnTo>
                                <a:pt x="6580822" y="0"/>
                              </a:lnTo>
                              <a:lnTo>
                                <a:pt x="6580822" y="3787330"/>
                              </a:lnTo>
                              <a:lnTo>
                                <a:pt x="492442" y="3787330"/>
                              </a:lnTo>
                              <a:lnTo>
                                <a:pt x="8953" y="3787330"/>
                              </a:lnTo>
                              <a:lnTo>
                                <a:pt x="8953" y="0"/>
                              </a:lnTo>
                              <a:lnTo>
                                <a:pt x="0" y="0"/>
                              </a:lnTo>
                              <a:lnTo>
                                <a:pt x="0" y="3787330"/>
                              </a:lnTo>
                              <a:lnTo>
                                <a:pt x="0" y="3796284"/>
                              </a:lnTo>
                              <a:lnTo>
                                <a:pt x="8953" y="3796284"/>
                              </a:lnTo>
                              <a:lnTo>
                                <a:pt x="492442" y="3796284"/>
                              </a:lnTo>
                              <a:lnTo>
                                <a:pt x="6580822" y="3796284"/>
                              </a:lnTo>
                              <a:lnTo>
                                <a:pt x="6589776" y="3796284"/>
                              </a:lnTo>
                              <a:lnTo>
                                <a:pt x="6589776" y="3787330"/>
                              </a:lnTo>
                              <a:lnTo>
                                <a:pt x="6589776" y="0"/>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729425</wp:posOffset>
                </wp:positionH>
                <wp:positionV relativeFrom="paragraph">
                  <wp:posOffset>-4750</wp:posOffset>
                </wp:positionV>
                <wp:extent cx="6599555" cy="3806190"/>
                <wp:effectExtent b="0" l="0" r="0" t="0"/>
                <wp:wrapNone/>
                <wp:docPr id="60" name="image220.png"/>
                <a:graphic>
                  <a:graphicData uri="http://schemas.openxmlformats.org/drawingml/2006/picture">
                    <pic:pic>
                      <pic:nvPicPr>
                        <pic:cNvPr id="0" name="image220.png"/>
                        <pic:cNvPicPr preferRelativeResize="0"/>
                      </pic:nvPicPr>
                      <pic:blipFill>
                        <a:blip r:embed="rId10"/>
                        <a:srcRect/>
                        <a:stretch>
                          <a:fillRect/>
                        </a:stretch>
                      </pic:blipFill>
                      <pic:spPr>
                        <a:xfrm>
                          <a:off x="0" y="0"/>
                          <a:ext cx="6599555" cy="3806190"/>
                        </a:xfrm>
                        <a:prstGeom prst="rect"/>
                        <a:ln/>
                      </pic:spPr>
                    </pic:pic>
                  </a:graphicData>
                </a:graphic>
              </wp:anchor>
            </w:drawing>
          </mc:Fallback>
        </mc:AlternateContent>
      </w:r>
    </w:p>
    <w:p w:rsidR="00000000" w:rsidDel="00000000" w:rsidP="00000000" w:rsidRDefault="00000000" w:rsidRPr="00000000" w14:paraId="00000133">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Разделить на эскизе, затем выберите Разделить серии по фазам или Разделить серии по позициям, чтобы отобразить эскиз разделенных данных под эскизом серии. Разделенные данные можно выбирать так же, как и серию.</w:t>
      </w:r>
    </w:p>
    <w:p w:rsidR="00000000" w:rsidDel="00000000" w:rsidP="00000000" w:rsidRDefault="00000000" w:rsidRPr="00000000" w14:paraId="00000134">
      <w:pPr>
        <w:tabs>
          <w:tab w:val="left" w:leader="none" w:pos="11340"/>
        </w:tabs>
        <w:spacing w:before="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Когда отображается список</w:t>
      </w:r>
    </w:p>
    <w:p w:rsidR="00000000" w:rsidDel="00000000" w:rsidP="00000000" w:rsidRDefault="00000000" w:rsidRPr="00000000" w14:paraId="00000135">
      <w:pPr>
        <w:tabs>
          <w:tab w:val="left" w:leader="none" w:pos="11340"/>
        </w:tabs>
        <w:spacing w:before="147"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«Разделить», затем выберите Разделить серии по фазам или Разделить серии по позициям, чтобы отобразить список разделенных данных ниже кнопки Разделить. Разделенные данные можно выбирать так же, как и серию.</w:t>
      </w:r>
    </w:p>
    <w:p w:rsidR="00000000" w:rsidDel="00000000" w:rsidP="00000000" w:rsidRDefault="00000000" w:rsidRPr="00000000" w14:paraId="00000136">
      <w:pPr>
        <w:tabs>
          <w:tab w:val="left" w:leader="none" w:pos="11340"/>
        </w:tabs>
        <w:spacing w:before="5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137">
      <w:pPr>
        <w:keepNext w:val="0"/>
        <w:keepLines w:val="0"/>
        <w:pageBreakBefore w:val="0"/>
        <w:widowControl w:val="0"/>
        <w:numPr>
          <w:ilvl w:val="0"/>
          <w:numId w:val="203"/>
        </w:numPr>
        <w:pBdr>
          <w:top w:space="0" w:sz="0" w:val="nil"/>
          <w:left w:space="0" w:sz="0" w:val="nil"/>
          <w:bottom w:space="0" w:sz="0" w:val="nil"/>
          <w:right w:space="0" w:sz="0" w:val="nil"/>
          <w:between w:space="0" w:sz="0" w:val="nil"/>
        </w:pBdr>
        <w:shd w:fill="auto" w:val="clear"/>
        <w:tabs>
          <w:tab w:val="left" w:leader="none" w:pos="2315"/>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на серию, чтобы скрыть разделенные данные.</w:t>
      </w:r>
    </w:p>
    <w:p w:rsidR="00000000" w:rsidDel="00000000" w:rsidP="00000000" w:rsidRDefault="00000000" w:rsidRPr="00000000" w14:paraId="00000138">
      <w:pPr>
        <w:keepNext w:val="0"/>
        <w:keepLines w:val="0"/>
        <w:pageBreakBefore w:val="0"/>
        <w:widowControl w:val="0"/>
        <w:numPr>
          <w:ilvl w:val="0"/>
          <w:numId w:val="203"/>
        </w:numPr>
        <w:pBdr>
          <w:top w:space="0" w:sz="0" w:val="nil"/>
          <w:left w:space="0" w:sz="0" w:val="nil"/>
          <w:bottom w:space="0" w:sz="0" w:val="nil"/>
          <w:right w:space="0" w:sz="0" w:val="nil"/>
          <w:between w:space="0" w:sz="0" w:val="nil"/>
        </w:pBdr>
        <w:shd w:fill="auto" w:val="clear"/>
        <w:tabs>
          <w:tab w:val="left" w:leader="none" w:pos="2307"/>
          <w:tab w:val="left" w:leader="none" w:pos="2314"/>
          <w:tab w:val="left" w:leader="none" w:pos="11340"/>
        </w:tabs>
        <w:spacing w:after="0" w:before="9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Разделить серии по фазам доступно только тогда, когда серия включает несколько фаз.</w:t>
      </w:r>
    </w:p>
    <w:p w:rsidR="00000000" w:rsidDel="00000000" w:rsidP="00000000" w:rsidRDefault="00000000" w:rsidRPr="00000000" w14:paraId="00000139">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Контейнеры данных</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Количество контейнеров данных варьируется в зависимости от протоколов. Текущий контейнер данных показан с белой рамкой. Когда есть несколько контейнеров данных, данные помещаются в самый верхний контейнер данных.</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7"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протоколов, которые требуют выбора контейнера данных, выполните одно из следующих действий, чтобы переключить контейнер данных:</w:t>
      </w:r>
    </w:p>
    <w:p w:rsidR="00000000" w:rsidDel="00000000" w:rsidP="00000000" w:rsidRDefault="00000000" w:rsidRPr="00000000" w14:paraId="0000013C">
      <w:pPr>
        <w:keepNext w:val="0"/>
        <w:keepLines w:val="0"/>
        <w:pageBreakBefore w:val="0"/>
        <w:widowControl w:val="0"/>
        <w:numPr>
          <w:ilvl w:val="2"/>
          <w:numId w:val="207"/>
        </w:numPr>
        <w:pBdr>
          <w:top w:space="0" w:sz="0" w:val="nil"/>
          <w:left w:space="0" w:sz="0" w:val="nil"/>
          <w:bottom w:space="0" w:sz="0" w:val="nil"/>
          <w:right w:space="0" w:sz="0" w:val="nil"/>
          <w:between w:space="0" w:sz="0" w:val="nil"/>
        </w:pBdr>
        <w:shd w:fill="auto" w:val="clear"/>
        <w:tabs>
          <w:tab w:val="left" w:leader="none" w:pos="2139"/>
          <w:tab w:val="left" w:leader="none" w:pos="11340"/>
        </w:tabs>
        <w:spacing w:after="0" w:before="86"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на контейнер данных.</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 именем контейнера данных, показанную в верхней части окна.</w:t>
      </w:r>
    </w:p>
    <w:p w:rsidR="00000000" w:rsidDel="00000000" w:rsidP="00000000" w:rsidRDefault="00000000" w:rsidRPr="00000000" w14:paraId="0000013F">
      <w:pPr>
        <w:tabs>
          <w:tab w:val="left" w:leader="none" w:pos="11340"/>
        </w:tabs>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140">
      <w:pPr>
        <w:keepNext w:val="0"/>
        <w:keepLines w:val="0"/>
        <w:pageBreakBefore w:val="0"/>
        <w:widowControl w:val="0"/>
        <w:numPr>
          <w:ilvl w:val="2"/>
          <w:numId w:val="207"/>
        </w:numPr>
        <w:pBdr>
          <w:top w:space="0" w:sz="0" w:val="nil"/>
          <w:left w:space="0" w:sz="0" w:val="nil"/>
          <w:bottom w:space="0" w:sz="0" w:val="nil"/>
          <w:right w:space="0" w:sz="0" w:val="nil"/>
          <w:between w:space="0" w:sz="0" w:val="nil"/>
        </w:pBdr>
        <w:shd w:fill="auto" w:val="clear"/>
        <w:tabs>
          <w:tab w:val="left" w:leader="none" w:pos="2131"/>
          <w:tab w:val="left" w:leader="none" w:pos="213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заменить серию в контейнере данных на другую, нажмите кнопку Корзина на контейнере данных, чтобы очистить контейнер данных, затем назначьте новые серии для анализа.</w:t>
      </w:r>
    </w:p>
    <w:p w:rsidR="00000000" w:rsidDel="00000000" w:rsidP="00000000" w:rsidRDefault="00000000" w:rsidRPr="00000000" w14:paraId="00000141">
      <w:pPr>
        <w:keepNext w:val="0"/>
        <w:keepLines w:val="0"/>
        <w:pageBreakBefore w:val="0"/>
        <w:widowControl w:val="0"/>
        <w:numPr>
          <w:ilvl w:val="2"/>
          <w:numId w:val="207"/>
        </w:numPr>
        <w:pBdr>
          <w:top w:space="0" w:sz="0" w:val="nil"/>
          <w:left w:space="0" w:sz="0" w:val="nil"/>
          <w:bottom w:space="0" w:sz="0" w:val="nil"/>
          <w:right w:space="0" w:sz="0" w:val="nil"/>
          <w:between w:space="0" w:sz="0" w:val="nil"/>
        </w:pBdr>
        <w:shd w:fill="auto" w:val="clear"/>
        <w:tabs>
          <w:tab w:val="left" w:leader="none" w:pos="2139"/>
          <w:tab w:val="left" w:leader="none" w:pos="11340"/>
        </w:tabs>
        <w:spacing w:after="0" w:before="0" w:line="308.00000000000006"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Для некоторых протоколов нажатие «...» на контейнере данных отображает</w:t>
      </w:r>
    </w:p>
    <w:p w:rsidR="00000000" w:rsidDel="00000000" w:rsidP="00000000" w:rsidRDefault="00000000" w:rsidRPr="00000000" w14:paraId="00000142">
      <w:pPr>
        <w:tabs>
          <w:tab w:val="left" w:leader="none" w:pos="11340"/>
        </w:tabs>
        <w:spacing w:before="98" w:lineRule="auto"/>
        <w:ind w:left="709" w:right="900" w:firstLine="0"/>
        <w:jc w:val="both"/>
        <w:rPr>
          <w:rFonts w:ascii="Arial" w:cs="Arial" w:eastAsia="Arial" w:hAnsi="Arial"/>
          <w:i w:val="1"/>
          <w:i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i w:val="1"/>
          <w:iCs w:val="1"/>
          <w:sz w:val="24"/>
          <w:szCs w:val="24"/>
          <w:rtl w:val="0"/>
        </w:rPr>
        <w:t xml:space="preserve">диалоговое окно Загрузить изображения. Измените настройки по мере</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590030" cy="278130"/>
                <wp:effectExtent b="0" l="0" r="0" t="0"/>
                <wp:docPr id="118" name=""/>
                <a:graphic>
                  <a:graphicData uri="http://schemas.microsoft.com/office/word/2010/wordprocessingGroup">
                    <wpg:wgp>
                      <wpg:cNvGrpSpPr/>
                      <wpg:grpSpPr>
                        <a:xfrm>
                          <a:off x="2050975" y="3640925"/>
                          <a:ext cx="6590030" cy="278130"/>
                          <a:chOff x="2050975" y="3640925"/>
                          <a:chExt cx="6590050" cy="278150"/>
                        </a:xfrm>
                      </wpg:grpSpPr>
                      <wpg:grpSp>
                        <wpg:cNvGrpSpPr/>
                        <wpg:grpSpPr>
                          <a:xfrm>
                            <a:off x="2050985" y="3640935"/>
                            <a:ext cx="6590030" cy="278140"/>
                            <a:chOff x="0" y="0"/>
                            <a:chExt cx="6590030" cy="278140"/>
                          </a:xfrm>
                        </wpg:grpSpPr>
                        <wps:wsp>
                          <wps:cNvSpPr/>
                          <wps:cNvPr id="3" name="Shape 3"/>
                          <wps:spPr>
                            <a:xfrm>
                              <a:off x="0" y="0"/>
                              <a:ext cx="6590025" cy="27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5" name="Shape 235"/>
                          <wps:spPr>
                            <a:xfrm>
                              <a:off x="0" y="10"/>
                              <a:ext cx="6590030" cy="278130"/>
                            </a:xfrm>
                            <a:custGeom>
                              <a:rect b="b" l="l" r="r" t="t"/>
                              <a:pathLst>
                                <a:path extrusionOk="0" h="278130" w="6590030">
                                  <a:moveTo>
                                    <a:pt x="6589776" y="0"/>
                                  </a:moveTo>
                                  <a:lnTo>
                                    <a:pt x="6580822" y="0"/>
                                  </a:lnTo>
                                  <a:lnTo>
                                    <a:pt x="6580822" y="268605"/>
                                  </a:lnTo>
                                  <a:lnTo>
                                    <a:pt x="385000" y="268605"/>
                                  </a:lnTo>
                                  <a:lnTo>
                                    <a:pt x="8953" y="268605"/>
                                  </a:lnTo>
                                  <a:lnTo>
                                    <a:pt x="8953" y="0"/>
                                  </a:lnTo>
                                  <a:lnTo>
                                    <a:pt x="0" y="0"/>
                                  </a:lnTo>
                                  <a:lnTo>
                                    <a:pt x="0" y="268605"/>
                                  </a:lnTo>
                                  <a:lnTo>
                                    <a:pt x="0" y="277558"/>
                                  </a:lnTo>
                                  <a:lnTo>
                                    <a:pt x="8953" y="277558"/>
                                  </a:lnTo>
                                  <a:lnTo>
                                    <a:pt x="385000" y="277558"/>
                                  </a:lnTo>
                                  <a:lnTo>
                                    <a:pt x="6580822" y="277558"/>
                                  </a:lnTo>
                                  <a:lnTo>
                                    <a:pt x="6589776" y="277558"/>
                                  </a:lnTo>
                                  <a:lnTo>
                                    <a:pt x="6589776" y="268605"/>
                                  </a:lnTo>
                                  <a:lnTo>
                                    <a:pt x="6589776" y="0"/>
                                  </a:lnTo>
                                  <a:close/>
                                </a:path>
                              </a:pathLst>
                            </a:custGeom>
                            <a:solidFill>
                              <a:srgbClr val="25446D"/>
                            </a:solidFill>
                            <a:ln>
                              <a:noFill/>
                            </a:ln>
                          </wps:spPr>
                          <wps:bodyPr anchorCtr="0" anchor="ctr" bIns="91425" lIns="91425" spcFirstLastPara="1" rIns="91425" wrap="square" tIns="91425">
                            <a:noAutofit/>
                          </wps:bodyPr>
                        </wps:wsp>
                        <wps:wsp>
                          <wps:cNvSpPr/>
                          <wps:cNvPr id="236" name="Shape 236"/>
                          <wps:spPr>
                            <a:xfrm>
                              <a:off x="0" y="0"/>
                              <a:ext cx="6590030" cy="278130"/>
                            </a:xfrm>
                            <a:prstGeom prst="rect">
                              <a:avLst/>
                            </a:prstGeom>
                            <a:noFill/>
                            <a:ln>
                              <a:noFill/>
                            </a:ln>
                          </wps:spPr>
                          <wps:txbx>
                            <w:txbxContent>
                              <w:p w:rsidR="00000000" w:rsidDel="00000000" w:rsidP="00000000" w:rsidRDefault="00000000" w:rsidRPr="00000000">
                                <w:pPr>
                                  <w:spacing w:after="0" w:before="30" w:line="240"/>
                                  <w:ind w:left="975" w:right="0" w:firstLine="975"/>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необходимости. Подробности см. в разделе </w:t>
                                </w:r>
                                <w:r w:rsidDel="00000000" w:rsidR="00000000" w:rsidRPr="00000000">
                                  <w:rPr>
                                    <w:rFonts w:ascii="Times New Roman" w:cs="Times New Roman" w:eastAsia="Times New Roman" w:hAnsi="Times New Roman"/>
                                    <w:b w:val="0"/>
                                    <w:i w:val="1"/>
                                    <w:smallCaps w:val="0"/>
                                    <w:strike w:val="0"/>
                                    <w:color w:val="00a5de"/>
                                    <w:sz w:val="27"/>
                                    <w:u w:val="single"/>
                                    <w:vertAlign w:val="baseline"/>
                                  </w:rPr>
                                  <w:t xml:space="preserve">Настройки открытия</w:t>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w:t>
                                </w:r>
                              </w:p>
                            </w:txbxContent>
                          </wps:txbx>
                          <wps:bodyPr anchorCtr="0" anchor="t" bIns="0" lIns="0" spcFirstLastPara="1" rIns="0" wrap="square" tIns="0">
                            <a:noAutofit/>
                          </wps:bodyPr>
                        </wps:wsp>
                      </wpg:grpSp>
                    </wpg:wgp>
                  </a:graphicData>
                </a:graphic>
              </wp:inline>
            </w:drawing>
          </mc:Choice>
          <mc:Fallback>
            <w:drawing>
              <wp:inline distB="0" distT="0" distL="0" distR="0">
                <wp:extent cx="6590030" cy="278130"/>
                <wp:effectExtent b="0" l="0" r="0" t="0"/>
                <wp:docPr id="118" name="image505.png"/>
                <a:graphic>
                  <a:graphicData uri="http://schemas.openxmlformats.org/drawingml/2006/picture">
                    <pic:pic>
                      <pic:nvPicPr>
                        <pic:cNvPr id="0" name="image505.png"/>
                        <pic:cNvPicPr preferRelativeResize="0"/>
                      </pic:nvPicPr>
                      <pic:blipFill>
                        <a:blip r:embed="rId10"/>
                        <a:srcRect/>
                        <a:stretch>
                          <a:fillRect/>
                        </a:stretch>
                      </pic:blipFill>
                      <pic:spPr>
                        <a:xfrm>
                          <a:off x="0" y="0"/>
                          <a:ext cx="6590030" cy="2781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4">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Открыть в правом нижнем углу окна, чтобы открыть данные.</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экран Анализа.</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Настройки открытия</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некоторых протоколов нажмите «...» на контейнере данных, чтобы отобразить диалоговое окно Настройки открытия. Настройте параметры, такие как диапазон загрузки данных для каждого контейнера данных, по мере необходимости.</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завершении нажмите в любом месте outside the dialog box (вне диалогового окна), чтобы закрыть диалоговое окно.</w:t>
      </w:r>
    </w:p>
    <w:p w:rsidR="00000000" w:rsidDel="00000000" w:rsidP="00000000" w:rsidRDefault="00000000" w:rsidRPr="00000000" w14:paraId="0000014B">
      <w:pPr>
        <w:tabs>
          <w:tab w:val="left" w:leader="none" w:pos="11340"/>
        </w:tabs>
        <w:spacing w:before="86"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Доступные элементы в настройках открытия vary depending on protocols and data (различаются в зависимости от протоколов и данных).</w:t>
      </w:r>
    </w:p>
    <w:p w:rsidR="00000000" w:rsidDel="00000000" w:rsidP="00000000" w:rsidRDefault="00000000" w:rsidRPr="00000000" w14:paraId="0000014C">
      <w:pPr>
        <w:tabs>
          <w:tab w:val="left" w:leader="none" w:pos="11340"/>
        </w:tabs>
        <w:spacing w:before="171"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color w:val="25446d"/>
          <w:sz w:val="24"/>
          <w:szCs w:val="24"/>
          <w:rtl w:val="0"/>
        </w:rPr>
        <w:t xml:space="preserve">Элементы управления диапазоном</w:t>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выбрать диапазон изображений для просмотра.</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круг у левого края ползунка, чтобы указать начальную позицию, а затем перетащите круг у правого края, чтобы указать конечную позицию. Или введите номер среза начальной и конечной позиций в поля ввода на обоих концах ползунка.</w:t>
      </w:r>
    </w:p>
    <w:p w:rsidR="00000000" w:rsidDel="00000000" w:rsidP="00000000" w:rsidRDefault="00000000" w:rsidRPr="00000000" w14:paraId="0000014F">
      <w:pPr>
        <w:tabs>
          <w:tab w:val="left" w:leader="none" w:pos="11340"/>
        </w:tabs>
        <w:spacing w:before="1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выбрать интервал среза для реконструкции</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Доступные интервалы срезов differ depending on the target reconstruction (различаются в зависимости от целевой реконструкции). Используйте интервал по умолчанию, если не требуется изменить значение.</w:t>
      </w:r>
    </w:p>
    <w:p w:rsidR="00000000" w:rsidDel="00000000" w:rsidP="00000000" w:rsidRDefault="00000000" w:rsidRPr="00000000" w14:paraId="00000151">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Чтобы открыть дополнительные серии</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 некоторыми протоколами, такими как протокол 3D Standard, вы можете открывать дополнительные серии после открытия исследования.</w:t>
      </w:r>
    </w:p>
    <w:p w:rsidR="00000000" w:rsidDel="00000000" w:rsidP="00000000" w:rsidRDefault="00000000" w:rsidRPr="00000000" w14:paraId="00000153">
      <w:pPr>
        <w:keepNext w:val="0"/>
        <w:keepLines w:val="0"/>
        <w:pageBreakBefore w:val="0"/>
        <w:widowControl w:val="0"/>
        <w:numPr>
          <w:ilvl w:val="0"/>
          <w:numId w:val="20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Открыть дополнительные данные на боковой панели.</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110776</wp:posOffset>
            </wp:positionV>
            <wp:extent cx="313372" cy="313372"/>
            <wp:effectExtent b="0" l="0" r="0" t="0"/>
            <wp:wrapTopAndBottom distB="0" distT="0"/>
            <wp:docPr descr="Button_OpenAdditionalData.png" id="597" name="image476.png"/>
            <a:graphic>
              <a:graphicData uri="http://schemas.openxmlformats.org/drawingml/2006/picture">
                <pic:pic>
                  <pic:nvPicPr>
                    <pic:cNvPr descr="Button_OpenAdditionalData.png" id="0" name="image476.png"/>
                    <pic:cNvPicPr preferRelativeResize="0"/>
                  </pic:nvPicPr>
                  <pic:blipFill>
                    <a:blip r:embed="rId37"/>
                    <a:srcRect b="0" l="0" r="0" t="0"/>
                    <a:stretch>
                      <a:fillRect/>
                    </a:stretch>
                  </pic:blipFill>
                  <pic:spPr>
                    <a:xfrm>
                      <a:off x="0" y="0"/>
                      <a:ext cx="313372" cy="313372"/>
                    </a:xfrm>
                    <a:prstGeom prst="rect"/>
                    <a:ln/>
                  </pic:spPr>
                </pic:pic>
              </a:graphicData>
            </a:graphic>
          </wp:anchor>
        </w:drawing>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окно «Выбор данных».</w:t>
      </w:r>
    </w:p>
    <w:p w:rsidR="00000000" w:rsidDel="00000000" w:rsidP="00000000" w:rsidRDefault="00000000" w:rsidRPr="00000000" w14:paraId="00000156">
      <w:pPr>
        <w:keepNext w:val="0"/>
        <w:keepLines w:val="0"/>
        <w:pageBreakBefore w:val="0"/>
        <w:widowControl w:val="0"/>
        <w:numPr>
          <w:ilvl w:val="0"/>
          <w:numId w:val="20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Назначьте данные для анализа, поместив серию в контейнер данных.</w:t>
      </w:r>
    </w:p>
    <w:p w:rsidR="00000000" w:rsidDel="00000000" w:rsidP="00000000" w:rsidRDefault="00000000" w:rsidRPr="00000000" w14:paraId="00000157">
      <w:pPr>
        <w:keepNext w:val="0"/>
        <w:keepLines w:val="0"/>
        <w:pageBreakBefore w:val="0"/>
        <w:widowControl w:val="0"/>
        <w:numPr>
          <w:ilvl w:val="0"/>
          <w:numId w:val="202"/>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6" w:line="348"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Открыть. Появляется экран Анализа.</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pStyle w:val="Heading3"/>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Рабочий процесс (Workflow)</w:t>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исследование открывается с помощью протокола, это называется «Рабочий процесс» (Workflow). Это программное обеспечение может обрабатывать два рабочих процесса одновременно.</w:t>
      </w:r>
    </w:p>
    <w:p w:rsidR="00000000" w:rsidDel="00000000" w:rsidP="00000000" w:rsidRDefault="00000000" w:rsidRPr="00000000" w14:paraId="0000015B">
      <w:pPr>
        <w:pStyle w:val="Heading4"/>
        <w:tabs>
          <w:tab w:val="left" w:leader="none" w:pos="11340"/>
        </w:tabs>
        <w:spacing w:before="292" w:lineRule="auto"/>
        <w:ind w:left="709" w:right="900" w:firstLine="0"/>
        <w:jc w:val="both"/>
        <w:rPr>
          <w:sz w:val="24"/>
          <w:szCs w:val="24"/>
        </w:rPr>
      </w:pPr>
      <w:r w:rsidDel="00000000" w:rsidR="00000000" w:rsidRPr="00000000">
        <w:rPr>
          <w:color w:val="25446d"/>
          <w:sz w:val="24"/>
          <w:szCs w:val="24"/>
          <w:rtl w:val="0"/>
        </w:rPr>
        <w:t xml:space="preserve">Чтобы запустить второй рабочий процесс</w:t>
      </w:r>
      <w:r w:rsidDel="00000000" w:rsidR="00000000" w:rsidRPr="00000000">
        <w:rPr>
          <w:rtl w:val="0"/>
        </w:rPr>
      </w:r>
    </w:p>
    <w:p w:rsidR="00000000" w:rsidDel="00000000" w:rsidP="00000000" w:rsidRDefault="00000000" w:rsidRPr="00000000" w14:paraId="0000015C">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Запустите первый рабочий процесс</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Запустите первый рабочий процесс в соответствии с </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етали основной проце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дур</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ы отк</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ытия</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иссле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ования</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E">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8"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Вернуться к списку исследований, чтобы отобразить экран Списка исследований/Поиска пациента, затем выполните поиск пациента.</w:t>
      </w:r>
    </w:p>
    <w:p w:rsidR="00000000" w:rsidDel="00000000" w:rsidP="00000000" w:rsidRDefault="00000000" w:rsidRPr="00000000" w14:paraId="0000015F">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Новый анализ, чтобы отобразить диалоговое окно подтверждения.</w:t>
      </w:r>
    </w:p>
    <w:p w:rsidR="00000000" w:rsidDel="00000000" w:rsidP="00000000" w:rsidRDefault="00000000" w:rsidRPr="00000000" w14:paraId="00000160">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Открыть доп. (дополнительный) рабочий процесс.</w:t>
      </w:r>
    </w:p>
    <w:p w:rsidR="00000000" w:rsidDel="00000000" w:rsidP="00000000" w:rsidRDefault="00000000" w:rsidRPr="00000000" w14:paraId="00000161">
      <w:pPr>
        <w:tabs>
          <w:tab w:val="left" w:leader="none" w:pos="11340"/>
        </w:tabs>
        <w:spacing w:before="128"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Нажмите кнопку Завершить и открыть, чтобы завершить первый рабочий процесс и начать новый. Любая несохраненная работа будет потеряна.</w:t>
      </w:r>
    </w:p>
    <w:p w:rsidR="00000000" w:rsidDel="00000000" w:rsidP="00000000" w:rsidRDefault="00000000" w:rsidRPr="00000000" w14:paraId="00000162">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протокол.</w:t>
      </w:r>
    </w:p>
    <w:p w:rsidR="00000000" w:rsidDel="00000000" w:rsidP="00000000" w:rsidRDefault="00000000" w:rsidRPr="00000000" w14:paraId="00000163">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Назначьте данные для анализа, поместив серию в контейнер данных.</w:t>
      </w:r>
    </w:p>
    <w:p w:rsidR="00000000" w:rsidDel="00000000" w:rsidP="00000000" w:rsidRDefault="00000000" w:rsidRPr="00000000" w14:paraId="00000164">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Открыть.</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Второй рабочий процесс отображается на экране Анализа.</w:t>
      </w:r>
    </w:p>
    <w:p w:rsidR="00000000" w:rsidDel="00000000" w:rsidP="00000000" w:rsidRDefault="00000000" w:rsidRPr="00000000" w14:paraId="00000166">
      <w:pPr>
        <w:tabs>
          <w:tab w:val="left" w:leader="none" w:pos="11340"/>
        </w:tabs>
        <w:spacing w:before="169" w:line="304"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i w:val="1"/>
          <w:iCs w:val="1"/>
          <w:sz w:val="24"/>
          <w:szCs w:val="24"/>
          <w:rtl w:val="0"/>
        </w:rPr>
        <w:t xml:space="preserve">Примечание: следующее диалоговое окно появится, если вы попытаетесь запустить третий рабочий процесс.</w:t>
      </w:r>
      <w:r w:rsidDel="00000000" w:rsidR="00000000" w:rsidRPr="00000000">
        <w:rPr>
          <w:rtl w:val="0"/>
        </w:rPr>
      </w:r>
    </w:p>
    <w:p w:rsidR="00000000" w:rsidDel="00000000" w:rsidP="00000000" w:rsidRDefault="00000000" w:rsidRPr="00000000" w14:paraId="00000167">
      <w:pPr>
        <w:tabs>
          <w:tab w:val="left" w:leader="none" w:pos="11340"/>
        </w:tabs>
        <w:spacing w:before="10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Нажмите кнопку Отмена, сохраните рабочие пространства, завершите существующие рабочие процессы, затем запустите новый рабочий процесс.</w:t>
      </w:r>
    </w:p>
    <w:p w:rsidR="00000000" w:rsidDel="00000000" w:rsidP="00000000" w:rsidRDefault="00000000" w:rsidRPr="00000000" w14:paraId="00000168">
      <w:pPr>
        <w:tabs>
          <w:tab w:val="left" w:leader="none" w:pos="11340"/>
        </w:tabs>
        <w:spacing w:before="68"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Чтобы завершить все существующие рабочие процессы и начать новый рабочий процесс, нажмите кнопку «Завершить все и открыть». Любая несохраненная работа будет потеряна.</w:t>
      </w:r>
    </w:p>
    <w:p w:rsidR="00000000" w:rsidDel="00000000" w:rsidP="00000000" w:rsidRDefault="00000000" w:rsidRPr="00000000" w14:paraId="00000169">
      <w:pPr>
        <w:pStyle w:val="Heading4"/>
        <w:tabs>
          <w:tab w:val="left" w:leader="none" w:pos="11340"/>
        </w:tabs>
        <w:spacing w:before="292" w:lineRule="auto"/>
        <w:ind w:left="709" w:right="900" w:firstLine="0"/>
        <w:jc w:val="both"/>
        <w:rPr>
          <w:sz w:val="24"/>
          <w:szCs w:val="24"/>
        </w:rPr>
      </w:pPr>
      <w:r w:rsidDel="00000000" w:rsidR="00000000" w:rsidRPr="00000000">
        <w:rPr>
          <w:color w:val="25446d"/>
          <w:sz w:val="24"/>
          <w:szCs w:val="24"/>
          <w:rtl w:val="0"/>
        </w:rPr>
        <w:t xml:space="preserve">Чтобы переключиться между рабочими процессами</w:t>
      </w:r>
      <w:r w:rsidDel="00000000" w:rsidR="00000000" w:rsidRPr="00000000">
        <w:rPr>
          <w:rtl w:val="0"/>
        </w:rPr>
      </w:r>
    </w:p>
    <w:p w:rsidR="00000000" w:rsidDel="00000000" w:rsidP="00000000" w:rsidRDefault="00000000" w:rsidRPr="00000000" w14:paraId="0000016A">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 экране Списка исследований/Поиска пациента</w:t>
      </w: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Информация о существующем рабочем процессе (имя пациента, ID пациента и имя протокола) показана в виде вкладки на левой стороне строки заголовка. Нажимайте на вкладки, чтобы переключаться между рабочими процессами.</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 экране Анализа или Отчета</w:t>
      </w:r>
      <w:r w:rsidDel="00000000" w:rsidR="00000000" w:rsidRPr="00000000">
        <w:rPr>
          <w:rtl w:val="0"/>
        </w:rPr>
      </w:r>
    </w:p>
    <w:p w:rsidR="00000000" w:rsidDel="00000000" w:rsidP="00000000" w:rsidRDefault="00000000" w:rsidRPr="00000000" w14:paraId="0000016E">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Вернуться к списку исследований, чтобы отобразить экран Списка исследований/Поиска пациента.</w:t>
      </w:r>
    </w:p>
    <w:p w:rsidR="00000000" w:rsidDel="00000000" w:rsidP="00000000" w:rsidRDefault="00000000" w:rsidRPr="00000000" w14:paraId="0000016F">
      <w:pPr>
        <w:tabs>
          <w:tab w:val="left" w:leader="none" w:pos="11340"/>
        </w:tabs>
        <w:spacing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Когда есть два рабочих процесса, нажмите кнопку Переключить рабочий процесс, чтобы отобразить другой рабочий процесс.</w:t>
      </w: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завершить рабочий процесс</w:t>
      </w: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0"/>
          <w:numId w:val="20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0"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Сохранить WKS, чтобы сохранить текущие изображения исследования или результаты анализа, по мере необходимости.</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Подробности см. в разделе </w:t>
      </w:r>
      <w:hyperlink r:id="rId38">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Рабочее пространство</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4">
      <w:pPr>
        <w:keepNext w:val="0"/>
        <w:keepLines w:val="0"/>
        <w:pageBreakBefore w:val="0"/>
        <w:widowControl w:val="0"/>
        <w:numPr>
          <w:ilvl w:val="0"/>
          <w:numId w:val="20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Закрыть в строке заголовка.</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127943</wp:posOffset>
            </wp:positionV>
            <wp:extent cx="194881" cy="194881"/>
            <wp:effectExtent b="0" l="0" r="0" t="0"/>
            <wp:wrapTopAndBottom distB="0" distT="0"/>
            <wp:docPr descr="Button_Close.png" id="425" name="image279.png"/>
            <a:graphic>
              <a:graphicData uri="http://schemas.openxmlformats.org/drawingml/2006/picture">
                <pic:pic>
                  <pic:nvPicPr>
                    <pic:cNvPr descr="Button_Close.png" id="0" name="image279.png"/>
                    <pic:cNvPicPr preferRelativeResize="0"/>
                  </pic:nvPicPr>
                  <pic:blipFill>
                    <a:blip r:embed="rId39"/>
                    <a:srcRect b="0" l="0" r="0" t="0"/>
                    <a:stretch>
                      <a:fillRect/>
                    </a:stretch>
                  </pic:blipFill>
                  <pic:spPr>
                    <a:xfrm>
                      <a:off x="0" y="0"/>
                      <a:ext cx="194881" cy="194881"/>
                    </a:xfrm>
                    <a:prstGeom prst="rect"/>
                    <a:ln/>
                  </pic:spPr>
                </pic:pic>
              </a:graphicData>
            </a:graphic>
          </wp:anchor>
        </w:drawing>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 «Выход».</w:t>
      </w:r>
    </w:p>
    <w:p w:rsidR="00000000" w:rsidDel="00000000" w:rsidP="00000000" w:rsidRDefault="00000000" w:rsidRPr="00000000" w14:paraId="00000177">
      <w:pPr>
        <w:keepNext w:val="0"/>
        <w:keepLines w:val="0"/>
        <w:pageBreakBefore w:val="0"/>
        <w:widowControl w:val="0"/>
        <w:numPr>
          <w:ilvl w:val="0"/>
          <w:numId w:val="20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Завершить рабочий процесс, чтобы завершить рабочий процесс.</w:t>
      </w:r>
    </w:p>
    <w:p w:rsidR="00000000" w:rsidDel="00000000" w:rsidP="00000000" w:rsidRDefault="00000000" w:rsidRPr="00000000" w14:paraId="00000178">
      <w:pPr>
        <w:tabs>
          <w:tab w:val="left" w:leader="none" w:pos="11340"/>
        </w:tabs>
        <w:spacing w:before="142"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Кроме того, нажмите кнопку Завершить приложение, чтобы завершить работу программного обеспечения, или нажмите «×» на вкладке рабочего процесса, чтобы завершить рабочий процесс.</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92"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Фильтры поиска</w:t>
      </w:r>
      <w:r w:rsidDel="00000000" w:rsidR="00000000" w:rsidRPr="00000000">
        <w:rPr>
          <w:rtl w:val="0"/>
        </w:rPr>
      </w:r>
    </w:p>
    <w:p w:rsidR="00000000" w:rsidDel="00000000" w:rsidP="00000000" w:rsidRDefault="00000000" w:rsidRPr="00000000" w14:paraId="0000017B">
      <w:pPr>
        <w:pStyle w:val="Heading4"/>
        <w:tabs>
          <w:tab w:val="left" w:leader="none" w:pos="11340"/>
        </w:tabs>
        <w:spacing w:before="398" w:lineRule="auto"/>
        <w:ind w:left="709" w:right="900" w:firstLine="0"/>
        <w:jc w:val="both"/>
        <w:rPr>
          <w:sz w:val="24"/>
          <w:szCs w:val="24"/>
        </w:rPr>
      </w:pPr>
      <w:r w:rsidDel="00000000" w:rsidR="00000000" w:rsidRPr="00000000">
        <w:rPr>
          <w:color w:val="25446d"/>
          <w:sz w:val="24"/>
          <w:szCs w:val="24"/>
          <w:rtl w:val="0"/>
        </w:rPr>
        <w:t xml:space="preserve">Чтобы отфильтровать данные по толщине среза</w:t>
      </w: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Толщина среза, затем выберите «Менее 3 мм», чтобы отображать только данные с толщиной среза менее 3 мм. Чтобы отключить фильтр, выберите Показать все.</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отобразить данные с тем же ID пациента</w:t>
      </w:r>
      <w:r w:rsidDel="00000000" w:rsidR="00000000" w:rsidRPr="00000000">
        <w:rPr>
          <w:rtl w:val="0"/>
        </w:rPr>
      </w:r>
    </w:p>
    <w:p w:rsidR="00000000" w:rsidDel="00000000" w:rsidP="00000000" w:rsidRDefault="00000000" w:rsidRPr="00000000" w14:paraId="0000017F">
      <w:pPr>
        <w:tabs>
          <w:tab w:val="left" w:leader="none" w:pos="11340"/>
        </w:tabs>
        <w:spacing w:before="170" w:line="33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 затем включите Включить всех пациентов, соответствующих ID пациента, чтобы временно отобразить данные с тем же ID пациента в окне «Выбор данных». Отключите эту опцию, чтобы отображать данные с тем же Именем пациента и ID пациента в</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8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окне «Выбор данных».</w:t>
      </w:r>
    </w:p>
    <w:p w:rsidR="00000000" w:rsidDel="00000000" w:rsidP="00000000" w:rsidRDefault="00000000" w:rsidRPr="00000000" w14:paraId="00000181">
      <w:pPr>
        <w:tabs>
          <w:tab w:val="left" w:leader="none" w:pos="11340"/>
        </w:tabs>
        <w:spacing w:before="139" w:line="324" w:lineRule="auto"/>
        <w:ind w:left="709" w:right="900" w:hanging="1805"/>
        <w:jc w:val="both"/>
        <w:rPr>
          <w:rFonts w:ascii="Arial" w:cs="Arial" w:eastAsia="Arial" w:hAnsi="Arial"/>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d93332"/>
          <w:sz w:val="24"/>
          <w:szCs w:val="24"/>
          <w:rtl w:val="0"/>
        </w:rPr>
        <w:t xml:space="preserve">ВАЖНО: </w:t>
      </w:r>
      <w:r w:rsidDel="00000000" w:rsidR="00000000" w:rsidRPr="00000000">
        <w:rPr>
          <w:rFonts w:ascii="Arial" w:cs="Arial" w:eastAsia="Arial" w:hAnsi="Arial"/>
          <w:color w:val="d93332"/>
          <w:sz w:val="24"/>
          <w:szCs w:val="24"/>
          <w:rtl w:val="0"/>
        </w:rPr>
        <w:t xml:space="preserve">Когда вы используете эту функцию, обязательно проверьте, что все отображаемые серии принадлежат одному и тому же пациенту.</w:t>
      </w:r>
      <w:r w:rsidDel="00000000" w:rsidR="00000000" w:rsidRPr="00000000">
        <w:rPr>
          <w:rtl w:val="0"/>
        </w:rPr>
      </w:r>
    </w:p>
    <w:p w:rsidR="00000000" w:rsidDel="00000000" w:rsidP="00000000" w:rsidRDefault="00000000" w:rsidRPr="00000000" w14:paraId="00000182">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Чтобы использовать упрощенные ID пациентов</w:t>
      </w:r>
      <w:r w:rsidDel="00000000" w:rsidR="00000000" w:rsidRPr="00000000">
        <w:rPr>
          <w:rtl w:val="0"/>
        </w:rPr>
      </w:r>
    </w:p>
    <w:p w:rsidR="00000000" w:rsidDel="00000000" w:rsidP="00000000" w:rsidRDefault="00000000" w:rsidRPr="00000000" w14:paraId="00000183">
      <w:pPr>
        <w:tabs>
          <w:tab w:val="left" w:leader="none" w:pos="11340"/>
        </w:tabs>
        <w:spacing w:before="171" w:line="30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 затем включите Использовать упрощенные ID пациентов, чтобы временно использовать упрощенные ID пациентов при поиске данных на сервере ООО «Д МАСТЕР».</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tabs>
          <w:tab w:val="left" w:leader="none" w:pos="11340"/>
        </w:tabs>
        <w:spacing w:before="12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186">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Эта функция недоступна для сторонних DICOM-серверов.</w:t>
      </w:r>
    </w:p>
    <w:p w:rsidR="00000000" w:rsidDel="00000000" w:rsidP="00000000" w:rsidRDefault="00000000" w:rsidRPr="00000000" w14:paraId="00000187">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8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Для получения информации о поддерживаемых версиях серверов ООО «Д МАСТЕР» обратитесь к представителю ООО «Д МАСТЕР».</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Правила упрощения следующие:</w:t>
      </w:r>
    </w:p>
    <w:p w:rsidR="00000000" w:rsidDel="00000000" w:rsidP="00000000" w:rsidRDefault="00000000" w:rsidRPr="00000000" w14:paraId="00000189">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Пропускает символы, отличные от цифр и букв. (Пример: ZA-1-234 &gt; ZA1234)</w:t>
      </w:r>
    </w:p>
    <w:p w:rsidR="00000000" w:rsidDel="00000000" w:rsidP="00000000" w:rsidRDefault="00000000" w:rsidRPr="00000000" w14:paraId="0000018A">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Удаляет последовательные нули в начале числовой части, и когда все числа равны 0, они сокращаются до одного символа. (Пример: 0000 &gt; 0)</w:t>
      </w:r>
    </w:p>
    <w:p w:rsidR="00000000" w:rsidDel="00000000" w:rsidP="00000000" w:rsidRDefault="00000000" w:rsidRPr="00000000" w14:paraId="0000018B">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295"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Приводит буквенные символы к верхнему регистру. (Пример: Sample &gt; SAMPLE)</w:t>
      </w:r>
    </w:p>
    <w:p w:rsidR="00000000" w:rsidDel="00000000" w:rsidP="00000000" w:rsidRDefault="00000000" w:rsidRPr="00000000" w14:paraId="0000018C">
      <w:pPr>
        <w:tabs>
          <w:tab w:val="left" w:leader="none" w:pos="11340"/>
        </w:tabs>
        <w:spacing w:before="196" w:line="312"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color w:val="d93332"/>
          <w:sz w:val="24"/>
          <w:szCs w:val="24"/>
          <w:rtl w:val="0"/>
        </w:rPr>
        <w:t xml:space="preserve">ВАЖНО: </w:t>
      </w:r>
      <w:r w:rsidDel="00000000" w:rsidR="00000000" w:rsidRPr="00000000">
        <w:rPr>
          <w:rFonts w:ascii="Arial" w:cs="Arial" w:eastAsia="Arial" w:hAnsi="Arial"/>
          <w:color w:val="d93332"/>
          <w:sz w:val="24"/>
          <w:szCs w:val="24"/>
          <w:rtl w:val="0"/>
        </w:rPr>
        <w:t xml:space="preserve">Обязательно тщательно проверяйте результаты поиска, так как эта опция может вернуть более одного пациента по одинаковым критериям ID пациента.</w:t>
      </w:r>
      <w:r w:rsidDel="00000000" w:rsidR="00000000" w:rsidRPr="00000000">
        <w:rPr>
          <w:rtl w:val="0"/>
        </w:rPr>
      </w:r>
    </w:p>
    <w:p w:rsidR="00000000" w:rsidDel="00000000" w:rsidP="00000000" w:rsidRDefault="00000000" w:rsidRPr="00000000" w14:paraId="0000018D">
      <w:pPr>
        <w:tabs>
          <w:tab w:val="left" w:leader="none" w:pos="11340"/>
        </w:tabs>
        <w:spacing w:before="13" w:lineRule="auto"/>
        <w:ind w:left="709" w:right="900" w:firstLine="0"/>
        <w:jc w:val="both"/>
        <w:rPr>
          <w:rFonts w:ascii="Arial" w:cs="Arial" w:eastAsia="Arial" w:hAnsi="Arial"/>
          <w:sz w:val="24"/>
          <w:szCs w:val="24"/>
        </w:rPr>
      </w:pPr>
      <w:r w:rsidDel="00000000" w:rsidR="00000000" w:rsidRPr="00000000">
        <w:rPr>
          <w:rFonts w:ascii="Arial" w:cs="Arial" w:eastAsia="Arial" w:hAnsi="Arial"/>
          <w:color w:val="d93332"/>
          <w:sz w:val="24"/>
          <w:szCs w:val="24"/>
          <w:rtl w:val="0"/>
        </w:rPr>
        <w:t xml:space="preserve">Обязательно подтверждайте результаты поиска.</w:t>
      </w: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установить фильтры поиска по умолчанию для протокола</w:t>
      </w:r>
      <w:r w:rsidDel="00000000" w:rsidR="00000000" w:rsidRPr="00000000">
        <w:rPr>
          <w:rtl w:val="0"/>
        </w:rPr>
      </w:r>
    </w:p>
    <w:p w:rsidR="00000000" w:rsidDel="00000000" w:rsidP="00000000" w:rsidRDefault="00000000" w:rsidRPr="00000000" w14:paraId="00000190">
      <w:pPr>
        <w:tabs>
          <w:tab w:val="left" w:leader="none" w:pos="11340"/>
        </w:tabs>
        <w:spacing w:before="17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Нажмите кнопку «...», затем выберите Сохранить текущие настройки фильтра по умолчанию.</w:t>
      </w: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Следующие настройки сохраняются по умолчанию.</w:t>
      </w:r>
    </w:p>
    <w:p w:rsidR="00000000" w:rsidDel="00000000" w:rsidP="00000000" w:rsidRDefault="00000000" w:rsidRPr="00000000" w14:paraId="00000192">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Толщины срезов</w:t>
      </w:r>
    </w:p>
    <w:p w:rsidR="00000000" w:rsidDel="00000000" w:rsidP="00000000" w:rsidRDefault="00000000" w:rsidRPr="00000000" w14:paraId="00000193">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Использовать упрощенные ID пациентов</w:t>
      </w:r>
    </w:p>
    <w:p w:rsidR="00000000" w:rsidDel="00000000" w:rsidP="00000000" w:rsidRDefault="00000000" w:rsidRPr="00000000" w14:paraId="00000194">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Включать всех пациентов, соответствующих ID пациента</w:t>
      </w:r>
    </w:p>
    <w:p w:rsidR="00000000" w:rsidDel="00000000" w:rsidP="00000000" w:rsidRDefault="00000000" w:rsidRPr="00000000" w14:paraId="00000195">
      <w:pPr>
        <w:pStyle w:val="Heading2"/>
        <w:tabs>
          <w:tab w:val="left" w:leader="none" w:pos="11340"/>
        </w:tabs>
        <w:ind w:left="709" w:right="900" w:firstLine="0"/>
        <w:jc w:val="both"/>
        <w:rPr>
          <w:sz w:val="24"/>
          <w:szCs w:val="24"/>
        </w:rPr>
      </w:pPr>
      <w:r w:rsidDel="00000000" w:rsidR="00000000" w:rsidRPr="00000000">
        <w:rPr>
          <w:sz w:val="24"/>
          <w:szCs w:val="24"/>
        </w:rPr>
        <mc:AlternateContent>
          <mc:Choice Requires="wpg">
            <w:drawing>
              <wp:anchor allowOverlap="1" behindDoc="1" distB="0" distT="0" distL="0" distR="0" hidden="0" layoutInCell="1" locked="0" relativeHeight="0" simplePos="0">
                <wp:simplePos x="0" y="0"/>
                <wp:positionH relativeFrom="page">
                  <wp:posOffset>510348</wp:posOffset>
                </wp:positionH>
                <wp:positionV relativeFrom="page">
                  <wp:posOffset>7646287</wp:posOffset>
                </wp:positionV>
                <wp:extent cx="6679565" cy="2412365"/>
                <wp:effectExtent b="0" l="0" r="0" t="0"/>
                <wp:wrapNone/>
                <wp:docPr id="89" name=""/>
                <a:graphic>
                  <a:graphicData uri="http://schemas.microsoft.com/office/word/2010/wordprocessingGroup">
                    <wpg:wgp>
                      <wpg:cNvGrpSpPr/>
                      <wpg:grpSpPr>
                        <a:xfrm>
                          <a:off x="2006200" y="2573800"/>
                          <a:ext cx="6679565" cy="2412365"/>
                          <a:chOff x="2006200" y="2573800"/>
                          <a:chExt cx="6679600" cy="2412400"/>
                        </a:xfrm>
                      </wpg:grpSpPr>
                      <wpg:grpSp>
                        <wpg:cNvGrpSpPr/>
                        <wpg:grpSpPr>
                          <a:xfrm>
                            <a:off x="2006218" y="2573818"/>
                            <a:ext cx="6679565" cy="2412365"/>
                            <a:chOff x="0" y="0"/>
                            <a:chExt cx="6679565" cy="2412365"/>
                          </a:xfrm>
                        </wpg:grpSpPr>
                        <wps:wsp>
                          <wps:cNvSpPr/>
                          <wps:cNvPr id="3" name="Shape 3"/>
                          <wps:spPr>
                            <a:xfrm>
                              <a:off x="0" y="0"/>
                              <a:ext cx="6679550" cy="2412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0" name="Shape 170"/>
                          <wps:spPr>
                            <a:xfrm>
                              <a:off x="0" y="0"/>
                              <a:ext cx="6679565" cy="2412365"/>
                            </a:xfrm>
                            <a:custGeom>
                              <a:rect b="b" l="l" r="r" t="t"/>
                              <a:pathLst>
                                <a:path extrusionOk="0" h="2412365" w="6679565">
                                  <a:moveTo>
                                    <a:pt x="6679311" y="0"/>
                                  </a:moveTo>
                                  <a:lnTo>
                                    <a:pt x="1504188" y="0"/>
                                  </a:lnTo>
                                  <a:lnTo>
                                    <a:pt x="1495221" y="0"/>
                                  </a:lnTo>
                                  <a:lnTo>
                                    <a:pt x="0" y="0"/>
                                  </a:lnTo>
                                  <a:lnTo>
                                    <a:pt x="0" y="8953"/>
                                  </a:lnTo>
                                  <a:lnTo>
                                    <a:pt x="1495221" y="8953"/>
                                  </a:lnTo>
                                  <a:lnTo>
                                    <a:pt x="1495221" y="2411971"/>
                                  </a:lnTo>
                                  <a:lnTo>
                                    <a:pt x="1504175" y="2411971"/>
                                  </a:lnTo>
                                  <a:lnTo>
                                    <a:pt x="1504175" y="8953"/>
                                  </a:lnTo>
                                  <a:lnTo>
                                    <a:pt x="6679311" y="8953"/>
                                  </a:lnTo>
                                  <a:lnTo>
                                    <a:pt x="6679311" y="0"/>
                                  </a:lnTo>
                                  <a:close/>
                                </a:path>
                              </a:pathLst>
                            </a:custGeom>
                            <a:solidFill>
                              <a:srgbClr val="415880"/>
                            </a:solidFill>
                            <a:ln>
                              <a:noFill/>
                            </a:ln>
                          </wps:spPr>
                          <wps:bodyPr anchorCtr="0" anchor="ctr" bIns="91425" lIns="91425" spcFirstLastPara="1" rIns="91425" wrap="square" tIns="91425">
                            <a:noAutofit/>
                          </wps:bodyPr>
                        </wps:wsp>
                        <wps:wsp>
                          <wps:cNvSpPr/>
                          <wps:cNvPr id="171" name="Shape 171"/>
                          <wps:spPr>
                            <a:xfrm>
                              <a:off x="0" y="0"/>
                              <a:ext cx="6679565" cy="2412365"/>
                            </a:xfrm>
                            <a:prstGeom prst="rect">
                              <a:avLst/>
                            </a:prstGeom>
                            <a:noFill/>
                            <a:ln>
                              <a:noFill/>
                            </a:ln>
                          </wps:spPr>
                          <wps:txbx>
                            <w:txbxContent>
                              <w:p w:rsidR="00000000" w:rsidDel="00000000" w:rsidP="00000000" w:rsidRDefault="00000000" w:rsidRPr="00000000">
                                <w:pPr>
                                  <w:spacing w:after="0" w:before="150" w:line="324.0000057220459"/>
                                  <w:ind w:left="116.99999809265137" w:right="8770" w:firstLine="116.99999809265137"/>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Список исследований</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510348</wp:posOffset>
                </wp:positionH>
                <wp:positionV relativeFrom="page">
                  <wp:posOffset>7646287</wp:posOffset>
                </wp:positionV>
                <wp:extent cx="6679565" cy="2412365"/>
                <wp:effectExtent b="0" l="0" r="0" t="0"/>
                <wp:wrapNone/>
                <wp:docPr id="89" name="image346.png"/>
                <a:graphic>
                  <a:graphicData uri="http://schemas.openxmlformats.org/drawingml/2006/picture">
                    <pic:pic>
                      <pic:nvPicPr>
                        <pic:cNvPr id="0" name="image346.png"/>
                        <pic:cNvPicPr preferRelativeResize="0"/>
                      </pic:nvPicPr>
                      <pic:blipFill>
                        <a:blip r:embed="rId10"/>
                        <a:srcRect/>
                        <a:stretch>
                          <a:fillRect/>
                        </a:stretch>
                      </pic:blipFill>
                      <pic:spPr>
                        <a:xfrm>
                          <a:off x="0" y="0"/>
                          <a:ext cx="6679565" cy="2412365"/>
                        </a:xfrm>
                        <a:prstGeom prst="rect"/>
                        <a:ln/>
                      </pic:spPr>
                    </pic:pic>
                  </a:graphicData>
                </a:graphic>
              </wp:anchor>
            </w:drawing>
          </mc:Fallback>
        </mc:AlternateContent>
      </w:r>
      <w:r w:rsidDel="00000000" w:rsidR="00000000" w:rsidRPr="00000000">
        <w:rPr>
          <w:color w:val="000933"/>
          <w:sz w:val="24"/>
          <w:szCs w:val="24"/>
          <w:rtl w:val="0"/>
        </w:rPr>
        <w:t xml:space="preserve">Управление исследованиями</w:t>
      </w: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этой главе описывается, как управлять исследованиями, в основном используя список исследований.</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pStyle w:val="Heading3"/>
        <w:tabs>
          <w:tab w:val="left" w:leader="none" w:pos="11340"/>
        </w:tabs>
        <w:spacing w:line="316" w:lineRule="auto"/>
        <w:ind w:left="709" w:right="900" w:firstLine="0"/>
        <w:jc w:val="both"/>
        <w:rPr>
          <w:sz w:val="24"/>
          <w:szCs w:val="24"/>
        </w:rPr>
      </w:pPr>
      <w:r w:rsidDel="00000000" w:rsidR="00000000" w:rsidRPr="00000000">
        <w:rPr>
          <w:color w:val="25446d"/>
          <w:sz w:val="24"/>
          <w:szCs w:val="24"/>
          <w:rtl w:val="0"/>
        </w:rPr>
        <w:t xml:space="preserve">Переключение между Списком исследований и Поиском пациентов</w:t>
      </w:r>
      <w:r w:rsidDel="00000000" w:rsidR="00000000" w:rsidRPr="00000000">
        <w:rPr>
          <w:rtl w:val="0"/>
        </w:rPr>
      </w:r>
    </w:p>
    <w:p w:rsidR="00000000" w:rsidDel="00000000" w:rsidP="00000000" w:rsidRDefault="00000000" w:rsidRPr="00000000" w14:paraId="00000199">
      <w:pPr>
        <w:tabs>
          <w:tab w:val="left" w:leader="none" w:pos="11340"/>
        </w:tabs>
        <w:spacing w:before="86"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Нажмите кнопку Список исследований/Поиск пациентов на боковой панели экрана Списка исследований/Поиска пациентов, затем выберите Список исследований или Поиск пациентов, чтобы переключить отображение экрана Списка исследований/Поиска пациентов.</w:t>
      </w: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pStyle w:val="Heading3"/>
        <w:tabs>
          <w:tab w:val="left" w:leader="none" w:pos="11340"/>
        </w:tabs>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Обзор Списка исследований</w:t>
      </w: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4"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6"/>
        <w:tblW w:w="7695.0" w:type="dxa"/>
        <w:jc w:val="left"/>
        <w:tblInd w:w="3248.0" w:type="dxa"/>
        <w:tblLayout w:type="fixed"/>
        <w:tblLook w:val="0000"/>
      </w:tblPr>
      <w:tblGrid>
        <w:gridCol w:w="4459"/>
        <w:gridCol w:w="3236"/>
        <w:tblGridChange w:id="0">
          <w:tblGrid>
            <w:gridCol w:w="4459"/>
            <w:gridCol w:w="3236"/>
          </w:tblGrid>
        </w:tblGridChange>
      </w:tblGrid>
      <w:tr>
        <w:trPr>
          <w:cantSplit w:val="0"/>
          <w:trHeight w:val="1875" w:hRule="atLeast"/>
          <w:tblHeader w:val="0"/>
        </w:trPr>
        <w:tc>
          <w:tcPr>
            <w:gridSpan w:val="2"/>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исследования, хранящиеся в выбранном источнике исследований.</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Столбцы в списке исследований могут отображать следующие DICOM-атрибуты:</w:t>
            </w:r>
          </w:p>
        </w:tc>
      </w:tr>
      <w:tr>
        <w:trPr>
          <w:cantSplit w:val="0"/>
          <w:trHeight w:val="1658" w:hRule="atLeast"/>
          <w:tblHeader w:val="0"/>
        </w:trPr>
        <w:tc>
          <w:tcPr/>
          <w:p w:rsidR="00000000" w:rsidDel="00000000" w:rsidP="00000000" w:rsidRDefault="00000000" w:rsidRPr="00000000" w14:paraId="000001A0">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tabs>
                <w:tab w:val="left" w:leader="none" w:pos="1915"/>
                <w:tab w:val="left" w:leader="none" w:pos="11340"/>
              </w:tabs>
              <w:spacing w:after="0" w:before="13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Статус</w:t>
            </w:r>
          </w:p>
          <w:p w:rsidR="00000000" w:rsidDel="00000000" w:rsidP="00000000" w:rsidRDefault="00000000" w:rsidRPr="00000000" w14:paraId="000001A1">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tabs>
                <w:tab w:val="left" w:leader="none" w:pos="1915"/>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Флаг</w:t>
            </w:r>
          </w:p>
          <w:p w:rsidR="00000000" w:rsidDel="00000000" w:rsidP="00000000" w:rsidRDefault="00000000" w:rsidRPr="00000000" w14:paraId="000001A2">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tabs>
                <w:tab w:val="left" w:leader="none" w:pos="1915"/>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Передано</w:t>
            </w:r>
          </w:p>
          <w:p w:rsidR="00000000" w:rsidDel="00000000" w:rsidP="00000000" w:rsidRDefault="00000000" w:rsidRPr="00000000" w14:paraId="000001A3">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tabs>
                <w:tab w:val="left" w:leader="none" w:pos="1915"/>
                <w:tab w:val="left" w:leader="none" w:pos="11340"/>
              </w:tabs>
              <w:spacing w:after="0" w:before="84" w:line="291"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Защита от удаления</w:t>
            </w:r>
          </w:p>
        </w:tc>
        <w:tc>
          <w:tcPr/>
          <w:p w:rsidR="00000000" w:rsidDel="00000000" w:rsidP="00000000" w:rsidRDefault="00000000" w:rsidRPr="00000000" w14:paraId="000001A4">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tabs>
                <w:tab w:val="left" w:leader="none" w:pos="445"/>
                <w:tab w:val="left" w:leader="none" w:pos="11340"/>
              </w:tabs>
              <w:spacing w:after="0" w:before="13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Модальность</w:t>
            </w:r>
          </w:p>
          <w:p w:rsidR="00000000" w:rsidDel="00000000" w:rsidP="00000000" w:rsidRDefault="00000000" w:rsidRPr="00000000" w14:paraId="000001A5">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tabs>
                <w:tab w:val="left" w:leader="none" w:pos="445"/>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Серии</w:t>
            </w:r>
          </w:p>
          <w:p w:rsidR="00000000" w:rsidDel="00000000" w:rsidP="00000000" w:rsidRDefault="00000000" w:rsidRPr="00000000" w14:paraId="000001A6">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tabs>
                <w:tab w:val="left" w:leader="none" w:pos="445"/>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Изображения</w:t>
            </w:r>
          </w:p>
          <w:p w:rsidR="00000000" w:rsidDel="00000000" w:rsidP="00000000" w:rsidRDefault="00000000" w:rsidRPr="00000000" w14:paraId="000001A7">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tabs>
                <w:tab w:val="left" w:leader="none" w:pos="445"/>
                <w:tab w:val="left" w:leader="none" w:pos="11340"/>
              </w:tabs>
              <w:spacing w:after="0" w:before="84" w:line="291"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Исследуемая часть тела</w:t>
            </w:r>
          </w:p>
        </w:tc>
      </w:tr>
    </w:tbl>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91"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60" w:left="0" w:right="0" w:header="720" w:footer="720"/>
        </w:sectPr>
      </w:pPr>
      <w:r w:rsidDel="00000000" w:rsidR="00000000" w:rsidRPr="00000000">
        <w:rPr>
          <w:rtl w:val="0"/>
        </w:rPr>
      </w:r>
    </w:p>
    <w:p w:rsidR="00000000" w:rsidDel="00000000" w:rsidP="00000000" w:rsidRDefault="00000000" w:rsidRPr="00000000" w14:paraId="000001A9">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tabs>
          <w:tab w:val="left" w:leader="none" w:pos="5156"/>
          <w:tab w:val="left" w:leader="none" w:pos="11340"/>
        </w:tabs>
        <w:spacing w:after="0" w:before="30"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Имя пациента</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505586</wp:posOffset>
                </wp:positionH>
                <wp:positionV relativeFrom="paragraph">
                  <wp:posOffset>-4750</wp:posOffset>
                </wp:positionV>
                <wp:extent cx="1513840" cy="2910840"/>
                <wp:effectExtent b="0" l="0" r="0" t="0"/>
                <wp:wrapNone/>
                <wp:docPr id="39" name=""/>
                <a:graphic>
                  <a:graphicData uri="http://schemas.microsoft.com/office/word/2010/wordprocessingShape">
                    <wps:wsp>
                      <wps:cNvSpPr/>
                      <wps:cNvPr id="96" name="Shape 96"/>
                      <wps:spPr>
                        <a:xfrm>
                          <a:off x="4593843" y="2329343"/>
                          <a:ext cx="1504315" cy="2901315"/>
                        </a:xfrm>
                        <a:custGeom>
                          <a:rect b="b" l="l" r="r" t="t"/>
                          <a:pathLst>
                            <a:path extrusionOk="0" h="2901315" w="1504315">
                              <a:moveTo>
                                <a:pt x="1504188" y="0"/>
                              </a:moveTo>
                              <a:lnTo>
                                <a:pt x="1495234" y="0"/>
                              </a:lnTo>
                              <a:lnTo>
                                <a:pt x="1495234" y="2891980"/>
                              </a:lnTo>
                              <a:lnTo>
                                <a:pt x="0" y="2891980"/>
                              </a:lnTo>
                              <a:lnTo>
                                <a:pt x="0" y="2900934"/>
                              </a:lnTo>
                              <a:lnTo>
                                <a:pt x="1495234" y="2900934"/>
                              </a:lnTo>
                              <a:lnTo>
                                <a:pt x="1504188" y="2900934"/>
                              </a:lnTo>
                              <a:lnTo>
                                <a:pt x="1504188" y="2891980"/>
                              </a:lnTo>
                              <a:lnTo>
                                <a:pt x="1504188" y="0"/>
                              </a:lnTo>
                              <a:close/>
                            </a:path>
                          </a:pathLst>
                        </a:custGeom>
                        <a:solidFill>
                          <a:srgbClr val="41588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505586</wp:posOffset>
                </wp:positionH>
                <wp:positionV relativeFrom="paragraph">
                  <wp:posOffset>-4750</wp:posOffset>
                </wp:positionV>
                <wp:extent cx="1513840" cy="2910840"/>
                <wp:effectExtent b="0" l="0" r="0" t="0"/>
                <wp:wrapNone/>
                <wp:docPr id="39" name="image161.png"/>
                <a:graphic>
                  <a:graphicData uri="http://schemas.openxmlformats.org/drawingml/2006/picture">
                    <pic:pic>
                      <pic:nvPicPr>
                        <pic:cNvPr id="0" name="image161.png"/>
                        <pic:cNvPicPr preferRelativeResize="0"/>
                      </pic:nvPicPr>
                      <pic:blipFill>
                        <a:blip r:embed="rId10"/>
                        <a:srcRect/>
                        <a:stretch>
                          <a:fillRect/>
                        </a:stretch>
                      </pic:blipFill>
                      <pic:spPr>
                        <a:xfrm>
                          <a:off x="0" y="0"/>
                          <a:ext cx="1513840" cy="2910840"/>
                        </a:xfrm>
                        <a:prstGeom prst="rect"/>
                        <a:ln/>
                      </pic:spPr>
                    </pic:pic>
                  </a:graphicData>
                </a:graphic>
              </wp:anchor>
            </w:drawing>
          </mc:Fallback>
        </mc:AlternateContent>
      </w:r>
    </w:p>
    <w:p w:rsidR="00000000" w:rsidDel="00000000" w:rsidP="00000000" w:rsidRDefault="00000000" w:rsidRPr="00000000" w14:paraId="000001AA">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tabs>
          <w:tab w:val="left" w:leader="none" w:pos="5156"/>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 пациента</w:t>
      </w:r>
    </w:p>
    <w:p w:rsidR="00000000" w:rsidDel="00000000" w:rsidP="00000000" w:rsidRDefault="00000000" w:rsidRPr="00000000" w14:paraId="000001AB">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tabs>
          <w:tab w:val="left" w:leader="none" w:pos="5156"/>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Дата исследования</w:t>
      </w:r>
    </w:p>
    <w:p w:rsidR="00000000" w:rsidDel="00000000" w:rsidP="00000000" w:rsidRDefault="00000000" w:rsidRPr="00000000" w14:paraId="000001AC">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tabs>
          <w:tab w:val="left" w:leader="none" w:pos="5156"/>
          <w:tab w:val="left" w:leader="none" w:pos="11340"/>
        </w:tabs>
        <w:spacing w:after="0" w:before="8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 исследования</w:t>
      </w:r>
    </w:p>
    <w:p w:rsidR="00000000" w:rsidDel="00000000" w:rsidP="00000000" w:rsidRDefault="00000000" w:rsidRPr="00000000" w14:paraId="000001AD">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tabs>
          <w:tab w:val="left" w:leader="none" w:pos="5149"/>
          <w:tab w:val="left" w:leader="none" w:pos="5156"/>
          <w:tab w:val="left" w:leader="none" w:pos="11340"/>
        </w:tabs>
        <w:spacing w:after="0" w:before="98"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Номер аксессуара (Accession Number)</w:t>
      </w:r>
    </w:p>
    <w:p w:rsidR="00000000" w:rsidDel="00000000" w:rsidP="00000000" w:rsidRDefault="00000000" w:rsidRPr="00000000" w14:paraId="000001AE">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tabs>
          <w:tab w:val="left" w:leader="none" w:pos="708"/>
          <w:tab w:val="left" w:leader="none" w:pos="11340"/>
        </w:tabs>
        <w:spacing w:after="0" w:before="30"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Описание исследования</w:t>
      </w:r>
    </w:p>
    <w:p w:rsidR="00000000" w:rsidDel="00000000" w:rsidP="00000000" w:rsidRDefault="00000000" w:rsidRPr="00000000" w14:paraId="000001AF">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tabs>
          <w:tab w:val="left" w:leader="none" w:pos="70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Направляющий врач</w:t>
      </w:r>
    </w:p>
    <w:p w:rsidR="00000000" w:rsidDel="00000000" w:rsidP="00000000" w:rsidRDefault="00000000" w:rsidRPr="00000000" w14:paraId="000001B0">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tabs>
          <w:tab w:val="left" w:leader="none" w:pos="70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Комментарий</w:t>
      </w:r>
    </w:p>
    <w:p w:rsidR="00000000" w:rsidDel="00000000" w:rsidP="00000000" w:rsidRDefault="00000000" w:rsidRPr="00000000" w14:paraId="000001B1">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tabs>
          <w:tab w:val="left" w:leader="none" w:pos="701"/>
          <w:tab w:val="left" w:leader="none" w:pos="708"/>
          <w:tab w:val="left" w:leader="none" w:pos="11340"/>
        </w:tabs>
        <w:spacing w:after="0" w:before="85"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Study UID (UID исследования)</w:t>
      </w:r>
    </w:p>
    <w:p w:rsidR="00000000" w:rsidDel="00000000" w:rsidP="00000000" w:rsidRDefault="00000000" w:rsidRPr="00000000" w14:paraId="000001B2">
      <w:pPr>
        <w:tabs>
          <w:tab w:val="left" w:leader="none" w:pos="11340"/>
        </w:tabs>
        <w:spacing w:before="153" w:line="3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Подробнее о «Статусе» см. </w:t>
      </w:r>
      <w:r w:rsidDel="00000000" w:rsidR="00000000" w:rsidRPr="00000000">
        <w:rPr>
          <w:rFonts w:ascii="Arial" w:cs="Arial" w:eastAsia="Arial" w:hAnsi="Arial"/>
          <w:i w:val="1"/>
          <w:iCs w:val="1"/>
          <w:color w:val="00a5de"/>
          <w:sz w:val="24"/>
          <w:szCs w:val="24"/>
          <w:u w:val="single"/>
          <w:rtl w:val="0"/>
        </w:rPr>
        <w:t xml:space="preserve">Изменение статуса</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проверки</w:t>
      </w:r>
      <w:r w:rsidDel="00000000" w:rsidR="00000000" w:rsidRPr="00000000">
        <w:rPr>
          <w:rFonts w:ascii="Arial" w:cs="Arial" w:eastAsia="Arial" w:hAnsi="Arial"/>
          <w:i w:val="1"/>
          <w:iCs w:val="1"/>
          <w:sz w:val="24"/>
          <w:szCs w:val="24"/>
          <w:rtl w:val="0"/>
        </w:rPr>
        <w:t xml:space="preserve">. Подробнее о «Комментариях» см. </w:t>
      </w:r>
      <w:r w:rsidDel="00000000" w:rsidR="00000000" w:rsidRPr="00000000">
        <w:rPr>
          <w:rFonts w:ascii="Arial" w:cs="Arial" w:eastAsia="Arial" w:hAnsi="Arial"/>
          <w:i w:val="1"/>
          <w:iCs w:val="1"/>
          <w:color w:val="00a5de"/>
          <w:sz w:val="24"/>
          <w:szCs w:val="24"/>
          <w:rtl w:val="0"/>
        </w:rPr>
        <w:t xml:space="preserve">Д</w:t>
      </w:r>
      <w:r w:rsidDel="00000000" w:rsidR="00000000" w:rsidRPr="00000000">
        <w:rPr>
          <w:rFonts w:ascii="Arial" w:cs="Arial" w:eastAsia="Arial" w:hAnsi="Arial"/>
          <w:i w:val="1"/>
          <w:iCs w:val="1"/>
          <w:color w:val="00a5de"/>
          <w:sz w:val="24"/>
          <w:szCs w:val="24"/>
          <w:u w:val="single"/>
          <w:rtl w:val="0"/>
        </w:rPr>
        <w:t xml:space="preserve">обавление</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комментариев</w:t>
      </w:r>
      <w:r w:rsidDel="00000000" w:rsidR="00000000" w:rsidRPr="00000000">
        <w:rPr>
          <w:rFonts w:ascii="Arial" w:cs="Arial" w:eastAsia="Arial" w:hAnsi="Arial"/>
          <w:i w:val="1"/>
          <w:iCs w:val="1"/>
          <w:sz w:val="24"/>
          <w:szCs w:val="24"/>
          <w:rtl w:val="0"/>
        </w:rPr>
        <w:t xml:space="preserve">. Подробнее о «Флаге» см. </w:t>
      </w:r>
      <w:r w:rsidDel="00000000" w:rsidR="00000000" w:rsidRPr="00000000">
        <w:rPr>
          <w:rFonts w:ascii="Arial" w:cs="Arial" w:eastAsia="Arial" w:hAnsi="Arial"/>
          <w:i w:val="1"/>
          <w:iCs w:val="1"/>
          <w:color w:val="00a5de"/>
          <w:sz w:val="24"/>
          <w:szCs w:val="24"/>
          <w:u w:val="single"/>
          <w:rtl w:val="0"/>
        </w:rPr>
        <w:t xml:space="preserve">Проверка исследования</w:t>
      </w:r>
      <w:r w:rsidDel="00000000" w:rsidR="00000000" w:rsidRPr="00000000">
        <w:rPr>
          <w:rFonts w:ascii="Arial" w:cs="Arial" w:eastAsia="Arial" w:hAnsi="Arial"/>
          <w:i w:val="1"/>
          <w:iCs w:val="1"/>
          <w:sz w:val="24"/>
          <w:szCs w:val="24"/>
          <w:rtl w:val="0"/>
        </w:rPr>
        <w:t xml:space="preserve">. Подробнее о «Передано» см. </w:t>
      </w:r>
      <w:r w:rsidDel="00000000" w:rsidR="00000000" w:rsidRPr="00000000">
        <w:rPr>
          <w:rFonts w:ascii="Arial" w:cs="Arial" w:eastAsia="Arial" w:hAnsi="Arial"/>
          <w:i w:val="1"/>
          <w:iCs w:val="1"/>
          <w:color w:val="00a5de"/>
          <w:sz w:val="24"/>
          <w:szCs w:val="24"/>
          <w:u w:val="single"/>
          <w:rtl w:val="0"/>
        </w:rPr>
        <w:t xml:space="preserve">Отправка изображений из одного</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источника исследований в д</w:t>
      </w:r>
      <w:r w:rsidDel="00000000" w:rsidR="00000000" w:rsidRPr="00000000">
        <w:rPr>
          <w:rFonts w:ascii="Arial" w:cs="Arial" w:eastAsia="Arial" w:hAnsi="Arial"/>
          <w:i w:val="1"/>
          <w:iCs w:val="1"/>
          <w:color w:val="00a5de"/>
          <w:sz w:val="24"/>
          <w:szCs w:val="24"/>
          <w:rtl w:val="0"/>
        </w:rPr>
        <w:t xml:space="preserve">ру</w:t>
      </w:r>
      <w:r w:rsidDel="00000000" w:rsidR="00000000" w:rsidRPr="00000000">
        <w:rPr>
          <w:rFonts w:ascii="Arial" w:cs="Arial" w:eastAsia="Arial" w:hAnsi="Arial"/>
          <w:i w:val="1"/>
          <w:iCs w:val="1"/>
          <w:color w:val="00a5de"/>
          <w:sz w:val="24"/>
          <w:szCs w:val="24"/>
          <w:u w:val="single"/>
          <w:rtl w:val="0"/>
        </w:rPr>
        <w:t xml:space="preserve"> гой</w:t>
      </w:r>
      <w:r w:rsidDel="00000000" w:rsidR="00000000" w:rsidRPr="00000000">
        <w:rPr>
          <w:rFonts w:ascii="Arial" w:cs="Arial" w:eastAsia="Arial" w:hAnsi="Arial"/>
          <w:i w:val="1"/>
          <w:iCs w:val="1"/>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4171918</wp:posOffset>
                </wp:positionH>
                <wp:positionV relativeFrom="paragraph">
                  <wp:posOffset>1289973</wp:posOffset>
                </wp:positionV>
                <wp:extent cx="28575" cy="12700"/>
                <wp:effectExtent b="0" l="0" r="0" t="0"/>
                <wp:wrapNone/>
                <wp:docPr id="113" name=""/>
                <a:graphic>
                  <a:graphicData uri="http://schemas.microsoft.com/office/word/2010/wordprocessingShape">
                    <wps:wsp>
                      <wps:cNvSpPr/>
                      <wps:cNvPr id="224" name="Shape 224"/>
                      <wps:spPr>
                        <a:xfrm>
                          <a:off x="5331713" y="3775238"/>
                          <a:ext cx="28575" cy="9525"/>
                        </a:xfrm>
                        <a:custGeom>
                          <a:rect b="b" l="l" r="r" t="t"/>
                          <a:pathLst>
                            <a:path extrusionOk="0" h="9525" w="28575">
                              <a:moveTo>
                                <a:pt x="28472" y="8953"/>
                              </a:moveTo>
                              <a:lnTo>
                                <a:pt x="0" y="8953"/>
                              </a:lnTo>
                              <a:lnTo>
                                <a:pt x="0" y="0"/>
                              </a:lnTo>
                              <a:lnTo>
                                <a:pt x="28472" y="0"/>
                              </a:lnTo>
                              <a:lnTo>
                                <a:pt x="28472"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4171918</wp:posOffset>
                </wp:positionH>
                <wp:positionV relativeFrom="paragraph">
                  <wp:posOffset>1289973</wp:posOffset>
                </wp:positionV>
                <wp:extent cx="28575" cy="12700"/>
                <wp:effectExtent b="0" l="0" r="0" t="0"/>
                <wp:wrapNone/>
                <wp:docPr id="113" name="image499.png"/>
                <a:graphic>
                  <a:graphicData uri="http://schemas.openxmlformats.org/drawingml/2006/picture">
                    <pic:pic>
                      <pic:nvPicPr>
                        <pic:cNvPr id="0" name="image499.png"/>
                        <pic:cNvPicPr preferRelativeResize="0"/>
                      </pic:nvPicPr>
                      <pic:blipFill>
                        <a:blip r:embed="rId10"/>
                        <a:srcRect/>
                        <a:stretch>
                          <a:fillRect/>
                        </a:stretch>
                      </pic:blipFill>
                      <pic:spPr>
                        <a:xfrm>
                          <a:off x="0" y="0"/>
                          <a:ext cx="28575" cy="12700"/>
                        </a:xfrm>
                        <a:prstGeom prst="rect"/>
                        <a:ln/>
                      </pic:spPr>
                    </pic:pic>
                  </a:graphicData>
                </a:graphic>
              </wp:anchor>
            </w:drawing>
          </mc:Fallback>
        </mc:AlternateConten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1B4">
      <w:pPr>
        <w:tabs>
          <w:tab w:val="left" w:leader="none" w:pos="11340"/>
        </w:tabs>
        <w:spacing w:before="9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Список серий</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510348</wp:posOffset>
                </wp:positionH>
                <wp:positionV relativeFrom="paragraph">
                  <wp:posOffset>-33929</wp:posOffset>
                </wp:positionV>
                <wp:extent cx="6679565" cy="7041515"/>
                <wp:effectExtent b="0" l="0" r="0" t="0"/>
                <wp:wrapNone/>
                <wp:docPr id="104" name=""/>
                <a:graphic>
                  <a:graphicData uri="http://schemas.microsoft.com/office/word/2010/wordprocessingGroup">
                    <wpg:wgp>
                      <wpg:cNvGrpSpPr/>
                      <wpg:grpSpPr>
                        <a:xfrm>
                          <a:off x="2006200" y="259225"/>
                          <a:ext cx="6679565" cy="7041515"/>
                          <a:chOff x="2006200" y="259225"/>
                          <a:chExt cx="6679575" cy="7041525"/>
                        </a:xfrm>
                      </wpg:grpSpPr>
                      <wpg:grpSp>
                        <wpg:cNvGrpSpPr/>
                        <wpg:grpSpPr>
                          <a:xfrm>
                            <a:off x="2006218" y="259243"/>
                            <a:ext cx="6679565" cy="7041526"/>
                            <a:chOff x="0" y="0"/>
                            <a:chExt cx="6679565" cy="7041526"/>
                          </a:xfrm>
                        </wpg:grpSpPr>
                        <wps:wsp>
                          <wps:cNvSpPr/>
                          <wps:cNvPr id="3" name="Shape 3"/>
                          <wps:spPr>
                            <a:xfrm>
                              <a:off x="0" y="0"/>
                              <a:ext cx="6679550" cy="704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3" name="Shape 203"/>
                          <wps:spPr>
                            <a:xfrm>
                              <a:off x="0" y="11"/>
                              <a:ext cx="6679565" cy="7041515"/>
                            </a:xfrm>
                            <a:custGeom>
                              <a:rect b="b" l="l" r="r" t="t"/>
                              <a:pathLst>
                                <a:path extrusionOk="0" h="7041515" w="6679565">
                                  <a:moveTo>
                                    <a:pt x="6679311" y="6034659"/>
                                  </a:moveTo>
                                  <a:lnTo>
                                    <a:pt x="1504188" y="6034659"/>
                                  </a:lnTo>
                                  <a:lnTo>
                                    <a:pt x="1504188" y="8953"/>
                                  </a:lnTo>
                                  <a:lnTo>
                                    <a:pt x="1495234" y="8953"/>
                                  </a:lnTo>
                                  <a:lnTo>
                                    <a:pt x="1495234" y="6034659"/>
                                  </a:lnTo>
                                  <a:lnTo>
                                    <a:pt x="0" y="6034659"/>
                                  </a:lnTo>
                                  <a:lnTo>
                                    <a:pt x="0" y="6043612"/>
                                  </a:lnTo>
                                  <a:lnTo>
                                    <a:pt x="1495221" y="6043612"/>
                                  </a:lnTo>
                                  <a:lnTo>
                                    <a:pt x="1495221" y="7040918"/>
                                  </a:lnTo>
                                  <a:lnTo>
                                    <a:pt x="1504175" y="7040918"/>
                                  </a:lnTo>
                                  <a:lnTo>
                                    <a:pt x="1504175" y="6043612"/>
                                  </a:lnTo>
                                  <a:lnTo>
                                    <a:pt x="6679311" y="6043612"/>
                                  </a:lnTo>
                                  <a:lnTo>
                                    <a:pt x="6679311" y="6034659"/>
                                  </a:lnTo>
                                  <a:close/>
                                </a:path>
                                <a:path extrusionOk="0" h="7041515" w="6679565">
                                  <a:moveTo>
                                    <a:pt x="6679311" y="0"/>
                                  </a:moveTo>
                                  <a:lnTo>
                                    <a:pt x="1504188" y="0"/>
                                  </a:lnTo>
                                  <a:lnTo>
                                    <a:pt x="1504188" y="8953"/>
                                  </a:lnTo>
                                  <a:lnTo>
                                    <a:pt x="6679311" y="8953"/>
                                  </a:lnTo>
                                  <a:lnTo>
                                    <a:pt x="6679311" y="0"/>
                                  </a:lnTo>
                                  <a:close/>
                                </a:path>
                              </a:pathLst>
                            </a:custGeom>
                            <a:solidFill>
                              <a:srgbClr val="415880"/>
                            </a:solidFill>
                            <a:ln>
                              <a:noFill/>
                            </a:ln>
                          </wps:spPr>
                          <wps:bodyPr anchorCtr="0" anchor="ctr" bIns="91425" lIns="91425" spcFirstLastPara="1" rIns="91425" wrap="square" tIns="91425">
                            <a:noAutofit/>
                          </wps:bodyPr>
                        </wps:wsp>
                        <wps:wsp>
                          <wps:cNvSpPr/>
                          <wps:cNvPr id="204" name="Shape 204"/>
                          <wps:spPr>
                            <a:xfrm>
                              <a:off x="3890446" y="4897563"/>
                              <a:ext cx="27940" cy="9525"/>
                            </a:xfrm>
                            <a:custGeom>
                              <a:rect b="b" l="l" r="r" t="t"/>
                              <a:pathLst>
                                <a:path extrusionOk="0" h="9525" w="27940">
                                  <a:moveTo>
                                    <a:pt x="27416" y="8953"/>
                                  </a:moveTo>
                                  <a:lnTo>
                                    <a:pt x="0" y="8953"/>
                                  </a:lnTo>
                                  <a:lnTo>
                                    <a:pt x="0" y="0"/>
                                  </a:lnTo>
                                  <a:lnTo>
                                    <a:pt x="27416" y="0"/>
                                  </a:lnTo>
                                  <a:lnTo>
                                    <a:pt x="27416" y="8953"/>
                                  </a:lnTo>
                                  <a:close/>
                                </a:path>
                              </a:pathLst>
                            </a:custGeom>
                            <a:solidFill>
                              <a:srgbClr val="00A5D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510348</wp:posOffset>
                </wp:positionH>
                <wp:positionV relativeFrom="paragraph">
                  <wp:posOffset>-33929</wp:posOffset>
                </wp:positionV>
                <wp:extent cx="6679565" cy="7041515"/>
                <wp:effectExtent b="0" l="0" r="0" t="0"/>
                <wp:wrapNone/>
                <wp:docPr id="104" name="image422.png"/>
                <a:graphic>
                  <a:graphicData uri="http://schemas.openxmlformats.org/drawingml/2006/picture">
                    <pic:pic>
                      <pic:nvPicPr>
                        <pic:cNvPr id="0" name="image422.png"/>
                        <pic:cNvPicPr preferRelativeResize="0"/>
                      </pic:nvPicPr>
                      <pic:blipFill>
                        <a:blip r:embed="rId10"/>
                        <a:srcRect/>
                        <a:stretch>
                          <a:fillRect/>
                        </a:stretch>
                      </pic:blipFill>
                      <pic:spPr>
                        <a:xfrm>
                          <a:off x="0" y="0"/>
                          <a:ext cx="6679565" cy="7041515"/>
                        </a:xfrm>
                        <a:prstGeom prst="rect"/>
                        <a:ln/>
                      </pic:spPr>
                    </pic:pic>
                  </a:graphicData>
                </a:graphic>
              </wp:anchor>
            </w:drawing>
          </mc:Fallback>
        </mc:AlternateConten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Список серий отображает серии изображений, содержащиеся в выбранном исследовании. Столбцы в списке серий могут отображать следующие атрибуты:</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tabs>
          <w:tab w:val="left" w:leader="none" w:pos="11340"/>
        </w:tabs>
        <w:spacing w:before="1"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1C5">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 w:val="left" w:leader="none" w:pos="11340"/>
        </w:tabs>
        <w:spacing w:after="0" w:before="166"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Статус</w:t>
      </w:r>
    </w:p>
    <w:p w:rsidR="00000000" w:rsidDel="00000000" w:rsidP="00000000" w:rsidRDefault="00000000" w:rsidRPr="00000000" w14:paraId="000001C6">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Передано</w:t>
      </w:r>
    </w:p>
    <w:p w:rsidR="00000000" w:rsidDel="00000000" w:rsidP="00000000" w:rsidRDefault="00000000" w:rsidRPr="00000000" w14:paraId="000001C7">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Защита от удаления</w:t>
      </w:r>
    </w:p>
    <w:p w:rsidR="00000000" w:rsidDel="00000000" w:rsidP="00000000" w:rsidRDefault="00000000" w:rsidRPr="00000000" w14:paraId="000001C8">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Серии</w:t>
      </w:r>
    </w:p>
    <w:p w:rsidR="00000000" w:rsidDel="00000000" w:rsidP="00000000" w:rsidRDefault="00000000" w:rsidRPr="00000000" w14:paraId="000001C9">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Изображения</w:t>
      </w:r>
    </w:p>
    <w:p w:rsidR="00000000" w:rsidDel="00000000" w:rsidP="00000000" w:rsidRDefault="00000000" w:rsidRPr="00000000" w14:paraId="000001CA">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Модальность</w:t>
      </w:r>
    </w:p>
    <w:p w:rsidR="00000000" w:rsidDel="00000000" w:rsidP="00000000" w:rsidRDefault="00000000" w:rsidRPr="00000000" w14:paraId="000001CB">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Класс</w:t>
      </w:r>
    </w:p>
    <w:p w:rsidR="00000000" w:rsidDel="00000000" w:rsidP="00000000" w:rsidRDefault="00000000" w:rsidRPr="00000000" w14:paraId="000001CC">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Размер</w:t>
      </w:r>
    </w:p>
    <w:p w:rsidR="00000000" w:rsidDel="00000000" w:rsidP="00000000" w:rsidRDefault="00000000" w:rsidRPr="00000000" w14:paraId="000001CD">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Ориентация</w:t>
      </w:r>
    </w:p>
    <w:p w:rsidR="00000000" w:rsidDel="00000000" w:rsidP="00000000" w:rsidRDefault="00000000" w:rsidRPr="00000000" w14:paraId="000001CE">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Диапазон/Название</w:t>
      </w:r>
    </w:p>
    <w:p w:rsidR="00000000" w:rsidDel="00000000" w:rsidP="00000000" w:rsidRDefault="00000000" w:rsidRPr="00000000" w14:paraId="000001CF">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 w:val="left" w:leader="none" w:pos="11340"/>
        </w:tabs>
        <w:spacing w:after="0" w:before="166"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FOV (Поле зрения)</w:t>
      </w:r>
    </w:p>
    <w:p w:rsidR="00000000" w:rsidDel="00000000" w:rsidP="00000000" w:rsidRDefault="00000000" w:rsidRPr="00000000" w14:paraId="000001D0">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Толщина</w:t>
      </w:r>
    </w:p>
    <w:p w:rsidR="00000000" w:rsidDel="00000000" w:rsidP="00000000" w:rsidRDefault="00000000" w:rsidRPr="00000000" w14:paraId="000001D1">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Исследуемая часть тела</w:t>
      </w:r>
    </w:p>
    <w:p w:rsidR="00000000" w:rsidDel="00000000" w:rsidP="00000000" w:rsidRDefault="00000000" w:rsidRPr="00000000" w14:paraId="000001D2">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Название протокола</w:t>
      </w:r>
    </w:p>
    <w:p w:rsidR="00000000" w:rsidDel="00000000" w:rsidP="00000000" w:rsidRDefault="00000000" w:rsidRPr="00000000" w14:paraId="000001D3">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Описание серии</w:t>
      </w:r>
    </w:p>
    <w:p w:rsidR="00000000" w:rsidDel="00000000" w:rsidP="00000000" w:rsidRDefault="00000000" w:rsidRPr="00000000" w14:paraId="000001D4">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Фаза</w:t>
      </w:r>
    </w:p>
    <w:p w:rsidR="00000000" w:rsidDel="00000000" w:rsidP="00000000" w:rsidRDefault="00000000" w:rsidRPr="00000000" w14:paraId="000001D5">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Временная позиция</w:t>
      </w:r>
    </w:p>
    <w:p w:rsidR="00000000" w:rsidDel="00000000" w:rsidP="00000000" w:rsidRDefault="00000000" w:rsidRPr="00000000" w14:paraId="000001D6">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Комментарий</w:t>
      </w:r>
    </w:p>
    <w:p w:rsidR="00000000" w:rsidDel="00000000" w:rsidP="00000000" w:rsidRDefault="00000000" w:rsidRPr="00000000" w14:paraId="000001D7">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3">
            <w:col w:space="39" w:w="4054.0000000000005"/>
            <w:col w:space="39" w:w="4054.0000000000005"/>
            <w:col w:space="0" w:w="4054.0000000000005"/>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Series UID (UID серии)</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tabs>
          <w:tab w:val="left" w:leader="none" w:pos="11340"/>
        </w:tabs>
        <w:spacing w:before="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Предпросмотр</w:t>
      </w:r>
    </w:p>
    <w:p w:rsidR="00000000" w:rsidDel="00000000" w:rsidP="00000000" w:rsidRDefault="00000000" w:rsidRPr="00000000" w14:paraId="000001E5">
      <w:pPr>
        <w:keepNext w:val="0"/>
        <w:keepLines w:val="0"/>
        <w:pageBreakBefore w:val="0"/>
        <w:widowControl w:val="0"/>
        <w:numPr>
          <w:ilvl w:val="2"/>
          <w:numId w:val="195"/>
        </w:numPr>
        <w:pBdr>
          <w:top w:space="0" w:sz="0" w:val="nil"/>
          <w:left w:space="0" w:sz="0" w:val="nil"/>
          <w:bottom w:space="0" w:sz="0" w:val="nil"/>
          <w:right w:space="0" w:sz="0" w:val="nil"/>
          <w:between w:space="0" w:sz="0" w:val="nil"/>
        </w:pBdr>
        <w:shd w:fill="auto" w:val="clear"/>
        <w:tabs>
          <w:tab w:val="left" w:leader="none" w:pos="1007"/>
          <w:tab w:val="left" w:leader="none" w:pos="1014"/>
          <w:tab w:val="left" w:leader="none" w:pos="11340"/>
        </w:tabs>
        <w:spacing w:after="0" w:before="169"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Подробнее о «Статусе»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Изменение статуса проверки</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Подробнее о «Комментариях» см. </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обавление комментариев</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Подробнее о «Передано»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Отправка изображений из одного</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источника исследований в д</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ру</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гой</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6">
      <w:pPr>
        <w:keepNext w:val="0"/>
        <w:keepLines w:val="0"/>
        <w:pageBreakBefore w:val="0"/>
        <w:widowControl w:val="0"/>
        <w:numPr>
          <w:ilvl w:val="2"/>
          <w:numId w:val="195"/>
        </w:numPr>
        <w:pBdr>
          <w:top w:space="0" w:sz="0" w:val="nil"/>
          <w:left w:space="0" w:sz="0" w:val="nil"/>
          <w:bottom w:space="0" w:sz="0" w:val="nil"/>
          <w:right w:space="0" w:sz="0" w:val="nil"/>
          <w:between w:space="0" w:sz="0" w:val="nil"/>
        </w:pBdr>
        <w:shd w:fill="auto" w:val="clear"/>
        <w:tabs>
          <w:tab w:val="left" w:leader="none" w:pos="1007"/>
          <w:tab w:val="left" w:leader="none" w:pos="1014"/>
          <w:tab w:val="left" w:leader="none" w:pos="11340"/>
        </w:tabs>
        <w:spacing w:after="0" w:before="7"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«SC» отображается в столбце «Класс», когда формат изображения — SC.</w:t>
      </w:r>
    </w:p>
    <w:p w:rsidR="00000000" w:rsidDel="00000000" w:rsidP="00000000" w:rsidRDefault="00000000" w:rsidRPr="00000000" w14:paraId="000001E7">
      <w:pPr>
        <w:keepNext w:val="0"/>
        <w:keepLines w:val="0"/>
        <w:pageBreakBefore w:val="0"/>
        <w:widowControl w:val="0"/>
        <w:numPr>
          <w:ilvl w:val="2"/>
          <w:numId w:val="195"/>
        </w:numPr>
        <w:pBdr>
          <w:top w:space="0" w:sz="0" w:val="nil"/>
          <w:left w:space="0" w:sz="0" w:val="nil"/>
          <w:bottom w:space="0" w:sz="0" w:val="nil"/>
          <w:right w:space="0" w:sz="0" w:val="nil"/>
          <w:between w:space="0" w:sz="0" w:val="nil"/>
        </w:pBdr>
        <w:shd w:fill="auto" w:val="clear"/>
        <w:tabs>
          <w:tab w:val="left" w:leader="none" w:pos="1007"/>
          <w:tab w:val="left" w:leader="none" w:pos="1014"/>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«Временная позиция» доступна только для определенных версий сервера данных ООО «Д МАСТЕР».</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предпросмотр изображений выбранной серии.</w:t>
      </w:r>
    </w:p>
    <w:p w:rsidR="00000000" w:rsidDel="00000000" w:rsidP="00000000" w:rsidRDefault="00000000" w:rsidRPr="00000000" w14:paraId="000001E9">
      <w:pPr>
        <w:tabs>
          <w:tab w:val="left" w:leader="none" w:pos="11340"/>
        </w:tabs>
        <w:spacing w:before="169" w:line="316" w:lineRule="auto"/>
        <w:ind w:left="709" w:right="900" w:firstLine="0"/>
        <w:jc w:val="both"/>
        <w:rPr>
          <w:rFonts w:ascii="Arial" w:cs="Arial" w:eastAsia="Arial" w:hAnsi="Arial"/>
          <w:i w:val="1"/>
          <w:iCs w:val="1"/>
          <w:sz w:val="24"/>
          <w:szCs w:val="24"/>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i w:val="1"/>
          <w:iCs w:val="1"/>
          <w:sz w:val="24"/>
          <w:szCs w:val="24"/>
          <w:rtl w:val="0"/>
        </w:rPr>
        <w:t xml:space="preserve">Примечание: Вращайте колесико мыши на изображении предпросмотра или используйте ползунок ниже области</w:t>
      </w:r>
    </w:p>
    <w:p w:rsidR="00000000" w:rsidDel="00000000" w:rsidP="00000000" w:rsidRDefault="00000000" w:rsidRPr="00000000" w14:paraId="000001EA">
      <w:pPr>
        <w:tabs>
          <w:tab w:val="left" w:leader="none" w:pos="11340"/>
        </w:tabs>
        <w:spacing w:before="3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предпросмотра для прокрутки изображений.</w:t>
      </w:r>
    </w:p>
    <w:p w:rsidR="00000000" w:rsidDel="00000000" w:rsidP="00000000" w:rsidRDefault="00000000" w:rsidRPr="00000000" w14:paraId="000001EB">
      <w:pPr>
        <w:tabs>
          <w:tab w:val="left" w:leader="none" w:pos="11340"/>
        </w:tabs>
        <w:spacing w:before="1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изменить уровень и ширину окна</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перетаскивайте изображение предпросмотра для регулировки уровня и ширины окна.</w:t>
      </w:r>
    </w:p>
    <w:p w:rsidR="00000000" w:rsidDel="00000000" w:rsidP="00000000" w:rsidRDefault="00000000" w:rsidRPr="00000000" w14:paraId="000001ED">
      <w:pPr>
        <w:tabs>
          <w:tab w:val="left" w:leader="none" w:pos="11340"/>
        </w:tabs>
        <w:spacing w:before="5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показать DICOM-оверлей</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предпросмотре, затем выберите Показать DICOM-оверлей , чтобы показать предпросмотр с DICOM-оверлеем, когда он доступен для выбранной серии.</w:t>
      </w:r>
    </w:p>
    <w:p w:rsidR="00000000" w:rsidDel="00000000" w:rsidP="00000000" w:rsidRDefault="00000000" w:rsidRPr="00000000" w14:paraId="000001EF">
      <w:pPr>
        <w:tabs>
          <w:tab w:val="left" w:leader="none" w:pos="11340"/>
        </w:tabs>
        <w:spacing w:before="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показать среднее изображение серии</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предпросмотре, затем выберите Показывать среднее изображение серии по умолчанию , чтобы показывать среднее изображение выбранной серии в качестве предпросмотра. Снимите этот флажок, чтобы показывать первое изображение выбранной серии.</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1F2">
      <w:pPr>
        <w:tabs>
          <w:tab w:val="left" w:leader="none" w:pos="11340"/>
        </w:tabs>
        <w:spacing w:before="97" w:line="31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Список изображений</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следующую информацию для изображений в выбранной серии.</w:t>
      </w:r>
    </w:p>
    <w:p w:rsidR="00000000" w:rsidDel="00000000" w:rsidP="00000000" w:rsidRDefault="00000000" w:rsidRPr="00000000" w14:paraId="000001F4">
      <w:pPr>
        <w:keepNext w:val="0"/>
        <w:keepLines w:val="0"/>
        <w:pageBreakBefore w:val="0"/>
        <w:widowControl w:val="0"/>
        <w:numPr>
          <w:ilvl w:val="3"/>
          <w:numId w:val="195"/>
        </w:numPr>
        <w:pBdr>
          <w:top w:space="0" w:sz="0" w:val="nil"/>
          <w:left w:space="0" w:sz="0" w:val="nil"/>
          <w:bottom w:space="0" w:sz="0" w:val="nil"/>
          <w:right w:space="0" w:sz="0" w:val="nil"/>
          <w:between w:space="0" w:sz="0" w:val="nil"/>
        </w:pBdr>
        <w:shd w:fill="auto" w:val="clear"/>
        <w:tabs>
          <w:tab w:val="left" w:leader="none" w:pos="1174"/>
          <w:tab w:val="left" w:leader="none" w:pos="11340"/>
        </w:tabs>
        <w:spacing w:after="0" w:before="86"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Изображение</w:t>
      </w:r>
    </w:p>
    <w:p w:rsidR="00000000" w:rsidDel="00000000" w:rsidP="00000000" w:rsidRDefault="00000000" w:rsidRPr="00000000" w14:paraId="000001F5">
      <w:pPr>
        <w:keepNext w:val="0"/>
        <w:keepLines w:val="0"/>
        <w:pageBreakBefore w:val="0"/>
        <w:widowControl w:val="0"/>
        <w:numPr>
          <w:ilvl w:val="3"/>
          <w:numId w:val="195"/>
        </w:numPr>
        <w:pBdr>
          <w:top w:space="0" w:sz="0" w:val="nil"/>
          <w:left w:space="0" w:sz="0" w:val="nil"/>
          <w:bottom w:space="0" w:sz="0" w:val="nil"/>
          <w:right w:space="0" w:sz="0" w:val="nil"/>
          <w:between w:space="0" w:sz="0" w:val="nil"/>
        </w:pBdr>
        <w:shd w:fill="auto" w:val="clear"/>
        <w:tabs>
          <w:tab w:val="left" w:leader="none" w:pos="1174"/>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Ориентация</w:t>
      </w:r>
    </w:p>
    <w:p w:rsidR="00000000" w:rsidDel="00000000" w:rsidP="00000000" w:rsidRDefault="00000000" w:rsidRPr="00000000" w14:paraId="000001F6">
      <w:pPr>
        <w:keepNext w:val="0"/>
        <w:keepLines w:val="0"/>
        <w:pageBreakBefore w:val="0"/>
        <w:widowControl w:val="0"/>
        <w:numPr>
          <w:ilvl w:val="3"/>
          <w:numId w:val="195"/>
        </w:numPr>
        <w:pBdr>
          <w:top w:space="0" w:sz="0" w:val="nil"/>
          <w:left w:space="0" w:sz="0" w:val="nil"/>
          <w:bottom w:space="0" w:sz="0" w:val="nil"/>
          <w:right w:space="0" w:sz="0" w:val="nil"/>
          <w:between w:space="0" w:sz="0" w:val="nil"/>
        </w:pBdr>
        <w:shd w:fill="auto" w:val="clear"/>
        <w:tabs>
          <w:tab w:val="left" w:leader="none" w:pos="1174"/>
          <w:tab w:val="left" w:leader="none" w:pos="11340"/>
        </w:tabs>
        <w:spacing w:after="0" w:before="8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Позиция/Комментарий</w:t>
      </w:r>
    </w:p>
    <w:p w:rsidR="00000000" w:rsidDel="00000000" w:rsidP="00000000" w:rsidRDefault="00000000" w:rsidRPr="00000000" w14:paraId="000001F7">
      <w:pPr>
        <w:keepNext w:val="0"/>
        <w:keepLines w:val="0"/>
        <w:pageBreakBefore w:val="0"/>
        <w:widowControl w:val="0"/>
        <w:numPr>
          <w:ilvl w:val="3"/>
          <w:numId w:val="195"/>
        </w:numPr>
        <w:pBdr>
          <w:top w:space="0" w:sz="0" w:val="nil"/>
          <w:left w:space="0" w:sz="0" w:val="nil"/>
          <w:bottom w:space="0" w:sz="0" w:val="nil"/>
          <w:right w:space="0" w:sz="0" w:val="nil"/>
          <w:between w:space="0" w:sz="0" w:val="nil"/>
        </w:pBdr>
        <w:shd w:fill="auto" w:val="clear"/>
        <w:tabs>
          <w:tab w:val="left" w:leader="none" w:pos="1174"/>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SOP Instance UID</w:t>
      </w:r>
    </w:p>
    <w:p w:rsidR="00000000" w:rsidDel="00000000" w:rsidP="00000000" w:rsidRDefault="00000000" w:rsidRPr="00000000" w14:paraId="000001F8">
      <w:pPr>
        <w:tabs>
          <w:tab w:val="left" w:leader="none" w:pos="11340"/>
        </w:tabs>
        <w:spacing w:before="14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показать/скрыть список изображений</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на треугольник в левой части области предпросмотра изображений, чтобы показать/скрыть список изображений.</w:t>
      </w:r>
    </w:p>
    <w:p w:rsidR="00000000" w:rsidDel="00000000" w:rsidP="00000000" w:rsidRDefault="00000000" w:rsidRPr="00000000" w14:paraId="000001FA">
      <w:pPr>
        <w:tabs>
          <w:tab w:val="left" w:leader="none" w:pos="11340"/>
        </w:tabs>
        <w:spacing w:before="73" w:line="338" w:lineRule="auto"/>
        <w:ind w:left="709" w:right="900" w:hanging="361"/>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Чтобы переключить отображение списка изображений </w:t>
      </w:r>
      <w:r w:rsidDel="00000000" w:rsidR="00000000" w:rsidRPr="00000000">
        <w:rPr>
          <w:rFonts w:ascii="Arial" w:cs="Arial" w:eastAsia="Arial" w:hAnsi="Arial"/>
          <w:sz w:val="24"/>
          <w:szCs w:val="24"/>
          <w:rtl w:val="0"/>
        </w:rPr>
        <w:t xml:space="preserve">Щелкните правой кнопкой мыши на списке изображений, затем выберите Отображение &gt; DICOM информация , чтобы</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81"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отобразить DICOM-атрибуты для среза, выбранного ползунком</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предпросмотра.</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Список изображений , чтобы отобразить список номеров изображений, ориентации, позиции и SOP instance UID изображений в серии.</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1FF">
      <w:pPr>
        <w:tabs>
          <w:tab w:val="left" w:leader="none" w:pos="11340"/>
        </w:tabs>
        <w:spacing w:before="97" w:line="32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Список рабочих пространств</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эскизы, когда для выбранного исследования существуют рабочие пространства или представления.</w:t>
      </w:r>
    </w:p>
    <w:p w:rsidR="00000000" w:rsidDel="00000000" w:rsidP="00000000" w:rsidRDefault="00000000" w:rsidRPr="00000000" w14:paraId="00000201">
      <w:pPr>
        <w:tabs>
          <w:tab w:val="left" w:leader="none" w:pos="3291"/>
          <w:tab w:val="left" w:leader="none" w:pos="11340"/>
        </w:tabs>
        <w:spacing w:before="238" w:lineRule="auto"/>
        <w:ind w:left="709" w:right="900" w:firstLine="0"/>
        <w:jc w:val="both"/>
        <w:rPr>
          <w:rFonts w:ascii="Arial" w:cs="Arial" w:eastAsia="Arial" w:hAnsi="Arial"/>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sz w:val="24"/>
          <w:szCs w:val="24"/>
        </w:rPr>
        <mc:AlternateContent>
          <mc:Choice Requires="wpg">
            <w:drawing>
              <wp:anchor allowOverlap="1" behindDoc="1" distB="0" distT="0" distL="0" distR="0" hidden="0" layoutInCell="1" locked="0" relativeHeight="0" simplePos="0">
                <wp:simplePos x="0" y="0"/>
                <wp:positionH relativeFrom="page">
                  <wp:posOffset>505586</wp:posOffset>
                </wp:positionH>
                <wp:positionV relativeFrom="page">
                  <wp:posOffset>-4750</wp:posOffset>
                </wp:positionV>
                <wp:extent cx="6689090" cy="10067925"/>
                <wp:effectExtent b="0" l="0" r="0" t="0"/>
                <wp:wrapNone/>
                <wp:docPr id="68" name=""/>
                <a:graphic>
                  <a:graphicData uri="http://schemas.microsoft.com/office/word/2010/wordprocessingShape">
                    <wps:wsp>
                      <wps:cNvSpPr/>
                      <wps:cNvPr id="140" name="Shape 140"/>
                      <wps:spPr>
                        <a:xfrm>
                          <a:off x="2006218" y="0"/>
                          <a:ext cx="6679565" cy="7560000"/>
                        </a:xfrm>
                        <a:custGeom>
                          <a:rect b="b" l="l" r="r" t="t"/>
                          <a:pathLst>
                            <a:path extrusionOk="0" h="10058400" w="6679565">
                              <a:moveTo>
                                <a:pt x="6679311" y="4136517"/>
                              </a:moveTo>
                              <a:lnTo>
                                <a:pt x="1504188" y="4136517"/>
                              </a:lnTo>
                              <a:lnTo>
                                <a:pt x="1504188" y="0"/>
                              </a:lnTo>
                              <a:lnTo>
                                <a:pt x="1495234" y="0"/>
                              </a:lnTo>
                              <a:lnTo>
                                <a:pt x="1495234" y="4136517"/>
                              </a:lnTo>
                              <a:lnTo>
                                <a:pt x="0" y="4136517"/>
                              </a:lnTo>
                              <a:lnTo>
                                <a:pt x="0" y="4145470"/>
                              </a:lnTo>
                              <a:lnTo>
                                <a:pt x="1495234" y="4145470"/>
                              </a:lnTo>
                              <a:lnTo>
                                <a:pt x="1495234" y="8872918"/>
                              </a:lnTo>
                              <a:lnTo>
                                <a:pt x="0" y="8872918"/>
                              </a:lnTo>
                              <a:lnTo>
                                <a:pt x="0" y="8881872"/>
                              </a:lnTo>
                              <a:lnTo>
                                <a:pt x="1495234" y="8881872"/>
                              </a:lnTo>
                              <a:lnTo>
                                <a:pt x="1495234" y="9544431"/>
                              </a:lnTo>
                              <a:lnTo>
                                <a:pt x="0" y="9544431"/>
                              </a:lnTo>
                              <a:lnTo>
                                <a:pt x="0" y="9553384"/>
                              </a:lnTo>
                              <a:lnTo>
                                <a:pt x="1495221" y="9553384"/>
                              </a:lnTo>
                              <a:lnTo>
                                <a:pt x="1495221" y="10058248"/>
                              </a:lnTo>
                              <a:lnTo>
                                <a:pt x="1504175" y="10058248"/>
                              </a:lnTo>
                              <a:lnTo>
                                <a:pt x="1504175" y="9553384"/>
                              </a:lnTo>
                              <a:lnTo>
                                <a:pt x="6679311" y="9553384"/>
                              </a:lnTo>
                              <a:lnTo>
                                <a:pt x="6679311" y="9544431"/>
                              </a:lnTo>
                              <a:lnTo>
                                <a:pt x="1504188" y="9544431"/>
                              </a:lnTo>
                              <a:lnTo>
                                <a:pt x="1504188" y="8881872"/>
                              </a:lnTo>
                              <a:lnTo>
                                <a:pt x="6679311" y="8881872"/>
                              </a:lnTo>
                              <a:lnTo>
                                <a:pt x="6679311" y="8872918"/>
                              </a:lnTo>
                              <a:lnTo>
                                <a:pt x="1504188" y="8872918"/>
                              </a:lnTo>
                              <a:lnTo>
                                <a:pt x="1504188" y="4145470"/>
                              </a:lnTo>
                              <a:lnTo>
                                <a:pt x="6679311" y="4145470"/>
                              </a:lnTo>
                              <a:lnTo>
                                <a:pt x="6679311" y="4136517"/>
                              </a:lnTo>
                              <a:close/>
                            </a:path>
                          </a:pathLst>
                        </a:custGeom>
                        <a:solidFill>
                          <a:srgbClr val="41588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505586</wp:posOffset>
                </wp:positionH>
                <wp:positionV relativeFrom="page">
                  <wp:posOffset>-4750</wp:posOffset>
                </wp:positionV>
                <wp:extent cx="6689090" cy="10067925"/>
                <wp:effectExtent b="0" l="0" r="0" t="0"/>
                <wp:wrapNone/>
                <wp:docPr id="68" name="image302.png"/>
                <a:graphic>
                  <a:graphicData uri="http://schemas.openxmlformats.org/drawingml/2006/picture">
                    <pic:pic>
                      <pic:nvPicPr>
                        <pic:cNvPr id="0" name="image302.png"/>
                        <pic:cNvPicPr preferRelativeResize="0"/>
                      </pic:nvPicPr>
                      <pic:blipFill>
                        <a:blip r:embed="rId10"/>
                        <a:srcRect/>
                        <a:stretch>
                          <a:fillRect/>
                        </a:stretch>
                      </pic:blipFill>
                      <pic:spPr>
                        <a:xfrm>
                          <a:off x="0" y="0"/>
                          <a:ext cx="6689090" cy="10067925"/>
                        </a:xfrm>
                        <a:prstGeom prst="rect"/>
                        <a:ln/>
                      </pic:spPr>
                    </pic:pic>
                  </a:graphicData>
                </a:graphic>
              </wp:anchor>
            </w:drawing>
          </mc:Fallback>
        </mc:AlternateContent>
      </w:r>
      <w:r w:rsidDel="00000000" w:rsidR="00000000" w:rsidRPr="00000000">
        <w:rPr>
          <w:rFonts w:ascii="Arial" w:cs="Arial" w:eastAsia="Arial" w:hAnsi="Arial"/>
          <w:sz w:val="24"/>
          <w:szCs w:val="24"/>
          <w:vertAlign w:val="baseline"/>
          <w:rtl w:val="0"/>
        </w:rPr>
        <w:t xml:space="preserve">Фильтры поиска</w:t>
        <w:tab/>
      </w:r>
      <w:r w:rsidDel="00000000" w:rsidR="00000000" w:rsidRPr="00000000">
        <w:rPr>
          <w:rFonts w:ascii="Arial" w:cs="Arial" w:eastAsia="Arial" w:hAnsi="Arial"/>
          <w:sz w:val="24"/>
          <w:szCs w:val="24"/>
          <w:rtl w:val="0"/>
        </w:rPr>
        <w:t xml:space="preserve">Используется для указания фильтров поиска.</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Поиск иссле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ований</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1999233</wp:posOffset>
                </wp:positionH>
                <wp:positionV relativeFrom="paragraph">
                  <wp:posOffset>0</wp:posOffset>
                </wp:positionV>
                <wp:extent cx="12700" cy="349250"/>
                <wp:effectExtent b="0" l="0" r="0" t="0"/>
                <wp:wrapNone/>
                <wp:docPr id="58" name=""/>
                <a:graphic>
                  <a:graphicData uri="http://schemas.microsoft.com/office/word/2010/wordprocessingShape">
                    <wps:wsp>
                      <wps:cNvSpPr/>
                      <wps:cNvPr id="126" name="Shape 126"/>
                      <wps:spPr>
                        <a:xfrm>
                          <a:off x="5341238" y="3605375"/>
                          <a:ext cx="9525" cy="349250"/>
                        </a:xfrm>
                        <a:custGeom>
                          <a:rect b="b" l="l" r="r" t="t"/>
                          <a:pathLst>
                            <a:path extrusionOk="0" h="349250" w="9525">
                              <a:moveTo>
                                <a:pt x="8953" y="349186"/>
                              </a:moveTo>
                              <a:lnTo>
                                <a:pt x="0" y="349186"/>
                              </a:lnTo>
                              <a:lnTo>
                                <a:pt x="0" y="0"/>
                              </a:lnTo>
                              <a:lnTo>
                                <a:pt x="8953" y="0"/>
                              </a:lnTo>
                              <a:lnTo>
                                <a:pt x="8953" y="349186"/>
                              </a:lnTo>
                              <a:close/>
                            </a:path>
                          </a:pathLst>
                        </a:custGeom>
                        <a:solidFill>
                          <a:srgbClr val="41588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1999233</wp:posOffset>
                </wp:positionH>
                <wp:positionV relativeFrom="paragraph">
                  <wp:posOffset>0</wp:posOffset>
                </wp:positionV>
                <wp:extent cx="12700" cy="349250"/>
                <wp:effectExtent b="0" l="0" r="0" t="0"/>
                <wp:wrapNone/>
                <wp:docPr id="58" name="image218.png"/>
                <a:graphic>
                  <a:graphicData uri="http://schemas.openxmlformats.org/drawingml/2006/picture">
                    <pic:pic>
                      <pic:nvPicPr>
                        <pic:cNvPr id="0" name="image218.png"/>
                        <pic:cNvPicPr preferRelativeResize="0"/>
                      </pic:nvPicPr>
                      <pic:blipFill>
                        <a:blip r:embed="rId10"/>
                        <a:srcRect/>
                        <a:stretch>
                          <a:fillRect/>
                        </a:stretch>
                      </pic:blipFill>
                      <pic:spPr>
                        <a:xfrm>
                          <a:off x="0" y="0"/>
                          <a:ext cx="12700" cy="349250"/>
                        </a:xfrm>
                        <a:prstGeom prst="rect"/>
                        <a:ln/>
                      </pic:spPr>
                    </pic:pic>
                  </a:graphicData>
                </a:graphic>
              </wp:anchor>
            </w:drawing>
          </mc:Fallback>
        </mc:AlternateConten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7"/>
        <w:tblW w:w="10519.0" w:type="dxa"/>
        <w:jc w:val="left"/>
        <w:tblInd w:w="811.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362"/>
        <w:gridCol w:w="8157"/>
        <w:tblGridChange w:id="0">
          <w:tblGrid>
            <w:gridCol w:w="2362"/>
            <w:gridCol w:w="8157"/>
          </w:tblGrid>
        </w:tblGridChange>
      </w:tblGrid>
      <w:tr>
        <w:trPr>
          <w:cantSplit w:val="0"/>
          <w:trHeight w:val="1084" w:hRule="atLeast"/>
          <w:tblHeader w:val="0"/>
        </w:trPr>
        <w:tc>
          <w:tcPr>
            <w:tcBorders>
              <w:left w:color="000000" w:space="0" w:sz="0" w:val="nil"/>
            </w:tcBorders>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Поиск пациентов</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68605" cy="268604"/>
                  <wp:effectExtent b="0" l="0" r="0" t="0"/>
                  <wp:docPr id="461" name="image343.png"/>
                  <a:graphic>
                    <a:graphicData uri="http://schemas.openxmlformats.org/drawingml/2006/picture">
                      <pic:pic>
                        <pic:nvPicPr>
                          <pic:cNvPr id="0" name="image343.png"/>
                          <pic:cNvPicPr preferRelativeResize="0"/>
                        </pic:nvPicPr>
                        <pic:blipFill>
                          <a:blip r:embed="rId40"/>
                          <a:srcRect b="0" l="0" r="0" t="0"/>
                          <a:stretch>
                            <a:fillRect/>
                          </a:stretch>
                        </pic:blipFill>
                        <pic:spPr>
                          <a:xfrm>
                            <a:off x="0" y="0"/>
                            <a:ext cx="268605" cy="268604"/>
                          </a:xfrm>
                          <a:prstGeom prst="rect"/>
                          <a:ln/>
                        </pic:spPr>
                      </pic:pic>
                    </a:graphicData>
                  </a:graphic>
                </wp:inline>
              </w:drawing>
            </w:r>
            <w:r w:rsidDel="00000000" w:rsidR="00000000" w:rsidRPr="00000000">
              <w:rPr>
                <w:rtl w:val="0"/>
              </w:rPr>
            </w:r>
          </w:p>
        </w:tc>
        <w:tc>
          <w:tcPr>
            <w:tcBorders>
              <w:right w:color="000000" w:space="0" w:sz="0" w:val="nil"/>
            </w:tcBorders>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Переключает между Поиском пациентов и Списком исследований.</w:t>
            </w:r>
          </w:p>
        </w:tc>
      </w:tr>
      <w:tr>
        <w:trPr>
          <w:cantSplit w:val="0"/>
          <w:trHeight w:val="1507" w:hRule="atLeast"/>
          <w:tblHeader w:val="0"/>
        </w:trPr>
        <w:tc>
          <w:tcPr>
            <w:tcBorders>
              <w:left w:color="000000" w:space="0" w:sz="0" w:val="nil"/>
            </w:tcBorders>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Источник исследований</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68605" cy="268604"/>
                  <wp:effectExtent b="0" l="0" r="0" t="0"/>
                  <wp:docPr id="462" name="image360.png"/>
                  <a:graphic>
                    <a:graphicData uri="http://schemas.openxmlformats.org/drawingml/2006/picture">
                      <pic:pic>
                        <pic:nvPicPr>
                          <pic:cNvPr id="0" name="image360.png"/>
                          <pic:cNvPicPr preferRelativeResize="0"/>
                        </pic:nvPicPr>
                        <pic:blipFill>
                          <a:blip r:embed="rId41"/>
                          <a:srcRect b="0" l="0" r="0" t="0"/>
                          <a:stretch>
                            <a:fillRect/>
                          </a:stretch>
                        </pic:blipFill>
                        <pic:spPr>
                          <a:xfrm>
                            <a:off x="0" y="0"/>
                            <a:ext cx="268605" cy="268604"/>
                          </a:xfrm>
                          <a:prstGeom prst="rect"/>
                          <a:ln/>
                        </pic:spPr>
                      </pic:pic>
                    </a:graphicData>
                  </a:graphic>
                </wp:inline>
              </w:drawing>
            </w:r>
            <w:r w:rsidDel="00000000" w:rsidR="00000000" w:rsidRPr="00000000">
              <w:rPr>
                <w:rtl w:val="0"/>
              </w:rPr>
            </w:r>
          </w:p>
        </w:tc>
        <w:tc>
          <w:tcPr>
            <w:tcBorders>
              <w:right w:color="000000" w:space="0" w:sz="0" w:val="nil"/>
            </w:tcBorders>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статус зарегистрированного источника исследований (подключенное устройство и т.д.).</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Управление источниками иссле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ований</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098" w:hRule="atLeast"/>
          <w:tblHeader w:val="0"/>
        </w:trPr>
        <w:tc>
          <w:tcPr>
            <w:tcBorders>
              <w:left w:color="000000" w:space="0" w:sz="0" w:val="nil"/>
            </w:tcBorders>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Другое</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68605" cy="268604"/>
                  <wp:effectExtent b="0" l="0" r="0" t="0"/>
                  <wp:docPr id="463" name="image13.png"/>
                  <a:graphic>
                    <a:graphicData uri="http://schemas.openxmlformats.org/drawingml/2006/picture">
                      <pic:pic>
                        <pic:nvPicPr>
                          <pic:cNvPr id="0" name="image13.png"/>
                          <pic:cNvPicPr preferRelativeResize="0"/>
                        </pic:nvPicPr>
                        <pic:blipFill>
                          <a:blip r:embed="rId42"/>
                          <a:srcRect b="0" l="0" r="0" t="0"/>
                          <a:stretch>
                            <a:fillRect/>
                          </a:stretch>
                        </pic:blipFill>
                        <pic:spPr>
                          <a:xfrm>
                            <a:off x="0" y="0"/>
                            <a:ext cx="268605" cy="268604"/>
                          </a:xfrm>
                          <a:prstGeom prst="rect"/>
                          <a:ln/>
                        </pic:spPr>
                      </pic:pic>
                    </a:graphicData>
                  </a:graphic>
                </wp:inline>
              </w:drawing>
            </w:r>
            <w:r w:rsidDel="00000000" w:rsidR="00000000" w:rsidRPr="00000000">
              <w:rPr>
                <w:rtl w:val="0"/>
              </w:rPr>
            </w:r>
          </w:p>
        </w:tc>
        <w:tc>
          <w:tcPr>
            <w:tcBorders>
              <w:right w:color="000000" w:space="0" w:sz="0" w:val="nil"/>
            </w:tcBorders>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5"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Импорт данных</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Импортирует исследования.</w:t>
            </w:r>
          </w:p>
        </w:tc>
      </w:tr>
      <w:tr>
        <w:trPr>
          <w:cantSplit w:val="0"/>
          <w:trHeight w:val="1042" w:hRule="atLeast"/>
          <w:tblHeader w:val="0"/>
        </w:trPr>
        <w:tc>
          <w:tcPr>
            <w:tcBorders>
              <w:left w:color="000000" w:space="0" w:sz="0" w:val="nil"/>
            </w:tcBorders>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Задача</w:t>
            </w:r>
          </w:p>
        </w:tc>
        <w:tc>
          <w:tcPr>
            <w:tcBorders>
              <w:right w:color="000000" w:space="0" w:sz="0" w:val="nil"/>
            </w:tcBorders>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ход выполнения операций, таких как отправка изображений.</w:t>
            </w:r>
          </w:p>
        </w:tc>
      </w:tr>
      <w:tr>
        <w:trPr>
          <w:cantSplit w:val="0"/>
          <w:trHeight w:val="1916" w:hRule="atLeast"/>
          <w:tblHeader w:val="0"/>
        </w:trPr>
        <w:tc>
          <w:tcPr>
            <w:tcBorders>
              <w:left w:color="000000" w:space="0" w:sz="0" w:val="nil"/>
            </w:tcBorders>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Автоматическая предобработка</w:t>
            </w:r>
          </w:p>
        </w:tc>
        <w:tc>
          <w:tcPr>
            <w:tcBorders>
              <w:right w:color="000000" w:space="0" w:sz="0" w:val="nil"/>
            </w:tcBorders>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Используется для автоматической предобработки. Эта кнопка доступна для пользователей с ролью «Запуск автоматической предобработки».</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Автоматическая пре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обработка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507" w:hRule="atLeast"/>
          <w:tblHeader w:val="0"/>
        </w:trPr>
        <w:tc>
          <w:tcPr>
            <w:tcBorders>
              <w:left w:color="000000" w:space="0" w:sz="0" w:val="nil"/>
            </w:tcBorders>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Печать</w:t>
            </w:r>
          </w:p>
        </w:tc>
        <w:tc>
          <w:tcPr>
            <w:tcBorders>
              <w:right w:color="000000" w:space="0" w:sz="0" w:val="nil"/>
            </w:tcBorders>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Открывает окно печати. Эта кнопка может не отображаться в зависимости от конфигурации.</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hyperlink r:id="rId43">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Окно печати</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pStyle w:val="Heading3"/>
        <w:tabs>
          <w:tab w:val="left" w:leader="none" w:pos="11340"/>
        </w:tabs>
        <w:spacing w:line="316" w:lineRule="auto"/>
        <w:ind w:left="709" w:right="900" w:firstLine="0"/>
        <w:jc w:val="both"/>
        <w:rPr>
          <w:sz w:val="24"/>
          <w:szCs w:val="24"/>
        </w:rPr>
      </w:pPr>
      <w:r w:rsidDel="00000000" w:rsidR="00000000" w:rsidRPr="00000000">
        <w:rPr>
          <w:color w:val="25446d"/>
          <w:sz w:val="24"/>
          <w:szCs w:val="24"/>
          <w:rtl w:val="0"/>
        </w:rPr>
        <w:t xml:space="preserve">Использование списка исследований, списка серий и списка изображений</w:t>
      </w: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этом разделе описываются операции со списком исследований, списком серий и списком изображений.</w:t>
      </w:r>
    </w:p>
    <w:p w:rsidR="00000000" w:rsidDel="00000000" w:rsidP="00000000" w:rsidRDefault="00000000" w:rsidRPr="00000000" w14:paraId="0000021E">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Сортировка списка</w:t>
      </w: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заголовок столбца, чтобы отсортировать список по этому атрибуту в порядке возрастания или убывания. Щелкните заголовок столбца еще раз, чтобы изменить порядок сортировки.</w:t>
      </w:r>
    </w:p>
    <w:p w:rsidR="00000000" w:rsidDel="00000000" w:rsidP="00000000" w:rsidRDefault="00000000" w:rsidRPr="00000000" w14:paraId="00000220">
      <w:pPr>
        <w:tabs>
          <w:tab w:val="left" w:leader="none" w:pos="11340"/>
        </w:tabs>
        <w:spacing w:before="6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221">
      <w:pPr>
        <w:keepNext w:val="0"/>
        <w:keepLines w:val="0"/>
        <w:pageBreakBefore w:val="0"/>
        <w:widowControl w:val="0"/>
        <w:numPr>
          <w:ilvl w:val="3"/>
          <w:numId w:val="195"/>
        </w:numPr>
        <w:pBdr>
          <w:top w:space="0" w:sz="0" w:val="nil"/>
          <w:left w:space="0" w:sz="0" w:val="nil"/>
          <w:bottom w:space="0" w:sz="0" w:val="nil"/>
          <w:right w:space="0" w:sz="0" w:val="nil"/>
          <w:between w:space="0" w:sz="0" w:val="nil"/>
        </w:pBdr>
        <w:shd w:fill="auto" w:val="clear"/>
        <w:tabs>
          <w:tab w:val="left" w:leader="none" w:pos="1132"/>
          <w:tab w:val="left" w:leader="none" w:pos="1198"/>
          <w:tab w:val="left" w:leader="none" w:pos="11340"/>
        </w:tabs>
        <w:spacing w:after="0" w:before="211" w:line="316" w:lineRule="auto"/>
        <w:ind w:left="709" w:right="900" w:hanging="22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отображается рядом с атрибутом при сортировке по возрастанию, а ▼ — по убыванию.</w:t>
      </w:r>
    </w:p>
    <w:p w:rsidR="00000000" w:rsidDel="00000000" w:rsidP="00000000" w:rsidRDefault="00000000" w:rsidRPr="00000000" w14:paraId="00000222">
      <w:pPr>
        <w:keepNext w:val="0"/>
        <w:keepLines w:val="0"/>
        <w:pageBreakBefore w:val="0"/>
        <w:widowControl w:val="0"/>
        <w:numPr>
          <w:ilvl w:val="3"/>
          <w:numId w:val="195"/>
        </w:numPr>
        <w:pBdr>
          <w:top w:space="0" w:sz="0" w:val="nil"/>
          <w:left w:space="0" w:sz="0" w:val="nil"/>
          <w:bottom w:space="0" w:sz="0" w:val="nil"/>
          <w:right w:space="0" w:sz="0" w:val="nil"/>
          <w:between w:space="0" w:sz="0" w:val="nil"/>
        </w:pBdr>
        <w:shd w:fill="auto" w:val="clear"/>
        <w:tabs>
          <w:tab w:val="left" w:leader="none" w:pos="1130"/>
          <w:tab w:val="left" w:leader="none" w:pos="1132"/>
          <w:tab w:val="left" w:leader="none" w:pos="11340"/>
        </w:tabs>
        <w:spacing w:after="0" w:before="66" w:line="316" w:lineRule="auto"/>
        <w:ind w:left="709" w:right="900" w:hanging="22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столбец Series (Серии) был нажат и отсортированные элементы имеют одинаковый номер серии, элементы отображаются по приоритетам фазы, временной позиции и диапазона/названия.</w:t>
      </w:r>
    </w:p>
    <w:p w:rsidR="00000000" w:rsidDel="00000000" w:rsidP="00000000" w:rsidRDefault="00000000" w:rsidRPr="00000000" w14:paraId="00000223">
      <w:pPr>
        <w:keepNext w:val="0"/>
        <w:keepLines w:val="0"/>
        <w:pageBreakBefore w:val="0"/>
        <w:widowControl w:val="0"/>
        <w:numPr>
          <w:ilvl w:val="3"/>
          <w:numId w:val="195"/>
        </w:numPr>
        <w:pBdr>
          <w:top w:space="0" w:sz="0" w:val="nil"/>
          <w:left w:space="0" w:sz="0" w:val="nil"/>
          <w:bottom w:space="0" w:sz="0" w:val="nil"/>
          <w:right w:space="0" w:sz="0" w:val="nil"/>
          <w:between w:space="0" w:sz="0" w:val="nil"/>
        </w:pBdr>
        <w:shd w:fill="auto" w:val="clear"/>
        <w:tabs>
          <w:tab w:val="left" w:leader="none" w:pos="1130"/>
          <w:tab w:val="left" w:leader="none" w:pos="1132"/>
          <w:tab w:val="left" w:leader="none" w:pos="11340"/>
        </w:tabs>
        <w:spacing w:after="0" w:before="138" w:line="314" w:lineRule="auto"/>
        <w:ind w:left="709" w:right="900" w:hanging="22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отсортированные элементы имеют одинаковые значения, элементы отображаются в порядке предыдущего отсортированного атрибута. Например, если вы сначала отсортируете список по Дате исследования, а затем по ID пациента, исследования одного и того же ID пациента будут отображаться в порядке Даты исследования.</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Изменение настроек столбцов</w:t>
      </w:r>
      <w:r w:rsidDel="00000000" w:rsidR="00000000" w:rsidRPr="00000000">
        <w:rPr>
          <w:rtl w:val="0"/>
        </w:rPr>
      </w:r>
    </w:p>
    <w:p w:rsidR="00000000" w:rsidDel="00000000" w:rsidP="00000000" w:rsidRDefault="00000000" w:rsidRPr="00000000" w14:paraId="00000226">
      <w:pPr>
        <w:keepNext w:val="0"/>
        <w:keepLines w:val="0"/>
        <w:pageBreakBefore w:val="0"/>
        <w:widowControl w:val="0"/>
        <w:numPr>
          <w:ilvl w:val="0"/>
          <w:numId w:val="19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любом заголовке столбца.</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2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палитра настроек столбцов (для списка исследований, списка серий или списка изображений).</w:t>
      </w:r>
    </w:p>
    <w:p w:rsidR="00000000" w:rsidDel="00000000" w:rsidP="00000000" w:rsidRDefault="00000000" w:rsidRPr="00000000" w14:paraId="00000228">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Настройки для списка исследований</w:t>
      </w:r>
    </w:p>
    <w:p w:rsidR="00000000" w:rsidDel="00000000" w:rsidP="00000000" w:rsidRDefault="00000000" w:rsidRPr="00000000" w14:paraId="00000229">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br w:type="column"/>
      </w:r>
      <w:r w:rsidDel="00000000" w:rsidR="00000000" w:rsidRPr="00000000">
        <w:rPr>
          <w:rFonts w:ascii="Arial" w:cs="Arial" w:eastAsia="Arial" w:hAnsi="Arial"/>
          <w:sz w:val="24"/>
          <w:szCs w:val="24"/>
          <w:rtl w:val="0"/>
        </w:rPr>
        <w:t xml:space="preserve">Настройки для списка серий</w:t>
      </w:r>
    </w:p>
    <w:p w:rsidR="00000000" w:rsidDel="00000000" w:rsidP="00000000" w:rsidRDefault="00000000" w:rsidRPr="00000000" w14:paraId="0000022A">
      <w:pPr>
        <w:tabs>
          <w:tab w:val="left" w:leader="none" w:pos="11340"/>
        </w:tabs>
        <w:spacing w:before="97" w:lineRule="auto"/>
        <w:ind w:left="709" w:right="900" w:firstLine="0"/>
        <w:jc w:val="both"/>
        <w:rPr>
          <w:rFonts w:ascii="Arial" w:cs="Arial" w:eastAsia="Arial" w:hAnsi="Arial"/>
          <w:sz w:val="24"/>
          <w:szCs w:val="24"/>
        </w:rPr>
        <w:sectPr>
          <w:type w:val="continuous"/>
          <w:pgSz w:h="15840" w:w="12240" w:orient="portrait"/>
          <w:pgMar w:bottom="0" w:top="160" w:left="0" w:right="0" w:header="720" w:footer="720"/>
          <w:cols w:equalWidth="0" w:num="3">
            <w:col w:space="39" w:w="4054.0000000000005"/>
            <w:col w:space="39" w:w="4054.0000000000005"/>
            <w:col w:space="0" w:w="4054.0000000000005"/>
          </w:cols>
        </w:sectPr>
      </w:pPr>
      <w:r w:rsidDel="00000000" w:rsidR="00000000" w:rsidRPr="00000000">
        <w:br w:type="column"/>
      </w:r>
      <w:r w:rsidDel="00000000" w:rsidR="00000000" w:rsidRPr="00000000">
        <w:rPr>
          <w:rFonts w:ascii="Arial" w:cs="Arial" w:eastAsia="Arial" w:hAnsi="Arial"/>
          <w:sz w:val="24"/>
          <w:szCs w:val="24"/>
          <w:rtl w:val="0"/>
        </w:rPr>
        <w:t xml:space="preserve">Настройки для списка изображений</w:t>
      </w:r>
    </w:p>
    <w:p w:rsidR="00000000" w:rsidDel="00000000" w:rsidP="00000000" w:rsidRDefault="00000000" w:rsidRPr="00000000" w14:paraId="0000022B">
      <w:pPr>
        <w:tabs>
          <w:tab w:val="left" w:leader="none" w:pos="3891"/>
          <w:tab w:val="left" w:leader="none" w:pos="6598"/>
          <w:tab w:val="left" w:leader="none" w:pos="11340"/>
        </w:tabs>
        <w:ind w:left="0" w:right="900" w:firstLine="0"/>
        <w:jc w:val="both"/>
        <w:rPr>
          <w:rFonts w:ascii="Arial" w:cs="Arial" w:eastAsia="Arial" w:hAnsi="Arial"/>
          <w:sz w:val="40"/>
          <w:szCs w:val="40"/>
          <w:vertAlign w:val="superscript"/>
        </w:rPr>
      </w:pPr>
      <w:r w:rsidDel="00000000" w:rsidR="00000000" w:rsidRPr="00000000">
        <w:rPr>
          <w:rtl w:val="0"/>
        </w:rPr>
      </w:r>
    </w:p>
    <w:p w:rsidR="00000000" w:rsidDel="00000000" w:rsidP="00000000" w:rsidRDefault="00000000" w:rsidRPr="00000000" w14:paraId="0000022C">
      <w:pPr>
        <w:keepNext w:val="0"/>
        <w:keepLines w:val="0"/>
        <w:pageBreakBefore w:val="0"/>
        <w:widowControl w:val="0"/>
        <w:numPr>
          <w:ilvl w:val="0"/>
          <w:numId w:val="19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6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Измените настройки.</w:t>
      </w:r>
    </w:p>
    <w:p w:rsidR="00000000" w:rsidDel="00000000" w:rsidP="00000000" w:rsidRDefault="00000000" w:rsidRPr="00000000" w14:paraId="0000022D">
      <w:pPr>
        <w:tabs>
          <w:tab w:val="left" w:leader="none" w:pos="11340"/>
        </w:tabs>
        <w:spacing w:before="26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показать/скрыть атрибут</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флажки напротив атрибутов, которые нужно отобразить.</w:t>
      </w:r>
    </w:p>
    <w:p w:rsidR="00000000" w:rsidDel="00000000" w:rsidP="00000000" w:rsidRDefault="00000000" w:rsidRPr="00000000" w14:paraId="0000022F">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изменить порядок атрибутов</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кнопку «=» вверх или вниз.</w:t>
      </w:r>
    </w:p>
    <w:p w:rsidR="00000000" w:rsidDel="00000000" w:rsidP="00000000" w:rsidRDefault="00000000" w:rsidRPr="00000000" w14:paraId="00000231">
      <w:pPr>
        <w:keepNext w:val="0"/>
        <w:keepLines w:val="0"/>
        <w:pageBreakBefore w:val="0"/>
        <w:widowControl w:val="0"/>
        <w:numPr>
          <w:ilvl w:val="0"/>
          <w:numId w:val="19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завершении нажмите кнопку Закрыть, чтобы закрыть палитру.</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128702</wp:posOffset>
            </wp:positionV>
            <wp:extent cx="196976" cy="196976"/>
            <wp:effectExtent b="0" l="0" r="0" t="0"/>
            <wp:wrapTopAndBottom distB="0" distT="0"/>
            <wp:docPr descr="Button_Close.png" id="378" name="image279.png"/>
            <a:graphic>
              <a:graphicData uri="http://schemas.openxmlformats.org/drawingml/2006/picture">
                <pic:pic>
                  <pic:nvPicPr>
                    <pic:cNvPr descr="Button_Close.png" id="0" name="image279.png"/>
                    <pic:cNvPicPr preferRelativeResize="0"/>
                  </pic:nvPicPr>
                  <pic:blipFill>
                    <a:blip r:embed="rId39"/>
                    <a:srcRect b="0" l="0" r="0" t="0"/>
                    <a:stretch>
                      <a:fillRect/>
                    </a:stretch>
                  </pic:blipFill>
                  <pic:spPr>
                    <a:xfrm>
                      <a:off x="0" y="0"/>
                      <a:ext cx="196976" cy="196976"/>
                    </a:xfrm>
                    <a:prstGeom prst="rect"/>
                    <a:ln/>
                  </pic:spPr>
                </pic:pic>
              </a:graphicData>
            </a:graphic>
          </wp:anchor>
        </w:drawing>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Настройка ширины столбцов</w:t>
      </w: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Поместите указатель на разделитель столбцов, затем перетащите разделитель до нужной ширины.</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разделитель столбцов, чтобы автоматически изменить размер столбца по ширине самой длинной записи, отображаемой на экране.</w:t>
      </w:r>
      <w:r w:rsidDel="00000000" w:rsidR="00000000" w:rsidRPr="00000000">
        <w:rPr>
          <w:rtl w:val="0"/>
        </w:rPr>
      </w:r>
    </w:p>
    <w:p w:rsidR="00000000" w:rsidDel="00000000" w:rsidP="00000000" w:rsidRDefault="00000000" w:rsidRPr="00000000" w14:paraId="00000238">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Выбор исследования, серии или изображения</w:t>
      </w: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списке исследований, серий или изображений щелкните исследование, серию или изображение, чтобы выделить его. Выбранный флажок появляется у левого края списка. Это состояние называется «выбранным» для выполнения задач. Вы также можете использовать клавиши со стрелками вверх и вниз.</w:t>
      </w:r>
    </w:p>
    <w:p w:rsidR="00000000" w:rsidDel="00000000" w:rsidP="00000000" w:rsidRDefault="00000000" w:rsidRPr="00000000" w14:paraId="0000023B">
      <w:pPr>
        <w:tabs>
          <w:tab w:val="left" w:leader="none" w:pos="11340"/>
        </w:tabs>
        <w:spacing w:before="16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Выбор блока исследований, серий или изображений</w:t>
      </w: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щелкните, чтобы выбрать блок исследований, серий или изображений.</w:t>
      </w:r>
    </w:p>
    <w:p w:rsidR="00000000" w:rsidDel="00000000" w:rsidP="00000000" w:rsidRDefault="00000000" w:rsidRPr="00000000" w14:paraId="0000023D">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Выбор несмежных исследований, серий или изображений</w:t>
      </w: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023F">
      <w:pPr>
        <w:keepNext w:val="0"/>
        <w:keepLines w:val="0"/>
        <w:pageBreakBefore w:val="0"/>
        <w:widowControl w:val="0"/>
        <w:numPr>
          <w:ilvl w:val="0"/>
          <w:numId w:val="192"/>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5"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левый край списка, чтобы отобразить пустой флажок. Щелкните, чтобы выбрать (или снять) флажки для выбора несмежных исследований, серий или изображений. Обратите внимание, что пустые флажки скрыты.</w:t>
      </w:r>
    </w:p>
    <w:p w:rsidR="00000000" w:rsidDel="00000000" w:rsidP="00000000" w:rsidRDefault="00000000" w:rsidRPr="00000000" w14:paraId="00000240">
      <w:pPr>
        <w:keepNext w:val="0"/>
        <w:keepLines w:val="0"/>
        <w:pageBreakBefore w:val="0"/>
        <w:widowControl w:val="0"/>
        <w:numPr>
          <w:ilvl w:val="0"/>
          <w:numId w:val="192"/>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3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щелкните, чтобы выбрать (или отменить выбор) несмежных исследований, серий или изображений.</w:t>
      </w:r>
    </w:p>
    <w:p w:rsidR="00000000" w:rsidDel="00000000" w:rsidP="00000000" w:rsidRDefault="00000000" w:rsidRPr="00000000" w14:paraId="00000241">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Сокращения модальностей</w:t>
      </w: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списках исследований и серий используются следующие сокращения.</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8"/>
        <w:tblW w:w="8248.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157"/>
        <w:gridCol w:w="6091"/>
        <w:tblGridChange w:id="0">
          <w:tblGrid>
            <w:gridCol w:w="2157"/>
            <w:gridCol w:w="6091"/>
          </w:tblGrid>
        </w:tblGridChange>
      </w:tblGrid>
      <w:tr>
        <w:trPr>
          <w:cantSplit w:val="0"/>
          <w:trHeight w:val="647" w:hRule="atLeast"/>
          <w:tblHeader w:val="0"/>
        </w:trPr>
        <w:tc>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Сокращение</w:t>
            </w:r>
            <w:r w:rsidDel="00000000" w:rsidR="00000000" w:rsidRPr="00000000">
              <w:rPr>
                <w:rtl w:val="0"/>
              </w:rPr>
            </w:r>
          </w:p>
        </w:tc>
        <w:tc>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Модальность</w:t>
            </w:r>
            <w:r w:rsidDel="00000000" w:rsidR="00000000" w:rsidRPr="00000000">
              <w:rPr>
                <w:rtl w:val="0"/>
              </w:rPr>
            </w:r>
          </w:p>
        </w:tc>
      </w:tr>
      <w:tr>
        <w:trPr>
          <w:cantSplit w:val="0"/>
          <w:trHeight w:val="689" w:hRule="atLeast"/>
          <w:tblHeader w:val="0"/>
        </w:trPr>
        <w:tc>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CT</w:t>
            </w:r>
          </w:p>
        </w:tc>
        <w:tc>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r>
      <w:tr>
        <w:trPr>
          <w:cantSplit w:val="0"/>
          <w:trHeight w:val="689" w:hRule="atLeast"/>
          <w:tblHeader w:val="0"/>
        </w:trPr>
        <w:tc>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MR</w:t>
            </w:r>
          </w:p>
        </w:tc>
        <w:tc>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МРТ</w:t>
            </w:r>
          </w:p>
        </w:tc>
      </w:tr>
      <w:tr>
        <w:trPr>
          <w:cantSplit w:val="0"/>
          <w:trHeight w:val="689" w:hRule="atLeast"/>
          <w:tblHeader w:val="0"/>
        </w:trPr>
        <w:tc>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XA</w:t>
            </w:r>
          </w:p>
        </w:tc>
        <w:tc>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XA (Рентгеновская ангиография)</w:t>
            </w:r>
          </w:p>
        </w:tc>
      </w:tr>
      <w:tr>
        <w:trPr>
          <w:cantSplit w:val="0"/>
          <w:trHeight w:val="675" w:hRule="atLeast"/>
          <w:tblHeader w:val="0"/>
        </w:trPr>
        <w:tc>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PT</w:t>
            </w:r>
          </w:p>
        </w:tc>
        <w:tc>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ПЭТ</w:t>
            </w:r>
          </w:p>
        </w:tc>
      </w:tr>
      <w:tr>
        <w:trPr>
          <w:cantSplit w:val="0"/>
          <w:trHeight w:val="689" w:hRule="atLeast"/>
          <w:tblHeader w:val="0"/>
        </w:trPr>
        <w:tc>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NM</w:t>
            </w:r>
          </w:p>
        </w:tc>
        <w:tc>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Ядерная медицина</w:t>
            </w:r>
          </w:p>
        </w:tc>
      </w:tr>
      <w:tr>
        <w:trPr>
          <w:cantSplit w:val="0"/>
          <w:trHeight w:val="689" w:hRule="atLeast"/>
          <w:tblHeader w:val="0"/>
        </w:trPr>
        <w:tc>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US</w:t>
            </w:r>
          </w:p>
        </w:tc>
        <w:tc>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Ультразвук</w:t>
            </w:r>
          </w:p>
        </w:tc>
      </w:tr>
      <w:tr>
        <w:trPr>
          <w:cantSplit w:val="0"/>
          <w:trHeight w:val="689" w:hRule="atLeast"/>
          <w:tblHeader w:val="0"/>
        </w:trPr>
        <w:tc>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RF</w:t>
            </w:r>
          </w:p>
        </w:tc>
        <w:tc>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Рентгеноскопия (Цифровая рентгенография)</w:t>
            </w:r>
          </w:p>
        </w:tc>
      </w:tr>
      <w:tr>
        <w:trPr>
          <w:cantSplit w:val="0"/>
          <w:trHeight w:val="689" w:hRule="atLeast"/>
          <w:tblHeader w:val="0"/>
        </w:trPr>
        <w:tc>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CR</w:t>
            </w:r>
          </w:p>
        </w:tc>
        <w:tc>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Компьютерная радиография</w:t>
            </w:r>
          </w:p>
        </w:tc>
      </w:tr>
      <w:tr>
        <w:trPr>
          <w:cantSplit w:val="0"/>
          <w:trHeight w:val="675" w:hRule="atLeast"/>
          <w:tblHeader w:val="0"/>
        </w:trPr>
        <w:tc>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MG</w:t>
            </w:r>
          </w:p>
        </w:tc>
        <w:tc>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Маммография</w:t>
            </w:r>
          </w:p>
        </w:tc>
      </w:tr>
      <w:tr>
        <w:trPr>
          <w:cantSplit w:val="0"/>
          <w:trHeight w:val="689" w:hRule="atLeast"/>
          <w:tblHeader w:val="0"/>
        </w:trPr>
        <w:tc>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OT</w:t>
            </w:r>
          </w:p>
        </w:tc>
        <w:tc>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Другое</w:t>
            </w:r>
          </w:p>
        </w:tc>
      </w:tr>
      <w:tr>
        <w:trPr>
          <w:cantSplit w:val="0"/>
          <w:trHeight w:val="746" w:hRule="atLeast"/>
          <w:tblHeader w:val="0"/>
        </w:trPr>
        <w:tc>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5" w:line="240" w:lineRule="auto"/>
              <w:ind w:left="709" w:right="900" w:firstLine="0"/>
              <w:jc w:val="both"/>
              <w:rPr>
                <w:rFonts w:ascii="Arial" w:cs="Arial" w:eastAsia="Arial" w:hAnsi="Arial"/>
                <w:b w:val="0"/>
                <w:bCs w:val="0"/>
                <w:i w:val="0"/>
                <w:iCs w:val="0"/>
                <w:smallCaps w:val="0"/>
                <w:strike w:val="0"/>
                <w:color w:val="000000"/>
                <w:sz w:val="40"/>
                <w:szCs w:val="40"/>
                <w:u w:val="none"/>
                <w:shd w:fill="auto" w:val="clear"/>
                <w:vertAlign w:val="superscrip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REPORT</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*1</w:t>
            </w:r>
          </w:p>
        </w:tc>
        <w:tc>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Отчет</w:t>
            </w:r>
          </w:p>
        </w:tc>
      </w:tr>
      <w:tr>
        <w:trPr>
          <w:cantSplit w:val="0"/>
          <w:trHeight w:val="760" w:hRule="atLeast"/>
          <w:tblHeader w:val="0"/>
        </w:trPr>
        <w:tc>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tl w:val="0"/>
              </w:rPr>
              <w:t xml:space="preserve">WKS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 5</w:t>
            </w:r>
          </w:p>
        </w:tc>
        <w:tc>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Рабочее пространство</w:t>
            </w:r>
          </w:p>
        </w:tc>
      </w:tr>
      <w:tr>
        <w:trPr>
          <w:cantSplit w:val="0"/>
          <w:trHeight w:val="746" w:hRule="atLeast"/>
          <w:tblHeader w:val="0"/>
        </w:trPr>
        <w:tc>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5" w:line="240" w:lineRule="auto"/>
              <w:ind w:left="709" w:right="900" w:firstLine="0"/>
              <w:jc w:val="both"/>
              <w:rPr>
                <w:rFonts w:ascii="Arial" w:cs="Arial" w:eastAsia="Arial" w:hAnsi="Arial"/>
                <w:b w:val="0"/>
                <w:bCs w:val="0"/>
                <w:i w:val="0"/>
                <w:iCs w:val="0"/>
                <w:smallCaps w:val="0"/>
                <w:strike w:val="0"/>
                <w:color w:val="000000"/>
                <w:sz w:val="40"/>
                <w:szCs w:val="40"/>
                <w:u w:val="none"/>
                <w:shd w:fill="auto" w:val="clear"/>
                <w:vertAlign w:val="superscrip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ZPP</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*2</w:t>
            </w:r>
          </w:p>
        </w:tc>
        <w:tc>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ZPP</w:t>
            </w:r>
          </w:p>
        </w:tc>
      </w:tr>
      <w:tr>
        <w:trPr>
          <w:cantSplit w:val="0"/>
          <w:trHeight w:val="746" w:hRule="atLeast"/>
          <w:tblHeader w:val="0"/>
        </w:trPr>
        <w:tc>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5" w:line="240" w:lineRule="auto"/>
              <w:ind w:left="709" w:right="900" w:firstLine="0"/>
              <w:jc w:val="both"/>
              <w:rPr>
                <w:rFonts w:ascii="Arial" w:cs="Arial" w:eastAsia="Arial" w:hAnsi="Arial"/>
                <w:b w:val="0"/>
                <w:bCs w:val="0"/>
                <w:i w:val="0"/>
                <w:iCs w:val="0"/>
                <w:smallCaps w:val="0"/>
                <w:strike w:val="0"/>
                <w:color w:val="000000"/>
                <w:sz w:val="40"/>
                <w:szCs w:val="40"/>
                <w:u w:val="none"/>
                <w:shd w:fill="auto" w:val="clear"/>
                <w:vertAlign w:val="superscrip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PDPP</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*3</w:t>
            </w:r>
          </w:p>
        </w:tc>
        <w:tc>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PDPP</w:t>
            </w:r>
          </w:p>
        </w:tc>
      </w:tr>
      <w:tr>
        <w:trPr>
          <w:cantSplit w:val="0"/>
          <w:trHeight w:val="746" w:hRule="atLeast"/>
          <w:tblHeader w:val="0"/>
        </w:trPr>
        <w:tc>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5" w:line="240" w:lineRule="auto"/>
              <w:ind w:left="709" w:right="900" w:firstLine="0"/>
              <w:jc w:val="both"/>
              <w:rPr>
                <w:rFonts w:ascii="Arial" w:cs="Arial" w:eastAsia="Arial" w:hAnsi="Arial"/>
                <w:b w:val="0"/>
                <w:bCs w:val="0"/>
                <w:i w:val="0"/>
                <w:iCs w:val="0"/>
                <w:smallCaps w:val="0"/>
                <w:strike w:val="0"/>
                <w:color w:val="000000"/>
                <w:sz w:val="40"/>
                <w:szCs w:val="40"/>
                <w:u w:val="none"/>
                <w:shd w:fill="auto" w:val="clear"/>
                <w:vertAlign w:val="superscrip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ZLA</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*4</w:t>
            </w:r>
          </w:p>
        </w:tc>
        <w:tc>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ZLA</w:t>
            </w:r>
          </w:p>
        </w:tc>
      </w:tr>
    </w:tbl>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9" w:line="312"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REPORT и WKS являются эксклюзивными форматами данных данного прикладного программного обеспечения.</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7" w:line="312"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ZPP является эксклюзивным форматом данных данного прикладного программного обеспечения. Результат определенного извлечения автоматически сохраняется как серия</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ZPP.</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9" w:line="312"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PDPP является эксклюзивным форматом данных данного прикладного программного обеспечения. Результат работы Phydynamics (опция) сохраняется как серия PDPP.</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7" w:line="314"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*4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ZLA является эксклюзивным форматом данных данного прикладного программного обеспечения. VOI (Volumes of Interest - области интереса) и список VOI автоматически сохраняются как серия ZLA при выходе из протокола, такого как протокол анализа поражений (опция).</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0" w:line="321"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*5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Возможно, не удастся открыть рабочее пространство, созданное в другой версии прикладного программного обеспечения.</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Управление источниками исследований</w:t>
      </w: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Данное прикладное программное обеспечение позволяет выбирать исследования с сетевого сервера, DICOM PACS или съемных носителей. Вы также можете импортировать DICOM- исследования со съемных носителей.</w:t>
      </w:r>
    </w:p>
    <w:p w:rsidR="00000000" w:rsidDel="00000000" w:rsidP="00000000" w:rsidRDefault="00000000" w:rsidRPr="00000000" w14:paraId="0000026D">
      <w:pPr>
        <w:pStyle w:val="Heading4"/>
        <w:tabs>
          <w:tab w:val="left" w:leader="none" w:pos="11340"/>
        </w:tabs>
        <w:spacing w:before="278" w:lineRule="auto"/>
        <w:ind w:left="709" w:right="900" w:firstLine="0"/>
        <w:jc w:val="both"/>
        <w:rPr>
          <w:sz w:val="24"/>
          <w:szCs w:val="24"/>
        </w:rPr>
      </w:pPr>
      <w:r w:rsidDel="00000000" w:rsidR="00000000" w:rsidRPr="00000000">
        <w:rPr>
          <w:color w:val="25446d"/>
          <w:sz w:val="24"/>
          <w:szCs w:val="24"/>
          <w:rtl w:val="0"/>
        </w:rPr>
        <w:t xml:space="preserve">Выбор источника исследований</w:t>
      </w: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Кнопка источника исследований на боковой панели показывает имя и статус зарегистрированного источника исследований (хранилище, сервер, DICOM-устройство и т.д.).</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2"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нужного источника исследований. Выбранный источник исследований становится активным, и Список исследований обновляется, отображая исследования, хранящиеся в этом источнике, отфильтрованные по текущим критериям поиска.</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2"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исследования не отображаются, это означает, что выбранный источник исследований не содержит исследований в подходящем формате или ни одно исследование не соответствует текущим критериям поиска.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Поиск иссле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ований</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72">
      <w:pPr>
        <w:tabs>
          <w:tab w:val="left" w:leader="none" w:pos="11340"/>
        </w:tabs>
        <w:spacing w:before="81" w:lineRule="auto"/>
        <w:ind w:left="709" w:right="900" w:firstLine="0"/>
        <w:jc w:val="both"/>
        <w:rPr>
          <w:rFonts w:ascii="Arial" w:cs="Arial" w:eastAsia="Arial" w:hAnsi="Arial"/>
          <w:i w:val="1"/>
          <w:i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273">
      <w:pPr>
        <w:keepNext w:val="0"/>
        <w:keepLines w:val="0"/>
        <w:pageBreakBefore w:val="0"/>
        <w:widowControl w:val="0"/>
        <w:numPr>
          <w:ilvl w:val="0"/>
          <w:numId w:val="192"/>
        </w:numPr>
        <w:pBdr>
          <w:top w:space="0" w:sz="0" w:val="nil"/>
          <w:left w:space="0" w:sz="0" w:val="nil"/>
          <w:bottom w:space="0" w:sz="0" w:val="nil"/>
          <w:right w:space="0" w:sz="0" w:val="nil"/>
          <w:between w:space="0" w:sz="0" w:val="nil"/>
        </w:pBdr>
        <w:shd w:fill="auto" w:val="clear"/>
        <w:tabs>
          <w:tab w:val="left" w:leader="none" w:pos="1130"/>
          <w:tab w:val="left" w:leader="none" w:pos="1132"/>
          <w:tab w:val="left" w:leader="none" w:pos="11340"/>
        </w:tabs>
        <w:spacing w:after="0" w:before="66" w:line="316" w:lineRule="auto"/>
        <w:ind w:left="709" w:right="900" w:hanging="22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Диалоговое окно поиска появляется автоматически при нажатии на кнопку источника исследований стороннего DICOM-сервера. Подробнее о диалоговом окне поиска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Поиск исследований</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4">
      <w:pPr>
        <w:keepNext w:val="0"/>
        <w:keepLines w:val="0"/>
        <w:pageBreakBefore w:val="0"/>
        <w:widowControl w:val="0"/>
        <w:numPr>
          <w:ilvl w:val="0"/>
          <w:numId w:val="192"/>
        </w:numPr>
        <w:pBdr>
          <w:top w:space="0" w:sz="0" w:val="nil"/>
          <w:left w:space="0" w:sz="0" w:val="nil"/>
          <w:bottom w:space="0" w:sz="0" w:val="nil"/>
          <w:right w:space="0" w:sz="0" w:val="nil"/>
          <w:between w:space="0" w:sz="0" w:val="nil"/>
        </w:pBdr>
        <w:shd w:fill="auto" w:val="clear"/>
        <w:tabs>
          <w:tab w:val="left" w:leader="none" w:pos="1130"/>
          <w:tab w:val="left" w:leader="none" w:pos="1132"/>
          <w:tab w:val="left" w:leader="none" w:pos="11340"/>
        </w:tabs>
        <w:spacing w:after="0" w:before="8" w:line="408" w:lineRule="auto"/>
        <w:ind w:left="709" w:right="900" w:hanging="221"/>
        <w:jc w:val="both"/>
        <w:rPr>
          <w:rFonts w:ascii="Arial" w:cs="Arial" w:eastAsia="Arial" w:hAnsi="Arial"/>
          <w:b w:val="0"/>
          <w:bCs w:val="0"/>
          <w:i w:val="0"/>
          <w:iCs w:val="0"/>
          <w:smallCaps w:val="0"/>
          <w:strike w:val="0"/>
          <w:color w:val="000000"/>
          <w:sz w:val="40"/>
          <w:szCs w:val="40"/>
          <w:u w:val="none"/>
          <w:shd w:fill="auto" w:val="clear"/>
          <w:vertAlign w:val="subscript"/>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Количество кнопок источников исследований варьируется в зависимости от количества зарегистрированных хранилищ и серверов в качестве источников данных. В боковой панели отображается до 5 элементов. Если зарегистрировано шесть или более, нажмите </w:t>
      </w:r>
      <w:r w:rsidDel="00000000" w:rsidR="00000000" w:rsidRPr="00000000">
        <w:rPr>
          <w:rFonts w:ascii="Arial" w:cs="Arial" w:eastAsia="Arial" w:hAnsi="Arial"/>
          <w:b w:val="0"/>
          <w:bCs w:val="0"/>
          <w:i w:val="1"/>
          <w:iCs w:val="1"/>
          <w:smallCaps w:val="0"/>
          <w:strike w:val="0"/>
          <w:color w:val="000000"/>
          <w:sz w:val="40"/>
          <w:szCs w:val="40"/>
          <w:u w:val="none"/>
          <w:shd w:fill="auto" w:val="clear"/>
          <w:vertAlign w:val="subscript"/>
        </w:rPr>
        <w:drawing>
          <wp:inline distB="0" distT="0" distL="0" distR="0">
            <wp:extent cx="214884" cy="214884"/>
            <wp:effectExtent b="0" l="0" r="0" t="0"/>
            <wp:docPr descr="B_Other_Vertical.png" id="454" name="image13.png"/>
            <a:graphic>
              <a:graphicData uri="http://schemas.openxmlformats.org/drawingml/2006/picture">
                <pic:pic>
                  <pic:nvPicPr>
                    <pic:cNvPr descr="B_Other_Vertical.png" id="0" name="image13.png"/>
                    <pic:cNvPicPr preferRelativeResize="0"/>
                  </pic:nvPicPr>
                  <pic:blipFill>
                    <a:blip r:embed="rId42"/>
                    <a:srcRect b="0" l="0" r="0" t="0"/>
                    <a:stretch>
                      <a:fillRect/>
                    </a:stretch>
                  </pic:blipFill>
                  <pic:spPr>
                    <a:xfrm>
                      <a:off x="0" y="0"/>
                      <a:ext cx="214884" cy="214884"/>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 выберите из меню. Для добавления или изменения настроек</w:t>
      </w:r>
      <w:r w:rsidDel="00000000" w:rsidR="00000000" w:rsidRPr="00000000">
        <w:rPr>
          <w:rtl w:val="0"/>
        </w:rPr>
      </w:r>
    </w:p>
    <w:p w:rsidR="00000000" w:rsidDel="00000000" w:rsidP="00000000" w:rsidRDefault="00000000" w:rsidRPr="00000000" w14:paraId="00000275">
      <w:pPr>
        <w:tabs>
          <w:tab w:val="left" w:leader="none" w:pos="11340"/>
        </w:tabs>
        <w:spacing w:before="9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источников исследований обратитесь к представителю ООО «Д МАСТЕР».</w:t>
      </w:r>
    </w:p>
    <w:p w:rsidR="00000000" w:rsidDel="00000000" w:rsidP="00000000" w:rsidRDefault="00000000" w:rsidRPr="00000000" w14:paraId="00000276">
      <w:pPr>
        <w:keepNext w:val="0"/>
        <w:keepLines w:val="0"/>
        <w:pageBreakBefore w:val="0"/>
        <w:widowControl w:val="0"/>
        <w:numPr>
          <w:ilvl w:val="0"/>
          <w:numId w:val="192"/>
        </w:numPr>
        <w:pBdr>
          <w:top w:space="0" w:sz="0" w:val="nil"/>
          <w:left w:space="0" w:sz="0" w:val="nil"/>
          <w:bottom w:space="0" w:sz="0" w:val="nil"/>
          <w:right w:space="0" w:sz="0" w:val="nil"/>
          <w:between w:space="0" w:sz="0" w:val="nil"/>
        </w:pBdr>
        <w:shd w:fill="auto" w:val="clear"/>
        <w:tabs>
          <w:tab w:val="left" w:leader="none" w:pos="1130"/>
          <w:tab w:val="left" w:leader="none" w:pos="1132"/>
          <w:tab w:val="left" w:leader="none" w:pos="11340"/>
        </w:tabs>
        <w:spacing w:after="0" w:before="168" w:line="316" w:lineRule="auto"/>
        <w:ind w:left="709" w:right="900" w:hanging="22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загрузке стандартного DICOM-носителя кнопка DICOM Media будет отображаться на боковой панели. Доступны такие операции, как просмотр, поиск и сортировка.</w:t>
      </w: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734186</wp:posOffset>
            </wp:positionH>
            <wp:positionV relativeFrom="paragraph">
              <wp:posOffset>42407</wp:posOffset>
            </wp:positionV>
            <wp:extent cx="268605" cy="268604"/>
            <wp:effectExtent b="0" l="0" r="0" t="0"/>
            <wp:wrapTopAndBottom distB="0" distT="0"/>
            <wp:docPr descr="Sidebar_MediaIcon.png" id="423" name="image294.jpg"/>
            <a:graphic>
              <a:graphicData uri="http://schemas.openxmlformats.org/drawingml/2006/picture">
                <pic:pic>
                  <pic:nvPicPr>
                    <pic:cNvPr descr="Sidebar_MediaIcon.png" id="0" name="image294.jpg"/>
                    <pic:cNvPicPr preferRelativeResize="0"/>
                  </pic:nvPicPr>
                  <pic:blipFill>
                    <a:blip r:embed="rId44"/>
                    <a:srcRect b="0" l="0" r="0" t="0"/>
                    <a:stretch>
                      <a:fillRect/>
                    </a:stretch>
                  </pic:blipFill>
                  <pic:spPr>
                    <a:xfrm>
                      <a:off x="0" y="0"/>
                      <a:ext cx="268605" cy="268604"/>
                    </a:xfrm>
                    <a:prstGeom prst="rect"/>
                    <a:ln/>
                  </pic:spPr>
                </pic:pic>
              </a:graphicData>
            </a:graphic>
          </wp:anchor>
        </w:drawing>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6"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9">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Всплывающие подсказки кнопок источников исследований</w:t>
      </w: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кнопку источника исследований, чтобы отобразить его имя и статус во всплывающей подсказке.</w:t>
      </w:r>
    </w:p>
    <w:p w:rsidR="00000000" w:rsidDel="00000000" w:rsidP="00000000" w:rsidRDefault="00000000" w:rsidRPr="00000000" w14:paraId="0000027B">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Свободное место на источнике</w:t>
      </w: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Подсказка указывает свободное место и общую емкость хранилища для поддерживаемых устройств.</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свободное место составляет менее 5%, на кнопке источника исследований появится восклицательный знак.</w:t>
      </w:r>
    </w:p>
    <w:p w:rsidR="00000000" w:rsidDel="00000000" w:rsidP="00000000" w:rsidRDefault="00000000" w:rsidRPr="00000000" w14:paraId="0000027E">
      <w:pPr>
        <w:tabs>
          <w:tab w:val="left" w:leader="none" w:pos="11340"/>
        </w:tabs>
        <w:spacing w:before="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Эта функция недоступна для сторонних DICOM-серверов.</w:t>
      </w:r>
    </w:p>
    <w:p w:rsidR="00000000" w:rsidDel="00000000" w:rsidP="00000000" w:rsidRDefault="00000000" w:rsidRPr="00000000" w14:paraId="0000027F">
      <w:pPr>
        <w:tabs>
          <w:tab w:val="left" w:leader="none" w:pos="11340"/>
        </w:tabs>
        <w:spacing w:before="182" w:line="324"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У вас должно быть достаточно свободного места для сохранения исследования, серии или изображения на целевом устройстве.</w:t>
      </w:r>
    </w:p>
    <w:p w:rsidR="00000000" w:rsidDel="00000000" w:rsidP="00000000" w:rsidRDefault="00000000" w:rsidRPr="00000000" w14:paraId="00000280">
      <w:pPr>
        <w:tabs>
          <w:tab w:val="left" w:leader="none" w:pos="11340"/>
        </w:tabs>
        <w:spacing w:before="14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Доступность источников исследований</w:t>
      </w: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 кружка слева от имени указывает их статус и тип источника.</w:t>
      </w:r>
    </w:p>
    <w:p w:rsidR="00000000" w:rsidDel="00000000" w:rsidP="00000000" w:rsidRDefault="00000000" w:rsidRPr="00000000" w14:paraId="00000282">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Зеленый</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Источник исследований доступен и готов к доступу из данного прикладного программного обеспечения. Вы можете просматривать, искать и сортировать исследования, хранящиеся в этом источнике.</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2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источник исследований является сервером данных, данное прикладное программное обеспечение взаимодействует с сервером с использованием класса службы C-ECHO, и</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сервер корректно отвечает на запросы C-ECHO.</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устройство поддерживает Query/Retrieve SCP, вы можете просматривать, искать или сортировать исследования, хранящиеся на устройстве.</w:t>
      </w:r>
    </w:p>
    <w:p w:rsidR="00000000" w:rsidDel="00000000" w:rsidP="00000000" w:rsidRDefault="00000000" w:rsidRPr="00000000" w14:paraId="00000287">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Красный</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3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Данное прикладное программное обеспечение не может взаимодействовать с устройством. Когда источник исследований является съемным носителем, вы не можете просматривать, искать или сортировать исследования. Однако вы можете использовать его для импорта или</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8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экспорта исследований.</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источник исследований является сервером данных, данное прикладное программное обеспечение не может с ним взаимодействовать.</w:t>
      </w:r>
    </w:p>
    <w:p w:rsidR="00000000" w:rsidDel="00000000" w:rsidP="00000000" w:rsidRDefault="00000000" w:rsidRPr="00000000" w14:paraId="0000028B">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Серый</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Источник исследований является приводом съемных носителей, и носитель не установлен.</w:t>
      </w:r>
    </w:p>
    <w:p w:rsidR="00000000" w:rsidDel="00000000" w:rsidP="00000000" w:rsidRDefault="00000000" w:rsidRPr="00000000" w14:paraId="0000028D">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Желтый</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Источник исследований является сервером данных. Данное прикладное программное обеспечение взаимодействует с ним, но в данный момент не отправляет запрос C-ECHO.</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устройство поддерживает Query/Retrieve SCP, вы можете просматривать, искать или сортировать исследования, хранящиеся на устройстве.</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9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pStyle w:val="Heading3"/>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Поиск исследований</w:t>
      </w: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выполнять запросы к большим базам данных для быстрого поиска нужных исследований.</w:t>
      </w:r>
    </w:p>
    <w:p w:rsidR="00000000" w:rsidDel="00000000" w:rsidP="00000000" w:rsidRDefault="00000000" w:rsidRPr="00000000" w14:paraId="00000293">
      <w:pPr>
        <w:tabs>
          <w:tab w:val="left" w:leader="none" w:pos="11340"/>
        </w:tabs>
        <w:spacing w:before="279" w:line="338" w:lineRule="auto"/>
        <w:ind w:left="709" w:right="900" w:hanging="564"/>
        <w:jc w:val="both"/>
        <w:rPr>
          <w:rFonts w:ascii="Arial" w:cs="Arial" w:eastAsia="Arial" w:hAnsi="Arial"/>
          <w:sz w:val="24"/>
          <w:szCs w:val="24"/>
        </w:rPr>
      </w:pPr>
      <w:r w:rsidDel="00000000" w:rsidR="00000000" w:rsidRPr="00000000">
        <w:rPr>
          <w:rFonts w:ascii="Arial" w:cs="Arial" w:eastAsia="Arial" w:hAnsi="Arial"/>
          <w:b w:val="1"/>
          <w:bCs w:val="1"/>
          <w:color w:val="25446d"/>
          <w:sz w:val="24"/>
          <w:szCs w:val="24"/>
          <w:rtl w:val="0"/>
        </w:rPr>
        <w:t xml:space="preserve">Поиск исследований с использованием ID пациента выбранного исследования </w:t>
      </w:r>
      <w:r w:rsidDel="00000000" w:rsidR="00000000" w:rsidRPr="00000000">
        <w:rPr>
          <w:rFonts w:ascii="Arial" w:cs="Arial" w:eastAsia="Arial" w:hAnsi="Arial"/>
          <w:sz w:val="24"/>
          <w:szCs w:val="24"/>
          <w:rtl w:val="0"/>
        </w:rPr>
        <w:t xml:space="preserve">Щелкните правой кнопкой мыши исследование в списке исследований, затем выберите Искать исследования с этим ID пациента. Исследования для этого ID пациента появятся в списке</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81"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исследований.</w:t>
      </w:r>
    </w:p>
    <w:p w:rsidR="00000000" w:rsidDel="00000000" w:rsidP="00000000" w:rsidRDefault="00000000" w:rsidRPr="00000000" w14:paraId="00000295">
      <w:pPr>
        <w:tabs>
          <w:tab w:val="left" w:leader="none" w:pos="11340"/>
        </w:tabs>
        <w:spacing w:before="1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Эта функция недоступна при выборе нескольких исследований.</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Поиск исследований</w:t>
      </w:r>
      <w:r w:rsidDel="00000000" w:rsidR="00000000" w:rsidRPr="00000000">
        <w:rPr>
          <w:rtl w:val="0"/>
        </w:rPr>
      </w:r>
    </w:p>
    <w:p w:rsidR="00000000" w:rsidDel="00000000" w:rsidP="00000000" w:rsidRDefault="00000000" w:rsidRPr="00000000" w14:paraId="00000298">
      <w:pPr>
        <w:keepNext w:val="0"/>
        <w:keepLines w:val="0"/>
        <w:pageBreakBefore w:val="0"/>
        <w:widowControl w:val="0"/>
        <w:numPr>
          <w:ilvl w:val="0"/>
          <w:numId w:val="19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источник исследований, в котором будет выполняться поиск.</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numPr>
          <w:ilvl w:val="0"/>
          <w:numId w:val="19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Настройте критерии поиска.</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tabs>
          <w:tab w:val="left" w:leader="none" w:pos="11340"/>
        </w:tabs>
        <w:spacing w:before="111"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29D">
      <w:pPr>
        <w:keepNext w:val="0"/>
        <w:keepLines w:val="0"/>
        <w:pageBreakBefore w:val="0"/>
        <w:widowControl w:val="0"/>
        <w:numPr>
          <w:ilvl w:val="1"/>
          <w:numId w:val="191"/>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Флажок отображается для элементов, для которых вы указали условия поиска.</w:t>
      </w:r>
    </w:p>
    <w:p w:rsidR="00000000" w:rsidDel="00000000" w:rsidP="00000000" w:rsidRDefault="00000000" w:rsidRPr="00000000" w14:paraId="0000029E">
      <w:pPr>
        <w:keepNext w:val="0"/>
        <w:keepLines w:val="0"/>
        <w:pageBreakBefore w:val="0"/>
        <w:widowControl w:val="0"/>
        <w:numPr>
          <w:ilvl w:val="1"/>
          <w:numId w:val="191"/>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Выберите Показать все или Без условия для элементов, которые не будут использоваться. Оставьте поля ввода пустыми, чтобы указать Без условия.</w:t>
      </w:r>
    </w:p>
    <w:p w:rsidR="00000000" w:rsidDel="00000000" w:rsidP="00000000" w:rsidRDefault="00000000" w:rsidRPr="00000000" w14:paraId="0000029F">
      <w:pPr>
        <w:keepNext w:val="0"/>
        <w:keepLines w:val="0"/>
        <w:pageBreakBefore w:val="0"/>
        <w:widowControl w:val="0"/>
        <w:numPr>
          <w:ilvl w:val="1"/>
          <w:numId w:val="191"/>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кнопку +, чтобы добавить элемент. Нажмите кнопку ×, чтобы удалить элемент. Обратите внимание, что следующие элементы нельзя удалить:</w:t>
      </w:r>
    </w:p>
    <w:p w:rsidR="00000000" w:rsidDel="00000000" w:rsidP="00000000" w:rsidRDefault="00000000" w:rsidRPr="00000000" w14:paraId="000002A0">
      <w:pPr>
        <w:tabs>
          <w:tab w:val="left" w:leader="none" w:pos="11340"/>
        </w:tabs>
        <w:spacing w:before="3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Дата исследования, Модальность, Номер аксессуара (Accession Number), Статус</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ID пациента и Имя пациента</w:t>
      </w:r>
    </w:p>
    <w:p w:rsidR="00000000" w:rsidDel="00000000" w:rsidP="00000000" w:rsidRDefault="00000000" w:rsidRPr="00000000" w14:paraId="000002A3">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Выберите Искать по ID пациента или Искать по имени пациента, затем введите желаемую строку в текстовое поле.</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Поиск по частичному совпадению. Без учета регистра. Введите только «*» или оставьте поле пустым, чтобы отобразить всех пациентов.</w:t>
      </w:r>
    </w:p>
    <w:p w:rsidR="00000000" w:rsidDel="00000000" w:rsidP="00000000" w:rsidRDefault="00000000" w:rsidRPr="00000000" w14:paraId="000002A6">
      <w:pPr>
        <w:tabs>
          <w:tab w:val="left" w:leader="none" w:pos="11340"/>
        </w:tabs>
        <w:spacing w:before="69"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Для поиска по ID пациента исследования на стороннем DICOM-сервере введите полный ID пациента. Добавьте «*» до и после части ID пациента для поиска по частичному совпадению.</w:t>
      </w:r>
    </w:p>
    <w:p w:rsidR="00000000" w:rsidDel="00000000" w:rsidP="00000000" w:rsidRDefault="00000000" w:rsidRPr="00000000" w14:paraId="000002A7">
      <w:pPr>
        <w:tabs>
          <w:tab w:val="left" w:leader="none" w:pos="11340"/>
        </w:tabs>
        <w:spacing w:before="18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Дата исследования</w:t>
      </w:r>
    </w:p>
    <w:p w:rsidR="00000000" w:rsidDel="00000000" w:rsidP="00000000" w:rsidRDefault="00000000" w:rsidRPr="00000000" w14:paraId="000002A8">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Выберите Показать все, За, С или Между. Используйте раскрывающийся список для указания даты или периода.</w:t>
      </w:r>
    </w:p>
    <w:p w:rsidR="00000000" w:rsidDel="00000000" w:rsidP="00000000" w:rsidRDefault="00000000" w:rsidRPr="00000000" w14:paraId="000002A9">
      <w:pPr>
        <w:tabs>
          <w:tab w:val="left" w:leader="none" w:pos="11340"/>
        </w:tabs>
        <w:spacing w:before="170" w:lineRule="auto"/>
        <w:ind w:left="709" w:right="900" w:firstLine="0"/>
        <w:jc w:val="both"/>
        <w:rPr>
          <w:rFonts w:ascii="Arial" w:cs="Arial" w:eastAsia="Arial" w:hAnsi="Arial"/>
          <w:b w:val="1"/>
          <w:bCs w:val="1"/>
          <w:sz w:val="24"/>
          <w:szCs w:val="24"/>
        </w:rPr>
        <w:sectPr>
          <w:type w:val="nextPage"/>
          <w:pgSz w:h="15840" w:w="12240" w:orient="portrait"/>
          <w:pgMar w:bottom="0" w:top="60" w:left="0" w:right="0" w:header="720" w:footer="720"/>
        </w:sectPr>
      </w:pPr>
      <w:r w:rsidDel="00000000" w:rsidR="00000000" w:rsidRPr="00000000">
        <w:rPr>
          <w:rFonts w:ascii="Arial" w:cs="Arial" w:eastAsia="Arial" w:hAnsi="Arial"/>
          <w:b w:val="1"/>
          <w:bCs w:val="1"/>
          <w:sz w:val="24"/>
          <w:szCs w:val="24"/>
          <w:rtl w:val="0"/>
        </w:rPr>
        <w:t xml:space="preserve">Модальность</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Показать все или выберите модальность с помощью меню Модальность.</w:t>
      </w:r>
    </w:p>
    <w:p w:rsidR="00000000" w:rsidDel="00000000" w:rsidP="00000000" w:rsidRDefault="00000000" w:rsidRPr="00000000" w14:paraId="000002AB">
      <w:pPr>
        <w:tabs>
          <w:tab w:val="left" w:leader="none" w:pos="11340"/>
        </w:tabs>
        <w:spacing w:before="271"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ID пациента, Номер аксессуара, Комментарий исследования, Комментарий серии, Исследуемая часть тела, Название протокола</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слово для поиска, содержащее не более 64 символов, в поле текстового поля. Поиск по частичному совпадению. Без учета регистра.</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9"/>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0"/>
        <w:gridCol w:w="9693"/>
        <w:tblGridChange w:id="0">
          <w:tblGrid>
            <w:gridCol w:w="670"/>
            <w:gridCol w:w="9693"/>
          </w:tblGrid>
        </w:tblGridChange>
      </w:tblGrid>
      <w:tr>
        <w:trPr>
          <w:cantSplit w:val="0"/>
          <w:trHeight w:val="1803" w:hRule="atLeast"/>
          <w:tblHeader w:val="0"/>
        </w:trPr>
        <w:tc>
          <w:tcPr>
            <w:tcBorders>
              <w:right w:color="000000" w:space="0" w:sz="0" w:val="nil"/>
            </w:tcBorders>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85579" cy="289178"/>
                  <wp:effectExtent b="0" l="0" r="0" t="0"/>
                  <wp:docPr descr="TIPs_1.png" id="456"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85579" cy="289178"/>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Подстановочные символы</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использовать подстановочные символы для помощи в поиске. Символ звездочки «*» заменяет любое количество любых символов (включая ноль), а знак вопроса «?» заменяет ровно один любой символ.</w:t>
            </w:r>
          </w:p>
        </w:tc>
      </w:tr>
    </w:tbl>
    <w:p w:rsidR="00000000" w:rsidDel="00000000" w:rsidP="00000000" w:rsidRDefault="00000000" w:rsidRPr="00000000" w14:paraId="000002B2">
      <w:pPr>
        <w:tabs>
          <w:tab w:val="left" w:leader="none" w:pos="11340"/>
        </w:tabs>
        <w:spacing w:before="143" w:line="338" w:lineRule="auto"/>
        <w:ind w:left="709" w:right="900" w:hanging="361"/>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Следующие элементы доступны для серверов данных ООО «Д МАСТЕР»: Комментарий исследования, Комментарий серии, Исследуемая часть тела, Название протокола, Статус проверки</w:t>
      </w:r>
    </w:p>
    <w:p w:rsidR="00000000" w:rsidDel="00000000" w:rsidP="00000000" w:rsidRDefault="00000000" w:rsidRPr="00000000" w14:paraId="000002B3">
      <w:pPr>
        <w:tabs>
          <w:tab w:val="left" w:leader="none" w:pos="11340"/>
        </w:tabs>
        <w:spacing w:before="41"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Но некоторые элементы могут не отображаться в зависимости от версий серверов данных ООО «Д МАСТЕР».</w:t>
      </w:r>
    </w:p>
    <w:p w:rsidR="00000000" w:rsidDel="00000000" w:rsidP="00000000" w:rsidRDefault="00000000" w:rsidRPr="00000000" w14:paraId="000002B4">
      <w:pPr>
        <w:keepNext w:val="0"/>
        <w:keepLines w:val="0"/>
        <w:pageBreakBefore w:val="0"/>
        <w:widowControl w:val="0"/>
        <w:numPr>
          <w:ilvl w:val="0"/>
          <w:numId w:val="19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После ввода критериев нажмите кнопку Поиск, чтобы начать поиск.</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Результаты поиска появляются в списке исследований.</w:t>
      </w:r>
    </w:p>
    <w:p w:rsidR="00000000" w:rsidDel="00000000" w:rsidP="00000000" w:rsidRDefault="00000000" w:rsidRPr="00000000" w14:paraId="000002B6">
      <w:pPr>
        <w:tabs>
          <w:tab w:val="left" w:leader="none" w:pos="11340"/>
        </w:tabs>
        <w:spacing w:before="15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Критерии поиска сохраняются даже при нажатии кнопки источника исследований для поиска в других источниках исследований.</w:t>
      </w:r>
    </w:p>
    <w:p w:rsidR="00000000" w:rsidDel="00000000" w:rsidP="00000000" w:rsidRDefault="00000000" w:rsidRPr="00000000" w14:paraId="000002B7">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Сохранение пользовательского поиска</w:t>
      </w:r>
      <w:r w:rsidDel="00000000" w:rsidR="00000000" w:rsidRPr="00000000">
        <w:rPr>
          <w:rtl w:val="0"/>
        </w:rPr>
      </w:r>
    </w:p>
    <w:p w:rsidR="00000000" w:rsidDel="00000000" w:rsidP="00000000" w:rsidRDefault="00000000" w:rsidRPr="00000000" w14:paraId="000002B8">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Сохранение предустановки исследования</w:t>
      </w: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сохранить свой пользовательский поиск, в этом случае он появится в виде кнопки предустановки в области Предустановки исследований.</w:t>
      </w:r>
    </w:p>
    <w:p w:rsidR="00000000" w:rsidDel="00000000" w:rsidP="00000000" w:rsidRDefault="00000000" w:rsidRPr="00000000" w14:paraId="000002BA">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46" w:line="357"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Создайте пользовательский поиск.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Поиск иссле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ований</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B">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63" w:line="357"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в области Предустановки исследований. Появится диалоговое окно Имя предустановки исследования.</w:t>
      </w:r>
    </w:p>
    <w:p w:rsidR="00000000" w:rsidDel="00000000" w:rsidP="00000000" w:rsidRDefault="00000000" w:rsidRPr="00000000" w14:paraId="000002BC">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7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имя длиной не более 64 символов для вашего нового запроса.</w:t>
      </w:r>
    </w:p>
    <w:p w:rsidR="00000000" w:rsidDel="00000000" w:rsidP="00000000" w:rsidRDefault="00000000" w:rsidRPr="00000000" w14:paraId="000002BD">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Кнопка предустановки добавляется в область Предустановки исследований.</w:t>
      </w:r>
    </w:p>
    <w:p w:rsidR="00000000" w:rsidDel="00000000" w:rsidP="00000000" w:rsidRDefault="00000000" w:rsidRPr="00000000" w14:paraId="000002BF">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предустановки исследования</w:t>
      </w:r>
      <w:r w:rsidDel="00000000" w:rsidR="00000000" w:rsidRPr="00000000">
        <w:rPr>
          <w:rtl w:val="0"/>
        </w:rPr>
      </w:r>
    </w:p>
    <w:p w:rsidR="00000000" w:rsidDel="00000000" w:rsidP="00000000" w:rsidRDefault="00000000" w:rsidRPr="00000000" w14:paraId="000002C0">
      <w:pPr>
        <w:tabs>
          <w:tab w:val="left" w:leader="none" w:pos="11340"/>
        </w:tabs>
        <w:spacing w:before="146" w:line="304" w:lineRule="auto"/>
        <w:ind w:left="709" w:right="900" w:firstLine="0"/>
        <w:jc w:val="both"/>
        <w:rPr>
          <w:rFonts w:ascii="Arial" w:cs="Arial" w:eastAsia="Arial" w:hAnsi="Arial"/>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sz w:val="24"/>
          <w:szCs w:val="24"/>
          <w:rtl w:val="0"/>
        </w:rPr>
        <w:t xml:space="preserve">Щелкните правой кнопкой мыши на кнопке предустановки, затем выберите Удалить предустановку.</w:t>
      </w:r>
    </w:p>
    <w:p w:rsidR="00000000" w:rsidDel="00000000" w:rsidP="00000000" w:rsidRDefault="00000000" w:rsidRPr="00000000" w14:paraId="000002C1">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Переименование предустановки исследования</w:t>
      </w:r>
      <w:r w:rsidDel="00000000" w:rsidR="00000000" w:rsidRPr="00000000">
        <w:rPr>
          <w:rtl w:val="0"/>
        </w:rPr>
      </w:r>
    </w:p>
    <w:p w:rsidR="00000000" w:rsidDel="00000000" w:rsidP="00000000" w:rsidRDefault="00000000" w:rsidRPr="00000000" w14:paraId="000002C2">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кнопке предустановки, затем выберите Изменить имя предустановки.</w:t>
      </w:r>
    </w:p>
    <w:p w:rsidR="00000000" w:rsidDel="00000000" w:rsidP="00000000" w:rsidRDefault="00000000" w:rsidRPr="00000000" w14:paraId="000002C3">
      <w:pPr>
        <w:tabs>
          <w:tab w:val="left" w:leader="none" w:pos="11340"/>
        </w:tabs>
        <w:spacing w:before="7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Появится диалоговое окно Имя предустановки исследования.</w:t>
      </w:r>
    </w:p>
    <w:p w:rsidR="00000000" w:rsidDel="00000000" w:rsidP="00000000" w:rsidRDefault="00000000" w:rsidRPr="00000000" w14:paraId="000002C4">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новое имя и нажмите кнопку OK.</w:t>
      </w:r>
    </w:p>
    <w:p w:rsidR="00000000" w:rsidDel="00000000" w:rsidP="00000000" w:rsidRDefault="00000000" w:rsidRPr="00000000" w14:paraId="000002C5">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Использование предустановки исследования</w:t>
      </w: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нужной предустановки исследования. Появятся критерии поиска, а результаты поиска отобразятся в списке исследований.</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Управление исследованиями</w:t>
      </w:r>
      <w:r w:rsidDel="00000000" w:rsidR="00000000" w:rsidRPr="00000000">
        <w:rPr>
          <w:rtl w:val="0"/>
        </w:rPr>
      </w:r>
    </w:p>
    <w:p w:rsidR="00000000" w:rsidDel="00000000" w:rsidP="00000000" w:rsidRDefault="00000000" w:rsidRPr="00000000" w14:paraId="000002C9">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Отправка изображений из одного источника исследований в другой</w:t>
      </w: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исследование, серию или изображение, которое хотите отправить, чтобы отобразить меню, затем выберите Отправить &gt; нужный пункт назначения (источник исследований, на который вы хотите отправить исследование).</w:t>
      </w:r>
    </w:p>
    <w:p w:rsidR="00000000" w:rsidDel="00000000" w:rsidP="00000000" w:rsidRDefault="00000000" w:rsidRPr="00000000" w14:paraId="000002CB">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Иконка "Передано"</w:t>
      </w: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отправке исследования, серии или изображения с сервера данных ООО «Д МАСТЕР» на другое устройство в столбце "Передано" появляется одна из следующих иконок.</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Вся серия изображений была отправлена с сервера данных ООО «Д МАСТЕР» на другое устройство.</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78814</wp:posOffset>
            </wp:positionV>
            <wp:extent cx="188023" cy="188023"/>
            <wp:effectExtent b="0" l="0" r="0" t="0"/>
            <wp:wrapNone/>
            <wp:docPr descr="Icon_Folders.png" id="301" name="image209.png"/>
            <a:graphic>
              <a:graphicData uri="http://schemas.openxmlformats.org/drawingml/2006/picture">
                <pic:pic>
                  <pic:nvPicPr>
                    <pic:cNvPr descr="Icon_Folders.png" id="0" name="image209.png"/>
                    <pic:cNvPicPr preferRelativeResize="0"/>
                  </pic:nvPicPr>
                  <pic:blipFill>
                    <a:blip r:embed="rId45"/>
                    <a:srcRect b="0" l="0" r="0" t="0"/>
                    <a:stretch>
                      <a:fillRect/>
                    </a:stretch>
                  </pic:blipFill>
                  <pic:spPr>
                    <a:xfrm>
                      <a:off x="0" y="0"/>
                      <a:ext cx="188023" cy="188023"/>
                    </a:xfrm>
                    <a:prstGeom prst="rect"/>
                    <a:ln/>
                  </pic:spPr>
                </pic:pic>
              </a:graphicData>
            </a:graphic>
          </wp:anchor>
        </w:drawing>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3"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Некоторые изображения в серии были отправлены с сервера данных ООО «Д МАСТЕР» на другое устройство.</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96118</wp:posOffset>
            </wp:positionV>
            <wp:extent cx="188023" cy="188023"/>
            <wp:effectExtent b="0" l="0" r="0" t="0"/>
            <wp:wrapNone/>
            <wp:docPr descr="Icon_Folder.png" id="203" name="image102.png"/>
            <a:graphic>
              <a:graphicData uri="http://schemas.openxmlformats.org/drawingml/2006/picture">
                <pic:pic>
                  <pic:nvPicPr>
                    <pic:cNvPr descr="Icon_Folder.png" id="0" name="image102.png"/>
                    <pic:cNvPicPr preferRelativeResize="0"/>
                  </pic:nvPicPr>
                  <pic:blipFill>
                    <a:blip r:embed="rId46"/>
                    <a:srcRect b="0" l="0" r="0" t="0"/>
                    <a:stretch>
                      <a:fillRect/>
                    </a:stretch>
                  </pic:blipFill>
                  <pic:spPr>
                    <a:xfrm>
                      <a:off x="0" y="0"/>
                      <a:ext cx="188023" cy="188023"/>
                    </a:xfrm>
                    <a:prstGeom prst="rect"/>
                    <a:ln/>
                  </pic:spPr>
                </pic:pic>
              </a:graphicData>
            </a:graphic>
          </wp:anchor>
        </w:drawing>
      </w:r>
    </w:p>
    <w:p w:rsidR="00000000" w:rsidDel="00000000" w:rsidP="00000000" w:rsidRDefault="00000000" w:rsidRPr="00000000" w14:paraId="000002CF">
      <w:pPr>
        <w:tabs>
          <w:tab w:val="left" w:leader="none" w:pos="11340"/>
        </w:tabs>
        <w:spacing w:before="153"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Эта функция недоступна для сторонних DICOM-серверов.</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Разделение серии</w:t>
      </w: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Некоторые исследования могут содержать серии изображений с несколькими срезами на одну позицию, снятые в одной сессии. Данное прикладное программное обеспечение предоставляет две опции «разделить серию», которые позволяют разделить серию по желанию для облегчения реконструкции и просмотра.</w:t>
      </w:r>
    </w:p>
    <w:p w:rsidR="00000000" w:rsidDel="00000000" w:rsidP="00000000" w:rsidRDefault="00000000" w:rsidRPr="00000000" w14:paraId="000002D3">
      <w:pPr>
        <w:tabs>
          <w:tab w:val="left" w:leader="none" w:pos="11340"/>
        </w:tabs>
        <w:spacing w:before="77"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Щелкните правой кнопкой мыши серию, наведите на Разделить серию, затем нажмите По фазе или По позиции.</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44"/>
          <w:tab w:val="left" w:leader="none" w:pos="11340"/>
        </w:tabs>
        <w:spacing w:after="0" w:before="125" w:line="316" w:lineRule="auto"/>
        <w:ind w:left="709" w:right="900" w:hanging="120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фазе</w:t>
        <w:tab/>
        <w:t xml:space="preserve">Группирует срезы с одинаковой временной меткой сканирования в одну серию.</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44"/>
          <w:tab w:val="left" w:leader="none" w:pos="11340"/>
        </w:tabs>
        <w:spacing w:after="0" w:before="60" w:line="316" w:lineRule="auto"/>
        <w:ind w:left="709" w:right="900" w:hanging="1553"/>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позиции</w:t>
        <w:tab/>
        <w:t xml:space="preserve">Группирует срезы с одинаковым местоположением сканирования в одну серию.</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Объединение серий</w:t>
      </w: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и щелкните правой кнопкой мыши более одной серии, чтобы отобразить меню, затем выберите Объединить серии.</w:t>
      </w:r>
    </w:p>
    <w:p w:rsidR="00000000" w:rsidDel="00000000" w:rsidP="00000000" w:rsidRDefault="00000000" w:rsidRPr="00000000" w14:paraId="000002D9">
      <w:pPr>
        <w:tabs>
          <w:tab w:val="left" w:leader="none" w:pos="11340"/>
        </w:tabs>
        <w:spacing w:before="69" w:line="31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 зависимости от данных объединение серий может привести к дублированию номеров изображений. Чтобы переназначить номера изображений последовательно при объединении, установите флажок Перенумеровывать номер изображения при объединении данных DICOM в диалоговом окне «Настройки». Подробнее см. </w:t>
      </w:r>
      <w:hyperlink r:id="rId47">
        <w:r w:rsidDel="00000000" w:rsidR="00000000" w:rsidRPr="00000000">
          <w:rPr>
            <w:rFonts w:ascii="Arial" w:cs="Arial" w:eastAsia="Arial" w:hAnsi="Arial"/>
            <w:i w:val="1"/>
            <w:iCs w:val="1"/>
            <w:color w:val="00a5de"/>
            <w:sz w:val="24"/>
            <w:szCs w:val="24"/>
            <w:u w:val="single"/>
            <w:rtl w:val="0"/>
          </w:rPr>
          <w:t xml:space="preserve">Список исследований</w:t>
        </w:r>
      </w:hyperlink>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02DA">
      <w:pPr>
        <w:pStyle w:val="Heading4"/>
        <w:tabs>
          <w:tab w:val="left" w:leader="none" w:pos="11340"/>
        </w:tabs>
        <w:spacing w:before="288" w:lineRule="auto"/>
        <w:ind w:left="709" w:right="900" w:firstLine="0"/>
        <w:jc w:val="both"/>
        <w:rPr>
          <w:sz w:val="24"/>
          <w:szCs w:val="24"/>
        </w:rPr>
      </w:pPr>
      <w:r w:rsidDel="00000000" w:rsidR="00000000" w:rsidRPr="00000000">
        <w:rPr>
          <w:color w:val="25446d"/>
          <w:sz w:val="24"/>
          <w:szCs w:val="24"/>
          <w:rtl w:val="0"/>
        </w:rPr>
        <w:t xml:space="preserve">Удаление исследований или серий из источника исследований</w:t>
      </w:r>
      <w:r w:rsidDel="00000000" w:rsidR="00000000" w:rsidRPr="00000000">
        <w:rPr>
          <w:rtl w:val="0"/>
        </w:rPr>
      </w:r>
    </w:p>
    <w:p w:rsidR="00000000" w:rsidDel="00000000" w:rsidP="00000000" w:rsidRDefault="00000000" w:rsidRPr="00000000" w14:paraId="000002DB">
      <w:pPr>
        <w:tabs>
          <w:tab w:val="left" w:leader="none" w:pos="11340"/>
        </w:tabs>
        <w:spacing w:before="17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2DC">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Удалить и Защита от удаления могут не отображаться в меню в зависимости от конфигурации и источника исследований.</w:t>
      </w:r>
    </w:p>
    <w:p w:rsidR="00000000" w:rsidDel="00000000" w:rsidP="00000000" w:rsidRDefault="00000000" w:rsidRPr="00000000" w14:paraId="000002DD">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Для использования этой функции требуется пользователь с ролью «Удаление данных».</w:t>
      </w:r>
    </w:p>
    <w:p w:rsidR="00000000" w:rsidDel="00000000" w:rsidP="00000000" w:rsidRDefault="00000000" w:rsidRPr="00000000" w14:paraId="000002DE">
      <w:pPr>
        <w:tabs>
          <w:tab w:val="left" w:leader="none" w:pos="11340"/>
        </w:tabs>
        <w:spacing w:before="182"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После удаления действие нельзя отменить.</w:t>
      </w:r>
    </w:p>
    <w:p w:rsidR="00000000" w:rsidDel="00000000" w:rsidP="00000000" w:rsidRDefault="00000000" w:rsidRPr="00000000" w14:paraId="000002DF">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исследований или серий</w:t>
      </w:r>
      <w:r w:rsidDel="00000000" w:rsidR="00000000" w:rsidRPr="00000000">
        <w:rPr>
          <w:rtl w:val="0"/>
        </w:rPr>
      </w:r>
    </w:p>
    <w:p w:rsidR="00000000" w:rsidDel="00000000" w:rsidP="00000000" w:rsidRDefault="00000000" w:rsidRPr="00000000" w14:paraId="000002E0">
      <w:pPr>
        <w:keepNext w:val="0"/>
        <w:keepLines w:val="0"/>
        <w:pageBreakBefore w:val="0"/>
        <w:widowControl w:val="0"/>
        <w:numPr>
          <w:ilvl w:val="0"/>
          <w:numId w:val="18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исследование или серию для удаления, чтобы отобразить меню, затем выберите Удалить.</w:t>
      </w:r>
    </w:p>
    <w:p w:rsidR="00000000" w:rsidDel="00000000" w:rsidP="00000000" w:rsidRDefault="00000000" w:rsidRPr="00000000" w14:paraId="000002E1">
      <w:pPr>
        <w:keepNext w:val="0"/>
        <w:keepLines w:val="0"/>
        <w:pageBreakBefore w:val="0"/>
        <w:widowControl w:val="0"/>
        <w:numPr>
          <w:ilvl w:val="0"/>
          <w:numId w:val="18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имя пользователя и пароль, затем нажмите кнопку OK.</w:t>
      </w:r>
    </w:p>
    <w:p w:rsidR="00000000" w:rsidDel="00000000" w:rsidP="00000000" w:rsidRDefault="00000000" w:rsidRPr="00000000" w14:paraId="000002E2">
      <w:pPr>
        <w:tabs>
          <w:tab w:val="left" w:leader="none" w:pos="11340"/>
        </w:tabs>
        <w:spacing w:before="26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Защита исследований или серий от удаления</w:t>
      </w:r>
      <w:r w:rsidDel="00000000" w:rsidR="00000000" w:rsidRPr="00000000">
        <w:rPr>
          <w:rtl w:val="0"/>
        </w:rPr>
      </w:r>
    </w:p>
    <w:p w:rsidR="00000000" w:rsidDel="00000000" w:rsidP="00000000" w:rsidRDefault="00000000" w:rsidRPr="00000000" w14:paraId="000002E3">
      <w:pPr>
        <w:keepNext w:val="0"/>
        <w:keepLines w:val="0"/>
        <w:pageBreakBefore w:val="0"/>
        <w:widowControl w:val="0"/>
        <w:numPr>
          <w:ilvl w:val="0"/>
          <w:numId w:val="18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0"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исследование или серию, чтобы отобразить меню, затем выберите Защита от удаления.</w:t>
      </w:r>
    </w:p>
    <w:p w:rsidR="00000000" w:rsidDel="00000000" w:rsidP="00000000" w:rsidRDefault="00000000" w:rsidRPr="00000000" w14:paraId="000002E4">
      <w:pPr>
        <w:keepNext w:val="0"/>
        <w:keepLines w:val="0"/>
        <w:pageBreakBefore w:val="0"/>
        <w:widowControl w:val="0"/>
        <w:numPr>
          <w:ilvl w:val="0"/>
          <w:numId w:val="18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имя пользователя и пароль, затем нажмите кнопку OK, чтобы применить защиту от удаления.</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Исследование или серия защищены, и в списке исследований появляется значок защиты от удаления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9069" cy="179069"/>
            <wp:effectExtent b="0" l="0" r="0" t="0"/>
            <wp:docPr descr="Icon_DeleteProtect.png" id="451" name="image357.png"/>
            <a:graphic>
              <a:graphicData uri="http://schemas.openxmlformats.org/drawingml/2006/picture">
                <pic:pic>
                  <pic:nvPicPr>
                    <pic:cNvPr descr="Icon_DeleteProtect.png" id="0" name="image357.png"/>
                    <pic:cNvPicPr preferRelativeResize="0"/>
                  </pic:nvPicPr>
                  <pic:blipFill>
                    <a:blip r:embed="rId48"/>
                    <a:srcRect b="0" l="0" r="0" t="0"/>
                    <a:stretch>
                      <a:fillRect/>
                    </a:stretch>
                  </pic:blipFill>
                  <pic:spPr>
                    <a:xfrm>
                      <a:off x="0" y="0"/>
                      <a:ext cx="179069" cy="17906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6">
      <w:pPr>
        <w:tabs>
          <w:tab w:val="left" w:leader="none" w:pos="11340"/>
        </w:tabs>
        <w:spacing w:before="15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Отмена защиты от удаления</w:t>
      </w:r>
      <w:r w:rsidDel="00000000" w:rsidR="00000000" w:rsidRPr="00000000">
        <w:rPr>
          <w:rtl w:val="0"/>
        </w:rPr>
      </w:r>
    </w:p>
    <w:p w:rsidR="00000000" w:rsidDel="00000000" w:rsidP="00000000" w:rsidRDefault="00000000" w:rsidRPr="00000000" w14:paraId="000002E7">
      <w:pPr>
        <w:keepNext w:val="0"/>
        <w:keepLines w:val="0"/>
        <w:pageBreakBefore w:val="0"/>
        <w:widowControl w:val="0"/>
        <w:numPr>
          <w:ilvl w:val="0"/>
          <w:numId w:val="18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защищенное исследование или серию, чтобы отобразить меню, затем выберите Защита от удаления.</w:t>
      </w:r>
    </w:p>
    <w:p w:rsidR="00000000" w:rsidDel="00000000" w:rsidP="00000000" w:rsidRDefault="00000000" w:rsidRPr="00000000" w14:paraId="000002E8">
      <w:pPr>
        <w:keepNext w:val="0"/>
        <w:keepLines w:val="0"/>
        <w:pageBreakBefore w:val="0"/>
        <w:widowControl w:val="0"/>
        <w:numPr>
          <w:ilvl w:val="0"/>
          <w:numId w:val="18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34"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имя пользователя и пароль, затем нажмите кнопку OK, чтобы отменить защиту от удаления.</w:t>
      </w:r>
    </w:p>
    <w:p w:rsidR="00000000" w:rsidDel="00000000" w:rsidP="00000000" w:rsidRDefault="00000000" w:rsidRPr="00000000" w14:paraId="000002E9">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Сохранение изображений как другой серии</w:t>
      </w: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нужную серию в списке серий, затем выберите Сохранить как другую серию. Введите новый номер серии и нажмите кнопку OK.</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2EC">
      <w:pPr>
        <w:tabs>
          <w:tab w:val="left" w:leader="none" w:pos="11340"/>
        </w:tabs>
        <w:spacing w:before="169" w:line="30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Щелкните правой кнопкой мыши нужное изображение или изображения в списке изображений, затем выберите Сохранить как другую серию.</w:t>
      </w:r>
    </w:p>
    <w:p w:rsidR="00000000" w:rsidDel="00000000" w:rsidP="00000000" w:rsidRDefault="00000000" w:rsidRPr="00000000" w14:paraId="000002ED">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Добавление комментариев</w:t>
      </w:r>
      <w:r w:rsidDel="00000000" w:rsidR="00000000" w:rsidRPr="00000000">
        <w:rPr>
          <w:rtl w:val="0"/>
        </w:rPr>
      </w:r>
    </w:p>
    <w:p w:rsidR="00000000" w:rsidDel="00000000" w:rsidP="00000000" w:rsidRDefault="00000000" w:rsidRPr="00000000" w14:paraId="000002EE">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Добавление/редактирование комментариев</w:t>
      </w:r>
      <w:r w:rsidDel="00000000" w:rsidR="00000000" w:rsidRPr="00000000">
        <w:rPr>
          <w:rtl w:val="0"/>
        </w:rPr>
      </w:r>
    </w:p>
    <w:p w:rsidR="00000000" w:rsidDel="00000000" w:rsidP="00000000" w:rsidRDefault="00000000" w:rsidRPr="00000000" w14:paraId="000002EF">
      <w:pPr>
        <w:keepNext w:val="0"/>
        <w:keepLines w:val="0"/>
        <w:pageBreakBefore w:val="0"/>
        <w:widowControl w:val="0"/>
        <w:numPr>
          <w:ilvl w:val="0"/>
          <w:numId w:val="18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нужное исследование или серию, чтобы отобразить меню, затем выберите Редактировать комментарий.</w:t>
      </w:r>
    </w:p>
    <w:p w:rsidR="00000000" w:rsidDel="00000000" w:rsidP="00000000" w:rsidRDefault="00000000" w:rsidRPr="00000000" w14:paraId="000002F0">
      <w:pPr>
        <w:tabs>
          <w:tab w:val="left" w:leader="none" w:pos="11340"/>
        </w:tabs>
        <w:spacing w:before="7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Появится диалоговое окно Редактировать комментарий.</w:t>
      </w:r>
    </w:p>
    <w:p w:rsidR="00000000" w:rsidDel="00000000" w:rsidP="00000000" w:rsidRDefault="00000000" w:rsidRPr="00000000" w14:paraId="000002F1">
      <w:pPr>
        <w:keepNext w:val="0"/>
        <w:keepLines w:val="0"/>
        <w:pageBreakBefore w:val="0"/>
        <w:widowControl w:val="0"/>
        <w:numPr>
          <w:ilvl w:val="0"/>
          <w:numId w:val="18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комментарий длиной не более 20 символов и нажмите кнопку OK.</w:t>
      </w:r>
    </w:p>
    <w:p w:rsidR="00000000" w:rsidDel="00000000" w:rsidP="00000000" w:rsidRDefault="00000000" w:rsidRPr="00000000" w14:paraId="000002F2">
      <w:pPr>
        <w:tabs>
          <w:tab w:val="left" w:leader="none" w:pos="11340"/>
        </w:tabs>
        <w:spacing w:before="189" w:line="324"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Комментарии связаны с исследованиями только в текущем источнике исследований. Все комментарии будут удалены при отправке исследований на другое устройство.</w:t>
      </w:r>
    </w:p>
    <w:p w:rsidR="00000000" w:rsidDel="00000000" w:rsidP="00000000" w:rsidRDefault="00000000" w:rsidRPr="00000000" w14:paraId="000002F3">
      <w:pPr>
        <w:tabs>
          <w:tab w:val="left" w:leader="none" w:pos="11340"/>
        </w:tabs>
        <w:spacing w:before="14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комментариев</w:t>
      </w:r>
      <w:r w:rsidDel="00000000" w:rsidR="00000000" w:rsidRPr="00000000">
        <w:rPr>
          <w:rtl w:val="0"/>
        </w:rPr>
      </w:r>
    </w:p>
    <w:p w:rsidR="00000000" w:rsidDel="00000000" w:rsidP="00000000" w:rsidRDefault="00000000" w:rsidRPr="00000000" w14:paraId="000002F4">
      <w:pPr>
        <w:keepNext w:val="0"/>
        <w:keepLines w:val="0"/>
        <w:pageBreakBefore w:val="0"/>
        <w:widowControl w:val="0"/>
        <w:numPr>
          <w:ilvl w:val="0"/>
          <w:numId w:val="183"/>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нужное исследование или серию, чтобы отобразить меню, затем выберите Редактировать комментарий.</w:t>
      </w:r>
    </w:p>
    <w:p w:rsidR="00000000" w:rsidDel="00000000" w:rsidP="00000000" w:rsidRDefault="00000000" w:rsidRPr="00000000" w14:paraId="000002F5">
      <w:pPr>
        <w:keepNext w:val="0"/>
        <w:keepLines w:val="0"/>
        <w:pageBreakBefore w:val="0"/>
        <w:widowControl w:val="0"/>
        <w:numPr>
          <w:ilvl w:val="0"/>
          <w:numId w:val="18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Удалите комментарий и нажмите кнопку OK.</w:t>
      </w:r>
    </w:p>
    <w:p w:rsidR="00000000" w:rsidDel="00000000" w:rsidP="00000000" w:rsidRDefault="00000000" w:rsidRPr="00000000" w14:paraId="000002F6">
      <w:pPr>
        <w:tabs>
          <w:tab w:val="left" w:leader="none" w:pos="11340"/>
        </w:tabs>
        <w:spacing w:before="26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Поиск по комментариям</w:t>
      </w: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искать исследования по комментариям.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Поиск иссле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ований</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9">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Пометка исследования</w:t>
      </w: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Данное прикладное программное обеспечение предоставляет столбец «Флаг», в котором вы можете разместить значок флага. Это полезно для пометки исследований для ваших собственных целей (например, указания проанализированных исследований) и последующей сортировки по этому значку.</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нужное исследование, чтобы отобразить меню, затем выберите Флаг &gt; Добавить флаг. В столбце Флаг исследования появится значок флага. Выберите Флаг &gt; Удалить флаг, чтобы удалить значок.</w:t>
      </w:r>
    </w:p>
    <w:p w:rsidR="00000000" w:rsidDel="00000000" w:rsidP="00000000" w:rsidRDefault="00000000" w:rsidRPr="00000000" w14:paraId="000002FC">
      <w:pPr>
        <w:tabs>
          <w:tab w:val="left" w:leader="none" w:pos="11340"/>
        </w:tabs>
        <w:spacing w:before="5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2FD">
      <w:pPr>
        <w:keepNext w:val="0"/>
        <w:keepLines w:val="0"/>
        <w:pageBreakBefore w:val="0"/>
        <w:widowControl w:val="0"/>
        <w:numPr>
          <w:ilvl w:val="0"/>
          <w:numId w:val="182"/>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Значки флагов связаны с исследованиями только в текущем источнике исследований. Все значки флагов будут удалены при отправке исследований на другое устройство.</w:t>
      </w:r>
    </w:p>
    <w:p w:rsidR="00000000" w:rsidDel="00000000" w:rsidP="00000000" w:rsidRDefault="00000000" w:rsidRPr="00000000" w14:paraId="000002FE">
      <w:pPr>
        <w:keepNext w:val="0"/>
        <w:keepLines w:val="0"/>
        <w:pageBreakBefore w:val="0"/>
        <w:widowControl w:val="0"/>
        <w:numPr>
          <w:ilvl w:val="0"/>
          <w:numId w:val="18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Эта функция недоступна для сторонних DICOM-серверов.</w:t>
      </w:r>
    </w:p>
    <w:p w:rsidR="00000000" w:rsidDel="00000000" w:rsidP="00000000" w:rsidRDefault="00000000" w:rsidRPr="00000000" w14:paraId="000002FF">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Изменение статуса проверки</w:t>
      </w:r>
      <w:r w:rsidDel="00000000" w:rsidR="00000000" w:rsidRPr="00000000">
        <w:rPr>
          <w:rtl w:val="0"/>
        </w:rPr>
      </w:r>
    </w:p>
    <w:p w:rsidR="00000000" w:rsidDel="00000000" w:rsidP="00000000" w:rsidRDefault="00000000" w:rsidRPr="00000000" w14:paraId="00000300">
      <w:pPr>
        <w:tabs>
          <w:tab w:val="left" w:leader="none" w:pos="11340"/>
        </w:tabs>
        <w:spacing w:before="171"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Эта функция недоступна для сторонних DICOM-серверов.</w:t>
      </w:r>
    </w:p>
    <w:p w:rsidR="00000000" w:rsidDel="00000000" w:rsidP="00000000" w:rsidRDefault="00000000" w:rsidRPr="00000000" w14:paraId="00000301">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Значки статуса проверки</w:t>
      </w: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Исследования или серии, которые были открыты с помощью протокола, называются</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«Проверенными», а исследования или серии, которые никогда не открывались с помощью протокола, называются «Непроверенными».</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88023" cy="188023"/>
            <wp:effectExtent b="0" l="0" r="0" t="0"/>
            <wp:docPr descr="Icon_Unread.png" id="452" name="image341.png"/>
            <a:graphic>
              <a:graphicData uri="http://schemas.openxmlformats.org/drawingml/2006/picture">
                <pic:pic>
                  <pic:nvPicPr>
                    <pic:cNvPr descr="Icon_Unread.png" id="0" name="image341.png"/>
                    <pic:cNvPicPr preferRelativeResize="0"/>
                  </pic:nvPicPr>
                  <pic:blipFill>
                    <a:blip r:embed="rId49"/>
                    <a:srcRect b="0" l="0" r="0" t="0"/>
                    <a:stretch>
                      <a:fillRect/>
                    </a:stretch>
                  </pic:blipFill>
                  <pic:spPr>
                    <a:xfrm>
                      <a:off x="0" y="0"/>
                      <a:ext cx="188023" cy="1880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отображается в столбце «Статус» непроверенного исследования или серии.</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2" w:line="29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исследование состоит из проверенных и непроверенных серий,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88023" cy="188023"/>
            <wp:effectExtent b="0" l="0" r="0" t="0"/>
            <wp:docPr descr="Icon_Unread2.png" id="476" name="image364.png"/>
            <a:graphic>
              <a:graphicData uri="http://schemas.openxmlformats.org/drawingml/2006/picture">
                <pic:pic>
                  <pic:nvPicPr>
                    <pic:cNvPr descr="Icon_Unread2.png" id="0" name="image364.png"/>
                    <pic:cNvPicPr preferRelativeResize="0"/>
                  </pic:nvPicPr>
                  <pic:blipFill>
                    <a:blip r:embed="rId50"/>
                    <a:srcRect b="0" l="0" r="0" t="0"/>
                    <a:stretch>
                      <a:fillRect/>
                    </a:stretch>
                  </pic:blipFill>
                  <pic:spPr>
                    <a:xfrm>
                      <a:off x="0" y="0"/>
                      <a:ext cx="188023" cy="1880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отображается в столбце «Статус» исследования.</w:t>
      </w:r>
    </w:p>
    <w:p w:rsidR="00000000" w:rsidDel="00000000" w:rsidP="00000000" w:rsidRDefault="00000000" w:rsidRPr="00000000" w14:paraId="00000306">
      <w:pPr>
        <w:tabs>
          <w:tab w:val="left" w:leader="none" w:pos="11340"/>
        </w:tabs>
        <w:spacing w:before="97"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307">
      <w:pPr>
        <w:keepNext w:val="0"/>
        <w:keepLines w:val="0"/>
        <w:pageBreakBefore w:val="0"/>
        <w:widowControl w:val="0"/>
        <w:numPr>
          <w:ilvl w:val="0"/>
          <w:numId w:val="182"/>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WKS и REPORT сохраняются как проверенные серии. Функция статуса проверки недоступна для ZPP и т.д.</w:t>
      </w:r>
    </w:p>
    <w:p w:rsidR="00000000" w:rsidDel="00000000" w:rsidP="00000000" w:rsidRDefault="00000000" w:rsidRPr="00000000" w14:paraId="00000308">
      <w:pPr>
        <w:keepNext w:val="0"/>
        <w:keepLines w:val="0"/>
        <w:pageBreakBefore w:val="0"/>
        <w:widowControl w:val="0"/>
        <w:numPr>
          <w:ilvl w:val="0"/>
          <w:numId w:val="182"/>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Исследования или серии считаются непроверенными, даже если они были открыты с помощью Автоматической предобработки.</w:t>
      </w:r>
    </w:p>
    <w:p w:rsidR="00000000" w:rsidDel="00000000" w:rsidP="00000000" w:rsidRDefault="00000000" w:rsidRPr="00000000" w14:paraId="00000309">
      <w:pPr>
        <w:tabs>
          <w:tab w:val="left" w:leader="none" w:pos="11340"/>
        </w:tabs>
        <w:spacing w:before="16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статуса проверки</w:t>
      </w:r>
      <w:r w:rsidDel="00000000" w:rsidR="00000000" w:rsidRPr="00000000">
        <w:rPr>
          <w:rtl w:val="0"/>
        </w:rPr>
      </w:r>
    </w:p>
    <w:p w:rsidR="00000000" w:rsidDel="00000000" w:rsidP="00000000" w:rsidRDefault="00000000" w:rsidRPr="00000000" w14:paraId="0000030A">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Щелкните правой кнопкой мыши нужное исследование или серию, чтобы отобразить меню, затем выберите Статус проверки &gt; Проверено или Не проверено.</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Изменение статуса проверки исследования изменит статус проверки всех серий в исследовании.</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D">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Экспорт изображений</w:t>
      </w:r>
      <w:r w:rsidDel="00000000" w:rsidR="00000000" w:rsidRPr="00000000">
        <w:rPr>
          <w:rtl w:val="0"/>
        </w:rPr>
      </w:r>
    </w:p>
    <w:p w:rsidR="00000000" w:rsidDel="00000000" w:rsidP="00000000" w:rsidRDefault="00000000" w:rsidRPr="00000000" w14:paraId="0000030E">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Экспорт исследования, серии изображений или изображения</w:t>
      </w: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исследование, серию или изображение, чтобы отобразить меню, наведите на Экспорт, затем выберите нужный формат файла из подменю.</w:t>
      </w:r>
    </w:p>
    <w:p w:rsidR="00000000" w:rsidDel="00000000" w:rsidP="00000000" w:rsidRDefault="00000000" w:rsidRPr="00000000" w14:paraId="00000310">
      <w:pPr>
        <w:tabs>
          <w:tab w:val="left" w:leader="none" w:pos="11340"/>
        </w:tabs>
        <w:spacing w:before="6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311">
      <w:pPr>
        <w:keepNext w:val="0"/>
        <w:keepLines w:val="0"/>
        <w:pageBreakBefore w:val="0"/>
        <w:widowControl w:val="0"/>
        <w:numPr>
          <w:ilvl w:val="0"/>
          <w:numId w:val="182"/>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экспорте нескольких исследований или серий имя папки будет «Имя пациента_ID пациента_Дата исследования_Возраст_Пол_последовательность». Суффикс будет добавлен к имени папки, чтобы не перезаписывать папки при повторном экспорте тех же исследований или серий.</w:t>
      </w:r>
    </w:p>
    <w:p w:rsidR="00000000" w:rsidDel="00000000" w:rsidP="00000000" w:rsidRDefault="00000000" w:rsidRPr="00000000" w14:paraId="00000312">
      <w:pPr>
        <w:keepNext w:val="0"/>
        <w:keepLines w:val="0"/>
        <w:pageBreakBefore w:val="0"/>
        <w:widowControl w:val="0"/>
        <w:numPr>
          <w:ilvl w:val="0"/>
          <w:numId w:val="18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293.00000000000006"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экспорте файла изображения или видео вы можете указать имя файла. Имя файла по</w:t>
      </w:r>
    </w:p>
    <w:p w:rsidR="00000000" w:rsidDel="00000000" w:rsidP="00000000" w:rsidRDefault="00000000" w:rsidRPr="00000000" w14:paraId="00000313">
      <w:pPr>
        <w:tabs>
          <w:tab w:val="left" w:leader="none" w:pos="11340"/>
        </w:tabs>
        <w:spacing w:before="9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умолчанию — «export_file.*».</w:t>
      </w:r>
    </w:p>
    <w:p w:rsidR="00000000" w:rsidDel="00000000" w:rsidP="00000000" w:rsidRDefault="00000000" w:rsidRPr="00000000" w14:paraId="00000314">
      <w:pPr>
        <w:tabs>
          <w:tab w:val="left" w:leader="none" w:pos="11340"/>
        </w:tabs>
        <w:spacing w:before="182" w:line="324"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Невозможно напрямую открыть экспортированные DICOM-файлы. Для открытия их необходимо импортировать.</w:t>
      </w:r>
    </w:p>
    <w:p w:rsidR="00000000" w:rsidDel="00000000" w:rsidP="00000000" w:rsidRDefault="00000000" w:rsidRPr="00000000" w14:paraId="00000315">
      <w:pPr>
        <w:tabs>
          <w:tab w:val="left" w:leader="none" w:pos="11340"/>
        </w:tabs>
        <w:spacing w:before="163" w:lineRule="auto"/>
        <w:ind w:left="709" w:right="900" w:firstLine="0"/>
        <w:jc w:val="both"/>
        <w:rPr>
          <w:rFonts w:ascii="Arial" w:cs="Arial" w:eastAsia="Arial" w:hAnsi="Arial"/>
          <w:b w:val="1"/>
          <w:b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sz w:val="24"/>
          <w:szCs w:val="24"/>
          <w:rtl w:val="0"/>
        </w:rPr>
        <w:t xml:space="preserve">DICOM</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DICOM , чтобы отобразить диалоговое окно «Экспорт DICOM». Укажите формат файла и т.д., затем нажмите кнопку OK.</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tabs>
          <w:tab w:val="left" w:leader="none" w:pos="11340"/>
        </w:tabs>
        <w:spacing w:before="24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Формат файла</w:t>
      </w:r>
    </w:p>
    <w:p w:rsidR="00000000" w:rsidDel="00000000" w:rsidP="00000000" w:rsidRDefault="00000000" w:rsidRPr="00000000" w14:paraId="00000319">
      <w:pPr>
        <w:tabs>
          <w:tab w:val="left" w:leader="none" w:pos="3566"/>
          <w:tab w:val="left" w:leader="none" w:pos="11340"/>
        </w:tabs>
        <w:spacing w:before="21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DICOM файл</w:t>
        <w:tab/>
      </w:r>
      <w:r w:rsidDel="00000000" w:rsidR="00000000" w:rsidRPr="00000000">
        <w:rPr>
          <w:rFonts w:ascii="Arial" w:cs="Arial" w:eastAsia="Arial" w:hAnsi="Arial"/>
          <w:sz w:val="24"/>
          <w:szCs w:val="24"/>
          <w:rtl w:val="0"/>
        </w:rPr>
        <w:t xml:space="preserve">Экспортирует DICOM-файлы.</w:t>
      </w:r>
    </w:p>
    <w:p w:rsidR="00000000" w:rsidDel="00000000" w:rsidP="00000000" w:rsidRDefault="00000000" w:rsidRPr="00000000" w14:paraId="0000031A">
      <w:pPr>
        <w:tabs>
          <w:tab w:val="left" w:leader="none" w:pos="3566"/>
          <w:tab w:val="left" w:leader="none" w:pos="11340"/>
        </w:tabs>
        <w:spacing w:before="25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DICOM носитель</w:t>
        <w:tab/>
      </w:r>
      <w:r w:rsidDel="00000000" w:rsidR="00000000" w:rsidRPr="00000000">
        <w:rPr>
          <w:rFonts w:ascii="Arial" w:cs="Arial" w:eastAsia="Arial" w:hAnsi="Arial"/>
          <w:sz w:val="24"/>
          <w:szCs w:val="24"/>
          <w:rtl w:val="0"/>
        </w:rPr>
        <w:t xml:space="preserve">Экспортирует DICOM-файлы на следующие носители:</w:t>
      </w:r>
    </w:p>
    <w:p w:rsidR="00000000" w:rsidDel="00000000" w:rsidP="00000000" w:rsidRDefault="00000000" w:rsidRPr="00000000" w14:paraId="0000031B">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tabs>
          <w:tab w:val="left" w:leader="none" w:pos="4612"/>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CD-R</w:t>
      </w:r>
    </w:p>
    <w:p w:rsidR="00000000" w:rsidDel="00000000" w:rsidP="00000000" w:rsidRDefault="00000000" w:rsidRPr="00000000" w14:paraId="0000031C">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tabs>
          <w:tab w:val="left" w:leader="none" w:pos="4612"/>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CD-RW</w:t>
      </w:r>
    </w:p>
    <w:p w:rsidR="00000000" w:rsidDel="00000000" w:rsidP="00000000" w:rsidRDefault="00000000" w:rsidRPr="00000000" w14:paraId="0000031D">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tabs>
          <w:tab w:val="left" w:leader="none" w:pos="4612"/>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DVD-R</w:t>
      </w:r>
    </w:p>
    <w:p w:rsidR="00000000" w:rsidDel="00000000" w:rsidP="00000000" w:rsidRDefault="00000000" w:rsidRPr="00000000" w14:paraId="0000031E">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tabs>
          <w:tab w:val="left" w:leader="none" w:pos="4612"/>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DVD-RW</w:t>
      </w:r>
    </w:p>
    <w:p w:rsidR="00000000" w:rsidDel="00000000" w:rsidP="00000000" w:rsidRDefault="00000000" w:rsidRPr="00000000" w14:paraId="0000031F">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tabs>
          <w:tab w:val="left" w:leader="none" w:pos="4612"/>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BD-R</w:t>
      </w:r>
    </w:p>
    <w:p w:rsidR="00000000" w:rsidDel="00000000" w:rsidP="00000000" w:rsidRDefault="00000000" w:rsidRPr="00000000" w14:paraId="00000320">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tabs>
          <w:tab w:val="left" w:leader="none" w:pos="4612"/>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BD-RE</w:t>
      </w:r>
    </w:p>
    <w:p w:rsidR="00000000" w:rsidDel="00000000" w:rsidP="00000000" w:rsidRDefault="00000000" w:rsidRPr="00000000" w14:paraId="00000321">
      <w:pPr>
        <w:tabs>
          <w:tab w:val="left" w:leader="none" w:pos="11340"/>
        </w:tabs>
        <w:spacing w:before="141"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322">
      <w:pPr>
        <w:keepNext w:val="0"/>
        <w:keepLines w:val="0"/>
        <w:pageBreakBefore w:val="0"/>
        <w:widowControl w:val="0"/>
        <w:numPr>
          <w:ilvl w:val="1"/>
          <w:numId w:val="182"/>
        </w:numPr>
        <w:pBdr>
          <w:top w:space="0" w:sz="0" w:val="nil"/>
          <w:left w:space="0" w:sz="0" w:val="nil"/>
          <w:bottom w:space="0" w:sz="0" w:val="nil"/>
          <w:right w:space="0" w:sz="0" w:val="nil"/>
          <w:between w:space="0" w:sz="0" w:val="nil"/>
        </w:pBdr>
        <w:shd w:fill="auto" w:val="clear"/>
        <w:tabs>
          <w:tab w:val="left" w:leader="none" w:pos="3927"/>
          <w:tab w:val="left" w:leader="none" w:pos="3934"/>
          <w:tab w:val="left" w:leader="none" w:pos="11340"/>
        </w:tabs>
        <w:spacing w:after="0" w:before="16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Имя папки будет «Имя пациента_ID пациента_Дата исследования_Возраст_Пол». Последовательный номер к имени папки добавляться не будет.</w:t>
      </w:r>
    </w:p>
    <w:p w:rsidR="00000000" w:rsidDel="00000000" w:rsidP="00000000" w:rsidRDefault="00000000" w:rsidRPr="00000000" w14:paraId="00000323">
      <w:pPr>
        <w:keepNext w:val="0"/>
        <w:keepLines w:val="0"/>
        <w:pageBreakBefore w:val="0"/>
        <w:widowControl w:val="0"/>
        <w:numPr>
          <w:ilvl w:val="1"/>
          <w:numId w:val="182"/>
        </w:numPr>
        <w:pBdr>
          <w:top w:space="0" w:sz="0" w:val="nil"/>
          <w:left w:space="0" w:sz="0" w:val="nil"/>
          <w:bottom w:space="0" w:sz="0" w:val="nil"/>
          <w:right w:space="0" w:sz="0" w:val="nil"/>
          <w:between w:space="0" w:sz="0" w:val="nil"/>
        </w:pBdr>
        <w:shd w:fill="auto" w:val="clear"/>
        <w:tabs>
          <w:tab w:val="left" w:leader="none" w:pos="3935"/>
          <w:tab w:val="left" w:leader="none" w:pos="11340"/>
        </w:tabs>
        <w:spacing w:after="0" w:before="0" w:line="294"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Переключите переключатель Анонимизировать в положение</w:t>
      </w:r>
    </w:p>
    <w:p w:rsidR="00000000" w:rsidDel="00000000" w:rsidP="00000000" w:rsidRDefault="00000000" w:rsidRPr="00000000" w14:paraId="00000324">
      <w:pPr>
        <w:tabs>
          <w:tab w:val="left" w:leader="none" w:pos="11340"/>
        </w:tabs>
        <w:spacing w:before="98"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«вкл», чтобы экспортировать анонимизированные DICOM- файлы на носитель. Имя папки будет «ZA-» и указанная строка.</w:t>
      </w:r>
    </w:p>
    <w:p w:rsidR="00000000" w:rsidDel="00000000" w:rsidP="00000000" w:rsidRDefault="00000000" w:rsidRPr="00000000" w14:paraId="00000325">
      <w:pPr>
        <w:tabs>
          <w:tab w:val="left" w:leader="none" w:pos="11340"/>
        </w:tabs>
        <w:spacing w:before="18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Опции</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63"/>
          <w:tab w:val="left" w:leader="none" w:pos="11340"/>
        </w:tabs>
        <w:spacing w:after="0" w:before="217" w:line="316" w:lineRule="auto"/>
        <w:ind w:left="709" w:right="900" w:hanging="2183"/>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Веб-содержимое</w:t>
        <w:tab/>
        <w:t xml:space="preserve">Записывает веб-содержимое на носитель или в папку, чтобы DICOM-файлы можно было просматривать в браузере.</w:t>
      </w:r>
    </w:p>
    <w:p w:rsidR="00000000" w:rsidDel="00000000" w:rsidP="00000000" w:rsidRDefault="00000000" w:rsidRPr="00000000" w14:paraId="00000327">
      <w:pPr>
        <w:tabs>
          <w:tab w:val="left" w:leader="none" w:pos="3563"/>
          <w:tab w:val="left" w:leader="none" w:pos="11340"/>
        </w:tabs>
        <w:spacing w:before="15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IHE PDI</w:t>
        <w:tab/>
      </w:r>
      <w:r w:rsidDel="00000000" w:rsidR="00000000" w:rsidRPr="00000000">
        <w:rPr>
          <w:rFonts w:ascii="Arial" w:cs="Arial" w:eastAsia="Arial" w:hAnsi="Arial"/>
          <w:sz w:val="24"/>
          <w:szCs w:val="24"/>
          <w:rtl w:val="0"/>
        </w:rPr>
        <w:t xml:space="preserve">Укажите этот пункт, когда выбран DICOM носитель.</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Создает DICOM-носитель, соответствующий стандарту PDI (Portable Data for Imaging). Вы можете использовать CD-R, CD- RW, DVD-R и DVD-RW.</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выбранное исследование, серия или изображение не соответствует стандарту PDI, появляется сообщение с подтверждением о создании носителя с исключением такого исследования, серии или изображения.</w:t>
      </w:r>
    </w:p>
    <w:p w:rsidR="00000000" w:rsidDel="00000000" w:rsidP="00000000" w:rsidRDefault="00000000" w:rsidRPr="00000000" w14:paraId="0000032A">
      <w:pPr>
        <w:tabs>
          <w:tab w:val="left" w:leader="none" w:pos="11340"/>
        </w:tabs>
        <w:spacing w:before="77"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IHE PDI может быть недоступен в некоторых конфигурациях продукта.</w:t>
      </w:r>
    </w:p>
    <w:p w:rsidR="00000000" w:rsidDel="00000000" w:rsidP="00000000" w:rsidRDefault="00000000" w:rsidRPr="00000000" w14:paraId="0000032B">
      <w:pPr>
        <w:tabs>
          <w:tab w:val="left" w:leader="none" w:pos="11340"/>
        </w:tabs>
        <w:spacing w:before="2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Анонимизировать</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Анонимизирует исследования, серии или изображения.</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Имя пациента будет анонимизировано с применением автоматически сгенерированной или указанной строки.</w:t>
      </w:r>
    </w:p>
    <w:p w:rsidR="00000000" w:rsidDel="00000000" w:rsidP="00000000" w:rsidRDefault="00000000" w:rsidRPr="00000000" w14:paraId="0000032E">
      <w:pPr>
        <w:tabs>
          <w:tab w:val="left" w:leader="none" w:pos="11340"/>
        </w:tabs>
        <w:spacing w:before="81" w:line="324"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Эта функция не будет анонимизировать строки, уже встроенные в SC- изображение.</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Переключите переключатель Анонимизировать в положение «вкл», чтобы отобразить настройки анонимизации.</w:t>
      </w:r>
    </w:p>
    <w:p w:rsidR="00000000" w:rsidDel="00000000" w:rsidP="00000000" w:rsidRDefault="00000000" w:rsidRPr="00000000" w14:paraId="00000330">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Анонимизация</w:t>
      </w:r>
    </w:p>
    <w:p w:rsidR="00000000" w:rsidDel="00000000" w:rsidP="00000000" w:rsidRDefault="00000000" w:rsidRPr="00000000" w14:paraId="00000331">
      <w:pPr>
        <w:tabs>
          <w:tab w:val="left" w:leader="none" w:pos="3384"/>
          <w:tab w:val="left" w:leader="none" w:pos="11340"/>
        </w:tabs>
        <w:spacing w:before="2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Автогенерация</w:t>
        <w:tab/>
      </w:r>
      <w:r w:rsidDel="00000000" w:rsidR="00000000" w:rsidRPr="00000000">
        <w:rPr>
          <w:rFonts w:ascii="Arial" w:cs="Arial" w:eastAsia="Arial" w:hAnsi="Arial"/>
          <w:sz w:val="24"/>
          <w:szCs w:val="24"/>
          <w:rtl w:val="0"/>
        </w:rPr>
        <w:t xml:space="preserve">Генерирует имя, применяя строку «ZA-</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дата_послед».</w:t>
      </w:r>
    </w:p>
    <w:p w:rsidR="00000000" w:rsidDel="00000000" w:rsidP="00000000" w:rsidRDefault="00000000" w:rsidRPr="00000000" w14:paraId="00000333">
      <w:pPr>
        <w:tabs>
          <w:tab w:val="left" w:leader="none" w:pos="5534"/>
          <w:tab w:val="left" w:leader="none" w:pos="11340"/>
        </w:tabs>
        <w:spacing w:before="25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Включить следующую строку</w:t>
        <w:tab/>
      </w:r>
      <w:r w:rsidDel="00000000" w:rsidR="00000000" w:rsidRPr="00000000">
        <w:rPr>
          <w:rFonts w:ascii="Arial" w:cs="Arial" w:eastAsia="Arial" w:hAnsi="Arial"/>
          <w:sz w:val="24"/>
          <w:szCs w:val="24"/>
          <w:rtl w:val="0"/>
        </w:rPr>
        <w:t xml:space="preserve">Генерирует имя, применяя строку «ZA-</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строка_послед». Указанная строка не должна содержать символы «=» или «\».</w:t>
      </w:r>
    </w:p>
    <w:p w:rsidR="00000000" w:rsidDel="00000000" w:rsidP="00000000" w:rsidRDefault="00000000" w:rsidRPr="00000000" w14:paraId="00000335">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Опции</w:t>
      </w:r>
    </w:p>
    <w:p w:rsidR="00000000" w:rsidDel="00000000" w:rsidP="00000000" w:rsidRDefault="00000000" w:rsidRPr="00000000" w14:paraId="00000336">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br w:type="column"/>
      </w:r>
      <w:r w:rsidDel="00000000" w:rsidR="00000000" w:rsidRPr="00000000">
        <w:rPr>
          <w:rtl w:val="0"/>
        </w:rPr>
      </w:r>
    </w:p>
    <w:p w:rsidR="00000000" w:rsidDel="00000000" w:rsidP="00000000" w:rsidRDefault="00000000" w:rsidRPr="00000000" w14:paraId="00000337">
      <w:pPr>
        <w:tabs>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Сохранить идентификатор</w:t>
      </w:r>
    </w:p>
    <w:p w:rsidR="00000000" w:rsidDel="00000000" w:rsidP="00000000" w:rsidRDefault="00000000" w:rsidRPr="00000000" w14:paraId="00000338">
      <w:pPr>
        <w:tabs>
          <w:tab w:val="left" w:leader="none" w:pos="11340"/>
        </w:tabs>
        <w:spacing w:before="8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устройства</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A">
      <w:pPr>
        <w:tabs>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Сохранить характеристики</w:t>
      </w:r>
    </w:p>
    <w:p w:rsidR="00000000" w:rsidDel="00000000" w:rsidP="00000000" w:rsidRDefault="00000000" w:rsidRPr="00000000" w14:paraId="0000033B">
      <w:pPr>
        <w:tabs>
          <w:tab w:val="left" w:leader="none" w:pos="11340"/>
        </w:tabs>
        <w:spacing w:before="8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пациента</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E">
      <w:pPr>
        <w:tabs>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Сохранить безопасные</w:t>
      </w:r>
    </w:p>
    <w:p w:rsidR="00000000" w:rsidDel="00000000" w:rsidP="00000000" w:rsidRDefault="00000000" w:rsidRPr="00000000" w14:paraId="0000033F">
      <w:pPr>
        <w:tabs>
          <w:tab w:val="left" w:leader="none" w:pos="11340"/>
        </w:tabs>
        <w:spacing w:before="9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приватные теги</w:t>
      </w:r>
    </w:p>
    <w:p w:rsidR="00000000" w:rsidDel="00000000" w:rsidP="00000000" w:rsidRDefault="00000000" w:rsidRPr="00000000" w14:paraId="00000340">
      <w:pPr>
        <w:tabs>
          <w:tab w:val="left" w:leader="none" w:pos="11340"/>
        </w:tabs>
        <w:spacing w:before="231" w:lineRule="auto"/>
        <w:ind w:left="709" w:right="900" w:firstLine="0"/>
        <w:jc w:val="both"/>
        <w:rPr>
          <w:rFonts w:ascii="Arial" w:cs="Arial" w:eastAsia="Arial" w:hAnsi="Arial"/>
          <w:sz w:val="24"/>
          <w:szCs w:val="24"/>
        </w:rPr>
      </w:pPr>
      <w:r w:rsidDel="00000000" w:rsidR="00000000" w:rsidRPr="00000000">
        <w:br w:type="column"/>
      </w: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идентификаторы устройств, такие как серийные номера и названия станций.</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3"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характеристики пациента, которые не могут идентифицировать личность, такие как пол, возраст, рост и вес.</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cols w:equalWidth="0" w:num="3">
            <w:col w:space="39" w:w="4054.0000000000005"/>
            <w:col w:space="39" w:w="4054.0000000000005"/>
            <w:col w:space="0" w:w="4054.0000000000005"/>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известные безопасные приватные теги, которые не могут идентифицировать личность, такие как теги, специфичные для данного прикладного программного обеспечения.</w:t>
      </w:r>
    </w:p>
    <w:p w:rsidR="00000000" w:rsidDel="00000000" w:rsidP="00000000" w:rsidRDefault="00000000" w:rsidRPr="00000000" w14:paraId="00000344">
      <w:pPr>
        <w:tabs>
          <w:tab w:val="left" w:leader="none" w:pos="11340"/>
        </w:tabs>
        <w:spacing w:before="25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JPEG, BMP, PNG</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Экспортирует как файл JPEG, BMP или PNG.</w:t>
      </w:r>
    </w:p>
    <w:p w:rsidR="00000000" w:rsidDel="00000000" w:rsidP="00000000" w:rsidRDefault="00000000" w:rsidRPr="00000000" w14:paraId="00000346">
      <w:pPr>
        <w:tabs>
          <w:tab w:val="left" w:leader="none" w:pos="11340"/>
        </w:tabs>
        <w:spacing w:before="182" w:line="324"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color w:val="d93332"/>
          <w:sz w:val="24"/>
          <w:szCs w:val="24"/>
          <w:rtl w:val="0"/>
        </w:rPr>
        <w:t xml:space="preserve">ВАЖНО: </w:t>
      </w:r>
      <w:r w:rsidDel="00000000" w:rsidR="00000000" w:rsidRPr="00000000">
        <w:rPr>
          <w:rFonts w:ascii="Arial" w:cs="Arial" w:eastAsia="Arial" w:hAnsi="Arial"/>
          <w:color w:val="d93332"/>
          <w:sz w:val="24"/>
          <w:szCs w:val="24"/>
          <w:rtl w:val="0"/>
        </w:rPr>
        <w:t xml:space="preserve">JPEG — это алгоритм сжатия с потерями. Не используйте JPEG-изображения для первичной диагностики или клинического обзора.</w:t>
      </w:r>
      <w:r w:rsidDel="00000000" w:rsidR="00000000" w:rsidRPr="00000000">
        <w:rPr>
          <w:rtl w:val="0"/>
        </w:rPr>
      </w:r>
    </w:p>
    <w:p w:rsidR="00000000" w:rsidDel="00000000" w:rsidP="00000000" w:rsidRDefault="00000000" w:rsidRPr="00000000" w14:paraId="00000347">
      <w:pPr>
        <w:tabs>
          <w:tab w:val="left" w:leader="none" w:pos="11340"/>
        </w:tabs>
        <w:spacing w:before="14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Видео</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Экспортирует как видеофайл.</w:t>
      </w:r>
    </w:p>
    <w:p w:rsidR="00000000" w:rsidDel="00000000" w:rsidP="00000000" w:rsidRDefault="00000000" w:rsidRPr="00000000" w14:paraId="00000349">
      <w:pPr>
        <w:tabs>
          <w:tab w:val="left" w:leader="none" w:pos="11340"/>
        </w:tabs>
        <w:spacing w:before="182" w:line="324"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color w:val="d93332"/>
          <w:sz w:val="24"/>
          <w:szCs w:val="24"/>
          <w:rtl w:val="0"/>
        </w:rPr>
        <w:t xml:space="preserve">ВАЖНО: </w:t>
      </w:r>
      <w:r w:rsidDel="00000000" w:rsidR="00000000" w:rsidRPr="00000000">
        <w:rPr>
          <w:rFonts w:ascii="Arial" w:cs="Arial" w:eastAsia="Arial" w:hAnsi="Arial"/>
          <w:color w:val="d93332"/>
          <w:sz w:val="24"/>
          <w:szCs w:val="24"/>
          <w:rtl w:val="0"/>
        </w:rPr>
        <w:t xml:space="preserve">Видеофайл использует алгоритм сжатия с потерями. Не используйте видеофайлы для первичной диагностики или клинического обзора.</w:t>
      </w:r>
      <w:r w:rsidDel="00000000" w:rsidR="00000000" w:rsidRPr="00000000">
        <w:rPr>
          <w:rtl w:val="0"/>
        </w:rPr>
      </w:r>
    </w:p>
    <w:p w:rsidR="00000000" w:rsidDel="00000000" w:rsidP="00000000" w:rsidRDefault="00000000" w:rsidRPr="00000000" w14:paraId="0000034A">
      <w:pPr>
        <w:tabs>
          <w:tab w:val="left" w:leader="none" w:pos="11340"/>
        </w:tabs>
        <w:spacing w:before="14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КОДЕК</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кодек, применяемый при экспорте в видеофайл.</w:t>
      </w:r>
    </w:p>
    <w:p w:rsidR="00000000" w:rsidDel="00000000" w:rsidP="00000000" w:rsidRDefault="00000000" w:rsidRPr="00000000" w14:paraId="0000034C">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Частота кадров (кадр/с)</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количество кадров, отображаемых в секунду. Увеличьте частоту кадров, чтобы отображать больше кадров в секунду и увеличить скорость воспроизведения.</w:t>
      </w:r>
    </w:p>
    <w:p w:rsidR="00000000" w:rsidDel="00000000" w:rsidP="00000000" w:rsidRDefault="00000000" w:rsidRPr="00000000" w14:paraId="0000034E">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Качество</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качество изображения. Выберите более высокую настройку для улучшения качества изображения. Обратите внимание, что указание более высокой настройки также увеличивает размер файла.</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6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1">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Импорт изображений в источник исследований</w:t>
      </w:r>
      <w:r w:rsidDel="00000000" w:rsidR="00000000" w:rsidRPr="00000000">
        <w:rPr>
          <w:rtl w:val="0"/>
        </w:rPr>
      </w:r>
    </w:p>
    <w:p w:rsidR="00000000" w:rsidDel="00000000" w:rsidP="00000000" w:rsidRDefault="00000000" w:rsidRPr="00000000" w14:paraId="00000352">
      <w:pPr>
        <w:tabs>
          <w:tab w:val="left" w:leader="none" w:pos="11340"/>
        </w:tabs>
        <w:spacing w:before="229" w:line="324"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Вы можете импортировать данные в формате стандарта DICOM 3.0 (*.dcm) в источник исследований.</w:t>
      </w:r>
    </w:p>
    <w:p w:rsidR="00000000" w:rsidDel="00000000" w:rsidP="00000000" w:rsidRDefault="00000000" w:rsidRPr="00000000" w14:paraId="00000353">
      <w:pPr>
        <w:keepNext w:val="0"/>
        <w:keepLines w:val="0"/>
        <w:pageBreakBefore w:val="0"/>
        <w:widowControl w:val="0"/>
        <w:numPr>
          <w:ilvl w:val="0"/>
          <w:numId w:val="18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0"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соответствующего источника исследований (соответствующего местоположению, где вы хотите хранить исследования)</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numPr>
          <w:ilvl w:val="0"/>
          <w:numId w:val="18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9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Другое на боковой панели, чтобы отобразить меню, затем выберите</w:t>
      </w:r>
    </w:p>
    <w:p w:rsidR="00000000" w:rsidDel="00000000" w:rsidP="00000000" w:rsidRDefault="00000000" w:rsidRPr="00000000" w14:paraId="00000356">
      <w:pPr>
        <w:tabs>
          <w:tab w:val="left" w:leader="none" w:pos="11340"/>
        </w:tabs>
        <w:spacing w:before="10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Выбрать папку.</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106588</wp:posOffset>
            </wp:positionV>
            <wp:extent cx="268605" cy="268604"/>
            <wp:effectExtent b="0" l="0" r="0" t="0"/>
            <wp:wrapTopAndBottom distB="0" distT="0"/>
            <wp:docPr descr="B_Other_Vertical.png" id="135" name="image13.png"/>
            <a:graphic>
              <a:graphicData uri="http://schemas.openxmlformats.org/drawingml/2006/picture">
                <pic:pic>
                  <pic:nvPicPr>
                    <pic:cNvPr descr="B_Other_Vertical.png" id="0" name="image13.png"/>
                    <pic:cNvPicPr preferRelativeResize="0"/>
                  </pic:nvPicPr>
                  <pic:blipFill>
                    <a:blip r:embed="rId42"/>
                    <a:srcRect b="0" l="0" r="0" t="0"/>
                    <a:stretch>
                      <a:fillRect/>
                    </a:stretch>
                  </pic:blipFill>
                  <pic:spPr>
                    <a:xfrm>
                      <a:off x="0" y="0"/>
                      <a:ext cx="268605" cy="268604"/>
                    </a:xfrm>
                    <a:prstGeom prst="rect"/>
                    <a:ln/>
                  </pic:spPr>
                </pic:pic>
              </a:graphicData>
            </a:graphic>
          </wp:anchor>
        </w:drawing>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стандартное диалоговое окно Windows Открыть.</w:t>
      </w:r>
    </w:p>
    <w:p w:rsidR="00000000" w:rsidDel="00000000" w:rsidP="00000000" w:rsidRDefault="00000000" w:rsidRPr="00000000" w14:paraId="00000359">
      <w:pPr>
        <w:keepNext w:val="0"/>
        <w:keepLines w:val="0"/>
        <w:pageBreakBefore w:val="0"/>
        <w:widowControl w:val="0"/>
        <w:numPr>
          <w:ilvl w:val="0"/>
          <w:numId w:val="18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нужный файл и нажмите Открыть.</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35B">
      <w:pPr>
        <w:tabs>
          <w:tab w:val="left" w:leader="none" w:pos="11340"/>
        </w:tabs>
        <w:spacing w:before="169" w:line="360"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Выберите папку и нажмите Импортировать все файлы в этой папке. Файлы импортируются.</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D">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Диспетчер задач</w:t>
      </w: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«Диспетчер задач» на боковой панели, чтобы отобразить окно диспетчера задач. Ход отправки или импорта исследований и т.д. отображается в окне диспетчера задач.</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42401</wp:posOffset>
            </wp:positionV>
            <wp:extent cx="268605" cy="268604"/>
            <wp:effectExtent b="0" l="0" r="0" t="0"/>
            <wp:wrapTopAndBottom distB="0" distT="0"/>
            <wp:docPr descr="Button_Task.png" id="202" name="image99.png"/>
            <a:graphic>
              <a:graphicData uri="http://schemas.openxmlformats.org/drawingml/2006/picture">
                <pic:pic>
                  <pic:nvPicPr>
                    <pic:cNvPr descr="Button_Task.png" id="0" name="image99.png"/>
                    <pic:cNvPicPr preferRelativeResize="0"/>
                  </pic:nvPicPr>
                  <pic:blipFill>
                    <a:blip r:embed="rId51"/>
                    <a:srcRect b="0" l="0" r="0" t="0"/>
                    <a:stretch>
                      <a:fillRect/>
                    </a:stretch>
                  </pic:blipFill>
                  <pic:spPr>
                    <a:xfrm>
                      <a:off x="0" y="0"/>
                      <a:ext cx="268605" cy="268604"/>
                    </a:xfrm>
                    <a:prstGeom prst="rect"/>
                    <a:ln/>
                  </pic:spPr>
                </pic:pic>
              </a:graphicData>
            </a:graphic>
          </wp:anchor>
        </w:drawing>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0">
      <w:pPr>
        <w:tabs>
          <w:tab w:val="left" w:leader="none" w:pos="11340"/>
        </w:tabs>
        <w:spacing w:before="12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361">
      <w:pPr>
        <w:keepNext w:val="0"/>
        <w:keepLines w:val="0"/>
        <w:pageBreakBefore w:val="0"/>
        <w:widowControl w:val="0"/>
        <w:numPr>
          <w:ilvl w:val="1"/>
          <w:numId w:val="180"/>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Список будет сброшен при выходе из прикладного программного обеспечения.</w:t>
      </w:r>
    </w:p>
    <w:p w:rsidR="00000000" w:rsidDel="00000000" w:rsidP="00000000" w:rsidRDefault="00000000" w:rsidRPr="00000000" w14:paraId="00000362">
      <w:pPr>
        <w:keepNext w:val="0"/>
        <w:keepLines w:val="0"/>
        <w:pageBreakBefore w:val="0"/>
        <w:widowControl w:val="0"/>
        <w:numPr>
          <w:ilvl w:val="1"/>
          <w:numId w:val="180"/>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84"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задачи добавляются, пока окно диспетчера задач скрыто, значок статуса задачи будет показан на кнопке диспетчера задач. Значок исчезнет при отображении окна диспетчера задач.</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68605" cy="268604"/>
            <wp:effectExtent b="0" l="0" r="0" t="0"/>
            <wp:docPr descr="Button_TaskCompleted.png" id="482" name="image363.png"/>
            <a:graphic>
              <a:graphicData uri="http://schemas.openxmlformats.org/drawingml/2006/picture">
                <pic:pic>
                  <pic:nvPicPr>
                    <pic:cNvPr descr="Button_TaskCompleted.png" id="0" name="image363.png"/>
                    <pic:cNvPicPr preferRelativeResize="0"/>
                  </pic:nvPicPr>
                  <pic:blipFill>
                    <a:blip r:embed="rId52"/>
                    <a:srcRect b="0" l="0" r="0" t="0"/>
                    <a:stretch>
                      <a:fillRect/>
                    </a:stretch>
                  </pic:blipFill>
                  <pic:spPr>
                    <a:xfrm>
                      <a:off x="0" y="0"/>
                      <a:ext cx="268605" cy="268604"/>
                    </a:xfrm>
                    <a:prstGeom prst="rect"/>
                    <a:ln/>
                  </pic:spPr>
                </pic:pic>
              </a:graphicData>
            </a:graphic>
          </wp:inline>
        </w:drawing>
      </w: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5">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Фильтрация задач</w:t>
      </w: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Нажимайте каждую кнопку, чтобы включить или выключить фильтр. В списке будут отображаться только задачи в указанном состоянии.</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Поиск задачи</w:t>
      </w:r>
      <w:r w:rsidDel="00000000" w:rsidR="00000000" w:rsidRPr="00000000">
        <w:rPr>
          <w:rtl w:val="0"/>
        </w:rPr>
      </w:r>
    </w:p>
    <w:p w:rsidR="00000000" w:rsidDel="00000000" w:rsidP="00000000" w:rsidRDefault="00000000" w:rsidRPr="00000000" w14:paraId="00000369">
      <w:pPr>
        <w:keepNext w:val="0"/>
        <w:keepLines w:val="0"/>
        <w:pageBreakBefore w:val="0"/>
        <w:widowControl w:val="0"/>
        <w:numPr>
          <w:ilvl w:val="0"/>
          <w:numId w:val="17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«Фильтры поиска», чтобы выбрать элемент для поиска.</w:t>
      </w:r>
    </w:p>
    <w:p w:rsidR="00000000" w:rsidDel="00000000" w:rsidP="00000000" w:rsidRDefault="00000000" w:rsidRPr="00000000" w14:paraId="0000036A">
      <w:pPr>
        <w:keepNext w:val="0"/>
        <w:keepLines w:val="0"/>
        <w:pageBreakBefore w:val="0"/>
        <w:widowControl w:val="0"/>
        <w:numPr>
          <w:ilvl w:val="0"/>
          <w:numId w:val="17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на каждый элемент, чтобы установить фильтры поиска.</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Задачи, соответствующие фильтрам поиска, отображаются в списке после установки фильтров поиска.</w:t>
      </w:r>
    </w:p>
    <w:p w:rsidR="00000000" w:rsidDel="00000000" w:rsidP="00000000" w:rsidRDefault="00000000" w:rsidRPr="00000000" w14:paraId="0000036D">
      <w:pPr>
        <w:tabs>
          <w:tab w:val="left" w:leader="none" w:pos="11340"/>
        </w:tabs>
        <w:spacing w:before="5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36E">
      <w:pPr>
        <w:keepNext w:val="0"/>
        <w:keepLines w:val="0"/>
        <w:pageBreakBefore w:val="0"/>
        <w:widowControl w:val="0"/>
        <w:numPr>
          <w:ilvl w:val="1"/>
          <w:numId w:val="17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Флажок отображается для элементов, для которых вы указали условия поиска.</w:t>
      </w:r>
    </w:p>
    <w:p w:rsidR="00000000" w:rsidDel="00000000" w:rsidP="00000000" w:rsidRDefault="00000000" w:rsidRPr="00000000" w14:paraId="0000036F">
      <w:pPr>
        <w:keepNext w:val="0"/>
        <w:keepLines w:val="0"/>
        <w:pageBreakBefore w:val="0"/>
        <w:widowControl w:val="0"/>
        <w:numPr>
          <w:ilvl w:val="1"/>
          <w:numId w:val="179"/>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Выберите Показать все для элементов, не используемых для поиска. Для имени пациента или ID пациента оставьте поле пустым, чтобы установить Без условия.</w:t>
      </w:r>
    </w:p>
    <w:p w:rsidR="00000000" w:rsidDel="00000000" w:rsidP="00000000" w:rsidRDefault="00000000" w:rsidRPr="00000000" w14:paraId="00000370">
      <w:pPr>
        <w:keepNext w:val="0"/>
        <w:keepLines w:val="0"/>
        <w:pageBreakBefore w:val="0"/>
        <w:widowControl w:val="0"/>
        <w:numPr>
          <w:ilvl w:val="1"/>
          <w:numId w:val="17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295"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кнопку «×», чтобы удалить элемент.</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2">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ID пациента, Имя пациента</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часть ID пациента или имени пациента длиной не более 64 символов в текстовое поле.</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Поиск по частичному совпадению. Условия не чувствительны к регистру. Подстановочные символы недоступны.</w:t>
      </w:r>
    </w:p>
    <w:p w:rsidR="00000000" w:rsidDel="00000000" w:rsidP="00000000" w:rsidRDefault="00000000" w:rsidRPr="00000000" w14:paraId="00000375">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Дата исследования</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За, С или Между, затем выберите дату или период из раскрывающегося списка.</w:t>
      </w:r>
    </w:p>
    <w:p w:rsidR="00000000" w:rsidDel="00000000" w:rsidP="00000000" w:rsidRDefault="00000000" w:rsidRPr="00000000" w14:paraId="00000377">
      <w:pPr>
        <w:tabs>
          <w:tab w:val="left" w:leader="none" w:pos="11340"/>
        </w:tabs>
        <w:spacing w:before="257" w:lineRule="auto"/>
        <w:ind w:left="709" w:right="900" w:firstLine="0"/>
        <w:jc w:val="both"/>
        <w:rPr>
          <w:rFonts w:ascii="Arial" w:cs="Arial" w:eastAsia="Arial" w:hAnsi="Arial"/>
          <w:b w:val="1"/>
          <w:b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sz w:val="24"/>
          <w:szCs w:val="24"/>
          <w:rtl w:val="0"/>
        </w:rPr>
        <w:t xml:space="preserve">Статус</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состояние задачи из меню.</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Отмена задачи</w:t>
      </w: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флажок ожидающей задачи, затем нажмите кнопку Отмена.</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D">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Приостановка задачи</w:t>
      </w: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флажок ожидающей задачи, затем нажмите кнопку Пауза.</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0">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Перезапуск приостановленной или неудачной задачи</w:t>
      </w: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флажок приостановленной или неудачной задачи, затем нажмите кнопку Перезапуск.</w:t>
      </w:r>
    </w:p>
    <w:p w:rsidR="00000000" w:rsidDel="00000000" w:rsidP="00000000" w:rsidRDefault="00000000" w:rsidRPr="00000000" w14:paraId="00000382">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Если ошибка возникает при экспорте DICOM-носителя, перезапуск невозможен.</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Автоматическая предобработка</w:t>
      </w: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Автоматическая предварительная обработка автоматически запускает протокол, выполняет автоматическое извлечение и сохраняет результаты в виде серий ZPP, когда поступающее исследование или серия с устройства DICOM соответствует критериям. С помощью определенных протоколов Автоматическая предварительная обработка может запускать макрос и сохранять рабочее пространство.</w:t>
      </w:r>
    </w:p>
    <w:p w:rsidR="00000000" w:rsidDel="00000000" w:rsidP="00000000" w:rsidRDefault="00000000" w:rsidRPr="00000000" w14:paraId="00000387">
      <w:pPr>
        <w:tabs>
          <w:tab w:val="left" w:leader="none" w:pos="11340"/>
        </w:tabs>
        <w:spacing w:before="53"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388">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Эта функция может быть недоступна в некоторых конфигурациях продукта.</w:t>
      </w:r>
    </w:p>
    <w:p w:rsidR="00000000" w:rsidDel="00000000" w:rsidP="00000000" w:rsidRDefault="00000000" w:rsidRPr="00000000" w14:paraId="00000389">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Для использования этой функции требуется пользователь с ролью «Запуск автоматической предварительной обработки».</w:t>
      </w:r>
    </w:p>
    <w:p w:rsidR="00000000" w:rsidDel="00000000" w:rsidP="00000000" w:rsidRDefault="00000000" w:rsidRPr="00000000" w14:paraId="0000038A">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295"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Автоматическая предварительная обработка не обрабатывает серии SC.</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Определение Автоматической предварительной обработки</w:t>
      </w:r>
      <w:r w:rsidDel="00000000" w:rsidR="00000000" w:rsidRPr="00000000">
        <w:rPr>
          <w:rtl w:val="0"/>
        </w:rPr>
      </w:r>
    </w:p>
    <w:p w:rsidR="00000000" w:rsidDel="00000000" w:rsidP="00000000" w:rsidRDefault="00000000" w:rsidRPr="00000000" w14:paraId="0000038D">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0"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Автоматическая предварительная обработка на боковой панели и выберите Служба автоматической предварительной обработки.</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46408</wp:posOffset>
            </wp:positionV>
            <wp:extent cx="268605" cy="268605"/>
            <wp:effectExtent b="0" l="0" r="0" t="0"/>
            <wp:wrapTopAndBottom distB="0" distT="0"/>
            <wp:docPr descr="Button_AutoPreProcessing.png" id="172" name="image53.png"/>
            <a:graphic>
              <a:graphicData uri="http://schemas.openxmlformats.org/drawingml/2006/picture">
                <pic:pic>
                  <pic:nvPicPr>
                    <pic:cNvPr descr="Button_AutoPreProcessing.png" id="0" name="image53.png"/>
                    <pic:cNvPicPr preferRelativeResize="0"/>
                  </pic:nvPicPr>
                  <pic:blipFill>
                    <a:blip r:embed="rId53"/>
                    <a:srcRect b="0" l="0" r="0" t="0"/>
                    <a:stretch>
                      <a:fillRect/>
                    </a:stretch>
                  </pic:blipFill>
                  <pic:spPr>
                    <a:xfrm>
                      <a:off x="0" y="0"/>
                      <a:ext cx="268605" cy="268605"/>
                    </a:xfrm>
                    <a:prstGeom prst="rect"/>
                    <a:ln/>
                  </pic:spPr>
                </pic:pic>
              </a:graphicData>
            </a:graphic>
          </wp:anchor>
        </w:drawing>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 Автоматическая предварительная обработка.</w:t>
      </w:r>
    </w:p>
    <w:p w:rsidR="00000000" w:rsidDel="00000000" w:rsidP="00000000" w:rsidRDefault="00000000" w:rsidRPr="00000000" w14:paraId="00000390">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w:t>
      </w:r>
    </w:p>
    <w:p w:rsidR="00000000" w:rsidDel="00000000" w:rsidP="00000000" w:rsidRDefault="00000000" w:rsidRPr="00000000" w14:paraId="00000391">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8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название действия.</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84"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Протокол, чтобы выбрать протокол для определения автоматической предварительной обработки.</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Нажатие кнопки Протокол отображает меню протоколов, доступных для автоматической предварительной обработки. Выберите протокол для определения автоматической предварительной обработки из меню.</w:t>
      </w:r>
    </w:p>
    <w:p w:rsidR="00000000" w:rsidDel="00000000" w:rsidP="00000000" w:rsidRDefault="00000000" w:rsidRPr="00000000" w14:paraId="00000396">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условия для запуска Автоматической предварительной обработки.</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8">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По умолчанию указано «Тип изображения: содержит ORIGINAL».</w:t>
      </w:r>
    </w:p>
    <w:p w:rsidR="00000000" w:rsidDel="00000000" w:rsidP="00000000" w:rsidRDefault="00000000" w:rsidRPr="00000000" w14:paraId="00000399">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Добавление условия</w:t>
      </w:r>
    </w:p>
    <w:p w:rsidR="00000000" w:rsidDel="00000000" w:rsidP="00000000" w:rsidRDefault="00000000" w:rsidRPr="00000000" w14:paraId="0000039A">
      <w:pPr>
        <w:keepNext w:val="0"/>
        <w:keepLines w:val="0"/>
        <w:pageBreakBefore w:val="0"/>
        <w:widowControl w:val="0"/>
        <w:numPr>
          <w:ilvl w:val="1"/>
          <w:numId w:val="177"/>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203"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Добавить условие , чтобы выбрать атрибут DICOM, который будет использоваться для условия.</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w:t>
      </w:r>
    </w:p>
    <w:p w:rsidR="00000000" w:rsidDel="00000000" w:rsidP="00000000" w:rsidRDefault="00000000" w:rsidRPr="00000000" w14:paraId="0000039C">
      <w:pPr>
        <w:keepNext w:val="0"/>
        <w:keepLines w:val="0"/>
        <w:pageBreakBefore w:val="0"/>
        <w:widowControl w:val="0"/>
        <w:numPr>
          <w:ilvl w:val="1"/>
          <w:numId w:val="177"/>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211"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условие.</w:t>
      </w:r>
    </w:p>
    <w:p w:rsidR="00000000" w:rsidDel="00000000" w:rsidP="00000000" w:rsidRDefault="00000000" w:rsidRPr="00000000" w14:paraId="0000039D">
      <w:pPr>
        <w:tabs>
          <w:tab w:val="left" w:leader="none" w:pos="1766"/>
          <w:tab w:val="left" w:leader="none" w:pos="11340"/>
        </w:tabs>
        <w:spacing w:before="22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Модальность</w:t>
        <w:tab/>
      </w:r>
      <w:r w:rsidDel="00000000" w:rsidR="00000000" w:rsidRPr="00000000">
        <w:rPr>
          <w:rFonts w:ascii="Arial" w:cs="Arial" w:eastAsia="Arial" w:hAnsi="Arial"/>
          <w:sz w:val="24"/>
          <w:szCs w:val="24"/>
          <w:rtl w:val="0"/>
        </w:rPr>
        <w:t xml:space="preserve">Укажите модальность, например КТ и МРТ.</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60" w:left="0" w:right="0" w:header="720" w:footer="720"/>
        </w:sectPr>
      </w:pPr>
      <w:r w:rsidDel="00000000" w:rsidR="00000000" w:rsidRPr="00000000">
        <w:rPr>
          <w:rtl w:val="0"/>
        </w:rPr>
      </w:r>
    </w:p>
    <w:p w:rsidR="00000000" w:rsidDel="00000000" w:rsidP="00000000" w:rsidRDefault="00000000" w:rsidRPr="00000000" w14:paraId="0000039F">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Исследуемая часть</w:t>
      </w:r>
    </w:p>
    <w:p w:rsidR="00000000" w:rsidDel="00000000" w:rsidP="00000000" w:rsidRDefault="00000000" w:rsidRPr="00000000" w14:paraId="000003A0">
      <w:pPr>
        <w:tabs>
          <w:tab w:val="left" w:leader="none" w:pos="11340"/>
        </w:tabs>
        <w:spacing w:before="8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тела</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2">
      <w:pPr>
        <w:tabs>
          <w:tab w:val="left" w:leader="none" w:pos="11340"/>
        </w:tabs>
        <w:spacing w:line="312" w:lineRule="auto"/>
        <w:ind w:left="709" w:right="900" w:firstLine="48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Описание исследования</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слово(а), которые могут встречаться в поле</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«Исследуемая часть тела», например, AB, CHEST и HEART.</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53"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слово(а), которые могут встречаться в Описании исследования.</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68"/>
          <w:tab w:val="left" w:leader="none" w:pos="11340"/>
        </w:tabs>
        <w:spacing w:after="0" w:before="60" w:line="316" w:lineRule="auto"/>
        <w:ind w:left="709" w:right="900" w:hanging="2114"/>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Описание серии</w:t>
        <w:tab/>
        <w:t xml:space="preserve">Укажите слово(а), которые могут встречаться в Описании серии.</w:t>
      </w:r>
    </w:p>
    <w:p w:rsidR="00000000" w:rsidDel="00000000" w:rsidP="00000000" w:rsidRDefault="00000000" w:rsidRPr="00000000" w14:paraId="000003A7">
      <w:pPr>
        <w:tabs>
          <w:tab w:val="left" w:leader="none" w:pos="4368"/>
          <w:tab w:val="left" w:leader="none" w:pos="11340"/>
        </w:tabs>
        <w:spacing w:before="153" w:line="304" w:lineRule="auto"/>
        <w:ind w:left="709" w:right="900" w:hanging="2585"/>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Название протокола</w:t>
        <w:tab/>
      </w:r>
      <w:r w:rsidDel="00000000" w:rsidR="00000000" w:rsidRPr="00000000">
        <w:rPr>
          <w:rFonts w:ascii="Arial" w:cs="Arial" w:eastAsia="Arial" w:hAnsi="Arial"/>
          <w:sz w:val="24"/>
          <w:szCs w:val="24"/>
          <w:rtl w:val="0"/>
        </w:rPr>
        <w:t xml:space="preserve">Укажите слово(а), которые могут встречаться в Названии протокола.</w:t>
      </w:r>
    </w:p>
    <w:p w:rsidR="00000000" w:rsidDel="00000000" w:rsidP="00000000" w:rsidRDefault="00000000" w:rsidRPr="00000000" w14:paraId="000003A8">
      <w:pPr>
        <w:tabs>
          <w:tab w:val="left" w:leader="none" w:pos="4368"/>
          <w:tab w:val="left" w:leader="none" w:pos="11340"/>
        </w:tabs>
        <w:spacing w:before="171" w:line="316" w:lineRule="auto"/>
        <w:ind w:left="709" w:right="900" w:hanging="2229"/>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Тип изображения</w:t>
        <w:tab/>
      </w:r>
      <w:r w:rsidDel="00000000" w:rsidR="00000000" w:rsidRPr="00000000">
        <w:rPr>
          <w:rFonts w:ascii="Arial" w:cs="Arial" w:eastAsia="Arial" w:hAnsi="Arial"/>
          <w:sz w:val="24"/>
          <w:szCs w:val="24"/>
          <w:rtl w:val="0"/>
        </w:rPr>
        <w:t xml:space="preserve">Укажите слово(а), которые могут встречаться в Типе изображения.</w:t>
      </w:r>
    </w:p>
    <w:p w:rsidR="00000000" w:rsidDel="00000000" w:rsidP="00000000" w:rsidRDefault="00000000" w:rsidRPr="00000000" w14:paraId="000003A9">
      <w:pPr>
        <w:tabs>
          <w:tab w:val="left" w:leader="none" w:pos="4368"/>
          <w:tab w:val="left" w:leader="none" w:pos="11340"/>
        </w:tabs>
        <w:spacing w:before="153" w:line="316" w:lineRule="auto"/>
        <w:ind w:left="709" w:right="900" w:hanging="2215"/>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Сверточное ядро</w:t>
        <w:tab/>
      </w:r>
      <w:r w:rsidDel="00000000" w:rsidR="00000000" w:rsidRPr="00000000">
        <w:rPr>
          <w:rFonts w:ascii="Arial" w:cs="Arial" w:eastAsia="Arial" w:hAnsi="Arial"/>
          <w:sz w:val="24"/>
          <w:szCs w:val="24"/>
          <w:rtl w:val="0"/>
        </w:rPr>
        <w:t xml:space="preserve">Укажите слово(а), которые могут встречаться в Сверточном ядре.</w:t>
      </w:r>
    </w:p>
    <w:p w:rsidR="00000000" w:rsidDel="00000000" w:rsidP="00000000" w:rsidRDefault="00000000" w:rsidRPr="00000000" w14:paraId="000003AA">
      <w:pPr>
        <w:tabs>
          <w:tab w:val="left" w:leader="none" w:pos="4368"/>
          <w:tab w:val="left" w:leader="none" w:pos="11340"/>
        </w:tabs>
        <w:spacing w:before="15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Толщина среза</w:t>
        <w:tab/>
      </w:r>
      <w:r w:rsidDel="00000000" w:rsidR="00000000" w:rsidRPr="00000000">
        <w:rPr>
          <w:rFonts w:ascii="Arial" w:cs="Arial" w:eastAsia="Arial" w:hAnsi="Arial"/>
          <w:sz w:val="24"/>
          <w:szCs w:val="24"/>
          <w:rtl w:val="0"/>
        </w:rPr>
        <w:t xml:space="preserve">Выберите условие из списка, затем укажите толщину.</w:t>
      </w:r>
    </w:p>
    <w:p w:rsidR="00000000" w:rsidDel="00000000" w:rsidP="00000000" w:rsidRDefault="00000000" w:rsidRPr="00000000" w14:paraId="000003AB">
      <w:pPr>
        <w:tabs>
          <w:tab w:val="left" w:leader="none" w:pos="4368"/>
          <w:tab w:val="left" w:leader="none" w:pos="11340"/>
        </w:tabs>
        <w:spacing w:before="254" w:line="316" w:lineRule="auto"/>
        <w:ind w:left="709" w:right="900" w:hanging="2433"/>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Поле обзора (FOV)</w:t>
        <w:tab/>
      </w:r>
      <w:r w:rsidDel="00000000" w:rsidR="00000000" w:rsidRPr="00000000">
        <w:rPr>
          <w:rFonts w:ascii="Arial" w:cs="Arial" w:eastAsia="Arial" w:hAnsi="Arial"/>
          <w:sz w:val="24"/>
          <w:szCs w:val="24"/>
          <w:rtl w:val="0"/>
        </w:rPr>
        <w:t xml:space="preserve">Выберите условие из списка, затем укажите поле обзора (FOV).</w:t>
      </w:r>
    </w:p>
    <w:p w:rsidR="00000000" w:rsidDel="00000000" w:rsidP="00000000" w:rsidRDefault="00000000" w:rsidRPr="00000000" w14:paraId="000003AC">
      <w:pPr>
        <w:tabs>
          <w:tab w:val="left" w:leader="none" w:pos="11340"/>
        </w:tabs>
        <w:spacing w:before="12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3AD">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Ключевые слова проверяются по частичному совпадению.</w:t>
      </w:r>
    </w:p>
    <w:p w:rsidR="00000000" w:rsidDel="00000000" w:rsidP="00000000" w:rsidRDefault="00000000" w:rsidRPr="00000000" w14:paraId="000003AE">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Ключевые слова не чувствительны к регистру.</w:t>
      </w:r>
    </w:p>
    <w:p w:rsidR="00000000" w:rsidDel="00000000" w:rsidP="00000000" w:rsidRDefault="00000000" w:rsidRPr="00000000" w14:paraId="000003AF">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8"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Данные, которые соответствуют всем указанным здесь условиям, подвергаются автоматической предварительной обработке (условие «И»).</w:t>
      </w:r>
    </w:p>
    <w:p w:rsidR="00000000" w:rsidDel="00000000" w:rsidP="00000000" w:rsidRDefault="00000000" w:rsidRPr="00000000" w14:paraId="000003B0">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одно и то же условие добавлено несколько раз (например, задано два Описания серии), условие будет считаться выполненным, если совпадает любое ключевое слово (условие «ИЛИ»).</w:t>
      </w:r>
    </w:p>
    <w:p w:rsidR="00000000" w:rsidDel="00000000" w:rsidP="00000000" w:rsidRDefault="00000000" w:rsidRPr="00000000" w14:paraId="000003B1">
      <w:pPr>
        <w:tabs>
          <w:tab w:val="left" w:leader="none" w:pos="11340"/>
        </w:tabs>
        <w:spacing w:before="18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Удаление условия</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чтобы удалить условие.</w:t>
      </w:r>
    </w:p>
    <w:p w:rsidR="00000000" w:rsidDel="00000000" w:rsidP="00000000" w:rsidRDefault="00000000" w:rsidRPr="00000000" w14:paraId="000003B3">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2"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действие(я), которые необходимо выполнить после запуска Автоматической предварительной обработки.</w:t>
      </w:r>
    </w:p>
    <w:p w:rsidR="00000000" w:rsidDel="00000000" w:rsidP="00000000" w:rsidRDefault="00000000" w:rsidRPr="00000000" w14:paraId="000003B4">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Запускать макрос при запуске (только 3D Standard и 4D)</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Включите этот переключатель, чтобы запускать макрос при запуске. Нажмите кнопку, чтобы выбрать макрос.</w:t>
      </w:r>
    </w:p>
    <w:p w:rsidR="00000000" w:rsidDel="00000000" w:rsidP="00000000" w:rsidRDefault="00000000" w:rsidRPr="00000000" w14:paraId="000003B6">
      <w:pPr>
        <w:tabs>
          <w:tab w:val="left" w:leader="none" w:pos="11340"/>
        </w:tabs>
        <w:spacing w:before="6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3B7">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Подробнее о макросах см. </w:t>
      </w:r>
      <w:hyperlink r:id="rId54">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Макрос</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B8">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9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макрос включает действие, требующее взаимодействия с пользователем (например, инструмент сегментации), это действие пропускается.</w:t>
      </w:r>
    </w:p>
    <w:p w:rsidR="00000000" w:rsidDel="00000000" w:rsidP="00000000" w:rsidRDefault="00000000" w:rsidRPr="00000000" w14:paraId="000003B9">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30"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выбран и выполняется макрос, включающий инструмент автоматической сегментации, такой как Удалить кости брюшной полости , результат работы инструмента автоматической сегментации автоматически сохраняется как серия ZPP.</w:t>
      </w:r>
    </w:p>
    <w:p w:rsidR="00000000" w:rsidDel="00000000" w:rsidP="00000000" w:rsidRDefault="00000000" w:rsidRPr="00000000" w14:paraId="000003BA">
      <w:pPr>
        <w:tabs>
          <w:tab w:val="left" w:leader="none" w:pos="11340"/>
        </w:tabs>
        <w:spacing w:before="17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Открывать несколько серий (только 3D Standard, 4D, Анализ КТ коронарных артерий)</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Включите или выключите этот переключатель.</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06"/>
          <w:tab w:val="left" w:leader="none" w:pos="11340"/>
        </w:tabs>
        <w:spacing w:after="0" w:before="2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w:t>
        <w:tab/>
        <w:t xml:space="preserve">Открывает несколько серий одновременно.</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 протоколом 4D или Анализа КТ коронарных артерий (опция) многотомные серии автоматически разделяются и открываются как 4D- данные. Если количество кадров одинаково для томов разных серий, они группируются и открываются как 4D-данные.</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06"/>
          <w:tab w:val="left" w:leader="none" w:pos="11340"/>
        </w:tabs>
        <w:spacing w:after="0" w:before="15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Выкл.</w:t>
        <w:tab/>
        <w:t xml:space="preserve">Открывает тома разных серий по отдельности без группировки.</w:t>
      </w:r>
    </w:p>
    <w:p w:rsidR="00000000" w:rsidDel="00000000" w:rsidP="00000000" w:rsidRDefault="00000000" w:rsidRPr="00000000" w14:paraId="000003BF">
      <w:pPr>
        <w:tabs>
          <w:tab w:val="left" w:leader="none" w:pos="11340"/>
        </w:tabs>
        <w:spacing w:before="254"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Этот переключатель недоступен для протоколов, которые не поддерживают несколько серий. Многотомные серии автоматически разделяются на подсерии.</w:t>
      </w:r>
    </w:p>
    <w:p w:rsidR="00000000" w:rsidDel="00000000" w:rsidP="00000000" w:rsidRDefault="00000000" w:rsidRPr="00000000" w14:paraId="000003C0">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Статус , затем выберите Включено или Выключено.</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Включено , чтобы использовать действие, или Выключено, чтобы не использовать действие.</w:t>
      </w:r>
    </w:p>
    <w:p w:rsidR="00000000" w:rsidDel="00000000" w:rsidP="00000000" w:rsidRDefault="00000000" w:rsidRPr="00000000" w14:paraId="000003C2">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8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Сохранить.</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сообщение.</w:t>
      </w:r>
    </w:p>
    <w:p w:rsidR="00000000" w:rsidDel="00000000" w:rsidP="00000000" w:rsidRDefault="00000000" w:rsidRPr="00000000" w14:paraId="000003C4">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Подтвердите сообщение, затем нажмите кнопку OK, чтобы добавить действие.</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Повторите шаги с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добавить дополнительные действия.</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7">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Редактирование действия</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Редактировать для нужного действия, отредактируйте действие, затем нажмите кнопку Сохранить.</w:t>
      </w:r>
    </w:p>
    <w:p w:rsidR="00000000" w:rsidDel="00000000" w:rsidP="00000000" w:rsidRDefault="00000000" w:rsidRPr="00000000" w14:paraId="000003C9">
      <w:pPr>
        <w:tabs>
          <w:tab w:val="left" w:leader="none" w:pos="11340"/>
        </w:tabs>
        <w:spacing w:before="231" w:lineRule="auto"/>
        <w:ind w:left="709" w:right="900" w:firstLine="0"/>
        <w:jc w:val="both"/>
        <w:rPr>
          <w:rFonts w:ascii="Arial" w:cs="Arial" w:eastAsia="Arial" w:hAnsi="Arial"/>
          <w:b w:val="1"/>
          <w:b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sz w:val="24"/>
          <w:szCs w:val="24"/>
          <w:rtl w:val="0"/>
        </w:rPr>
        <w:t xml:space="preserve">Удаление действия</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Удалить, чтобы удалить действие</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3CB">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0"/>
          <w:tab w:val="left" w:leader="none" w:pos="1229"/>
          <w:tab w:val="left" w:leader="none" w:pos="11340"/>
        </w:tabs>
        <w:spacing w:after="0" w:before="202" w:line="312" w:lineRule="auto"/>
        <w:ind w:left="709" w:right="900" w:hanging="384"/>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чтобы закрыть диалоговое окно Автоматическая предварительная обработка.</w:t>
      </w:r>
    </w:p>
    <w:p w:rsidR="00000000" w:rsidDel="00000000" w:rsidP="00000000" w:rsidRDefault="00000000" w:rsidRPr="00000000" w14:paraId="000003CC">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212"/>
          <w:tab w:val="left" w:leader="none" w:pos="11340"/>
        </w:tabs>
        <w:spacing w:after="0" w:before="120" w:line="240" w:lineRule="auto"/>
        <w:ind w:left="709" w:right="900" w:hanging="44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Перезапустите программное обеспечение приложения.</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Изменения в Автоматической предварительной обработке применяются.</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0"/>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6358" w:hRule="atLeast"/>
          <w:tblHeader w:val="0"/>
        </w:trPr>
        <w:tc>
          <w:tcPr>
            <w:tcBorders>
              <w:right w:color="000000" w:space="0" w:sz="0" w:val="nil"/>
            </w:tcBorders>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503"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06.99999999999994"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Выполнение Автоматической предварительной обработки только для определенных типов данных</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выполнять Автоматическую предварительную обработку только для определенных типов данных, обязательно правильно укажите условия.</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Например, если ключевое слово указано в поле Описание серии как условие для запуска Автоматической предварительной обработки, убедитесь, что это ключевое слово содержится в Описании серии атрибутов DICOM при сканировании данных (или перед отправкой данных на сервер).</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9" w:line="306.99999999999994"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Выполнение Автоматической предварительной обработки только для исходных данных</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9"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Серии реформатирования, сохраненные Автоматической предварительной обработкой, могут бесконечно запускать ее повторно в зависимости от заданных условий.</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выполнять Автоматическую предварительную обработку для исходных данных, введите «ORIGINAL» в поле Тип изображения.</w:t>
            </w:r>
          </w:p>
        </w:tc>
      </w:tr>
    </w:tbl>
    <w:p w:rsidR="00000000" w:rsidDel="00000000" w:rsidP="00000000" w:rsidRDefault="00000000" w:rsidRPr="00000000" w14:paraId="000003D7">
      <w:pPr>
        <w:pStyle w:val="Heading4"/>
        <w:tabs>
          <w:tab w:val="left" w:leader="none" w:pos="11340"/>
        </w:tabs>
        <w:spacing w:before="310" w:lineRule="auto"/>
        <w:ind w:left="709" w:right="900" w:firstLine="0"/>
        <w:jc w:val="both"/>
        <w:rPr>
          <w:sz w:val="24"/>
          <w:szCs w:val="24"/>
        </w:rPr>
      </w:pPr>
      <w:r w:rsidDel="00000000" w:rsidR="00000000" w:rsidRPr="00000000">
        <w:rPr>
          <w:color w:val="25446d"/>
          <w:sz w:val="24"/>
          <w:szCs w:val="24"/>
          <w:rtl w:val="0"/>
        </w:rPr>
        <w:t xml:space="preserve">Включение/выключение Автоматической предварительной обработки</w:t>
      </w:r>
      <w:r w:rsidDel="00000000" w:rsidR="00000000" w:rsidRPr="00000000">
        <w:rPr>
          <w:rtl w:val="0"/>
        </w:rPr>
      </w:r>
    </w:p>
    <w:p w:rsidR="00000000" w:rsidDel="00000000" w:rsidP="00000000" w:rsidRDefault="00000000" w:rsidRPr="00000000" w14:paraId="000003D8">
      <w:pPr>
        <w:tabs>
          <w:tab w:val="left" w:leader="none" w:pos="11340"/>
        </w:tabs>
        <w:spacing w:before="17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Кнопка Автоматическая предварительная обработка на боковой панели доступна пользователям с ролью «Запуск автоматической предварительной обработки».</w:t>
      </w:r>
    </w:p>
    <w:p w:rsidR="00000000" w:rsidDel="00000000" w:rsidP="00000000" w:rsidRDefault="00000000" w:rsidRPr="00000000" w14:paraId="000003D9">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Включение Автоматической предварительной обработки</w:t>
      </w: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Автоматическая предварительная обработка на боковой панели, чтобы включить ее. При включении кнопка становится светло-голубой.</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62287</wp:posOffset>
            </wp:positionV>
            <wp:extent cx="913257" cy="286512"/>
            <wp:effectExtent b="0" l="0" r="0" t="0"/>
            <wp:wrapTopAndBottom distB="0" distT="0"/>
            <wp:docPr descr="StudyList00276.jpg" id="539" name="image404.jpg"/>
            <a:graphic>
              <a:graphicData uri="http://schemas.openxmlformats.org/drawingml/2006/picture">
                <pic:pic>
                  <pic:nvPicPr>
                    <pic:cNvPr descr="StudyList00276.jpg" id="0" name="image404.jpg"/>
                    <pic:cNvPicPr preferRelativeResize="0"/>
                  </pic:nvPicPr>
                  <pic:blipFill>
                    <a:blip r:embed="rId55"/>
                    <a:srcRect b="0" l="0" r="0" t="0"/>
                    <a:stretch>
                      <a:fillRect/>
                    </a:stretch>
                  </pic:blipFill>
                  <pic:spPr>
                    <a:xfrm>
                      <a:off x="0" y="0"/>
                      <a:ext cx="913257" cy="286512"/>
                    </a:xfrm>
                    <a:prstGeom prst="rect"/>
                    <a:ln/>
                  </pic:spPr>
                </pic:pic>
              </a:graphicData>
            </a:graphic>
          </wp:anchor>
        </w:drawing>
      </w:r>
    </w:p>
    <w:p w:rsidR="00000000" w:rsidDel="00000000" w:rsidP="00000000" w:rsidRDefault="00000000" w:rsidRPr="00000000" w14:paraId="000003DC">
      <w:pPr>
        <w:tabs>
          <w:tab w:val="left" w:leader="none" w:pos="11340"/>
        </w:tabs>
        <w:spacing w:before="100" w:line="316" w:lineRule="auto"/>
        <w:ind w:left="709" w:right="900" w:firstLine="0"/>
        <w:jc w:val="both"/>
        <w:rPr>
          <w:rFonts w:ascii="Arial" w:cs="Arial" w:eastAsia="Arial" w:hAnsi="Arial"/>
          <w:i w:val="1"/>
          <w:i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i w:val="1"/>
          <w:iCs w:val="1"/>
          <w:sz w:val="24"/>
          <w:szCs w:val="24"/>
          <w:rtl w:val="0"/>
        </w:rPr>
        <w:t xml:space="preserve">Примечание: Вы не можете управлять рабочими процессами, которые обрабатываются Автоматической предварительной обработкой. В дополнение к рабочему процессу, обрабатываемому Автоматической предварительной обработкой, вы можете запускать и работать с еще двумя рабочими процессами.</w:t>
      </w:r>
    </w:p>
    <w:p w:rsidR="00000000" w:rsidDel="00000000" w:rsidP="00000000" w:rsidRDefault="00000000" w:rsidRPr="00000000" w14:paraId="000003DD">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Выключение Автоматической предварительной обработки</w:t>
      </w:r>
      <w:r w:rsidDel="00000000" w:rsidR="00000000" w:rsidRPr="00000000">
        <w:rPr>
          <w:rtl w:val="0"/>
        </w:rPr>
      </w:r>
    </w:p>
    <w:p w:rsidR="00000000" w:rsidDel="00000000" w:rsidP="00000000" w:rsidRDefault="00000000" w:rsidRPr="00000000" w14:paraId="000003DE">
      <w:pPr>
        <w:tabs>
          <w:tab w:val="left" w:leader="none" w:pos="11340"/>
        </w:tabs>
        <w:spacing w:before="146" w:line="316" w:lineRule="auto"/>
        <w:ind w:left="709" w:right="900" w:firstLine="0"/>
        <w:jc w:val="both"/>
        <w:rPr>
          <w:rFonts w:ascii="Arial" w:cs="Arial" w:eastAsia="Arial" w:hAnsi="Arial"/>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sz w:val="24"/>
          <w:szCs w:val="24"/>
          <w:rtl w:val="0"/>
        </w:rPr>
        <w:t xml:space="preserve">Нажмите светло-голубую кнопку Автоматическая предварительная обработка . Автоматическая предварительная обработка завершится после окончания текущего процесса.</w:t>
      </w:r>
    </w:p>
    <w:p w:rsidR="00000000" w:rsidDel="00000000" w:rsidP="00000000" w:rsidRDefault="00000000" w:rsidRPr="00000000" w14:paraId="000003DF">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Сохранение работы</w:t>
      </w: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этой главе описывается, как сохранить текущие изображения исследования.</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3">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Рабочее пространство (Workspace)</w:t>
      </w: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Сохранение рабочего пространства сохраняет текущие изображения исследования и отчет. Вы можете уйти из текущего исследования (например, открыть другое исследование или выйти из программного обеспечения) и снова открыть рабочее пространство без потери работы.</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Рабочее пространство сохраняет все изменения, которые вы вносите в исследование. Каждый раз при последующем сохранении рабочего пространства ваша работа сохраняется как контрольная точка внутри рабочего пространства. Контрольные точки — это сохраненные версии рабочего пространства, к которым можно вернуться.</w:t>
      </w:r>
    </w:p>
    <w:p w:rsidR="00000000" w:rsidDel="00000000" w:rsidP="00000000" w:rsidRDefault="00000000" w:rsidRPr="00000000" w14:paraId="000003E6">
      <w:pPr>
        <w:tabs>
          <w:tab w:val="left" w:leader="none" w:pos="11340"/>
        </w:tabs>
        <w:spacing w:before="105" w:line="312"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Рабочее пространство должно храниться в том же месте, что и связанные с ним серии; в противном случае вы не сможете открыть рабочее пространство.</w:t>
      </w:r>
    </w:p>
    <w:p w:rsidR="00000000" w:rsidDel="00000000" w:rsidP="00000000" w:rsidRDefault="00000000" w:rsidRPr="00000000" w14:paraId="000003E7">
      <w:pPr>
        <w:tabs>
          <w:tab w:val="left" w:leader="none" w:pos="11340"/>
        </w:tabs>
        <w:spacing w:before="8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Рабочее пространство не сохраняет снимки (snaps) в пуле изображений.</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Создание рабочего пространства или контрольной точки</w:t>
      </w:r>
      <w:r w:rsidDel="00000000" w:rsidR="00000000" w:rsidRPr="00000000">
        <w:rPr>
          <w:rtl w:val="0"/>
        </w:rPr>
      </w:r>
    </w:p>
    <w:p w:rsidR="00000000" w:rsidDel="00000000" w:rsidP="00000000" w:rsidRDefault="00000000" w:rsidRPr="00000000" w14:paraId="000003EA">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экране анализа нажмите кнопку Save WKS (Сохранить WKS).</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110815</wp:posOffset>
            </wp:positionV>
            <wp:extent cx="295465" cy="304419"/>
            <wp:effectExtent b="0" l="0" r="0" t="0"/>
            <wp:wrapTopAndBottom distB="0" distT="0"/>
            <wp:docPr descr="Button_Sidebar_WKS.png" id="551" name="image414.png"/>
            <a:graphic>
              <a:graphicData uri="http://schemas.openxmlformats.org/drawingml/2006/picture">
                <pic:pic>
                  <pic:nvPicPr>
                    <pic:cNvPr descr="Button_Sidebar_WKS.png" id="0" name="image414.png"/>
                    <pic:cNvPicPr preferRelativeResize="0"/>
                  </pic:nvPicPr>
                  <pic:blipFill>
                    <a:blip r:embed="rId56"/>
                    <a:srcRect b="0" l="0" r="0" t="0"/>
                    <a:stretch>
                      <a:fillRect/>
                    </a:stretch>
                  </pic:blipFill>
                  <pic:spPr>
                    <a:xfrm>
                      <a:off x="0" y="0"/>
                      <a:ext cx="295465" cy="304419"/>
                    </a:xfrm>
                    <a:prstGeom prst="rect"/>
                    <a:ln/>
                  </pic:spPr>
                </pic:pic>
              </a:graphicData>
            </a:graphic>
          </wp:anchor>
        </w:drawing>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 «Save Workspace or Checkpoint» (Сохранить рабочее пространство или контрольную точку).</w:t>
      </w:r>
    </w:p>
    <w:p w:rsidR="00000000" w:rsidDel="00000000" w:rsidP="00000000" w:rsidRDefault="00000000" w:rsidRPr="00000000" w14:paraId="000003ED">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информацию.</w:t>
      </w:r>
    </w:p>
    <w:p w:rsidR="00000000" w:rsidDel="00000000" w:rsidP="00000000" w:rsidRDefault="00000000" w:rsidRPr="00000000" w14:paraId="000003EE">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создать новое рабочее пространство</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создать новое рабочее пространство, выберите Create new Workspace (Создать новое рабочее пространство).</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было открыто несколько исследований, выберите исследование-назначение для сохранения рабочего пространства.</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введите название рабочего пространства, имя автора, комментарий к рабочему пространству, описание серии и комментарий для первой контрольной точки.</w:t>
      </w:r>
    </w:p>
    <w:p w:rsidR="00000000" w:rsidDel="00000000" w:rsidP="00000000" w:rsidRDefault="00000000" w:rsidRPr="00000000" w14:paraId="000003F3">
      <w:pPr>
        <w:tabs>
          <w:tab w:val="left" w:leader="none" w:pos="11340"/>
        </w:tabs>
        <w:spacing w:before="171" w:line="338" w:lineRule="auto"/>
        <w:ind w:left="709" w:right="900" w:hanging="361"/>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Чтобы добавить контрольную точку в существующее рабочее пространство </w:t>
      </w:r>
      <w:r w:rsidDel="00000000" w:rsidR="00000000" w:rsidRPr="00000000">
        <w:rPr>
          <w:rFonts w:ascii="Arial" w:cs="Arial" w:eastAsia="Arial" w:hAnsi="Arial"/>
          <w:sz w:val="24"/>
          <w:szCs w:val="24"/>
          <w:rtl w:val="0"/>
        </w:rPr>
        <w:t xml:space="preserve">Чтобы добавить контрольную точку в существующее рабочее пространство, выберите Add the checkpoint to the existing workspace (Добавить контрольную точку в</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67"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существующее рабочее пространство) и при необходимости введите комментарий для</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контрольной точки.</w:t>
      </w:r>
    </w:p>
    <w:p w:rsidR="00000000" w:rsidDel="00000000" w:rsidP="00000000" w:rsidRDefault="00000000" w:rsidRPr="00000000" w14:paraId="000003F6">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Рабочее пространство сохраняется как серия и отображается в списке серий с пометкой</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«WKS» в столбце «Modality» (Модальность).</w:t>
      </w:r>
    </w:p>
    <w:p w:rsidR="00000000" w:rsidDel="00000000" w:rsidP="00000000" w:rsidRDefault="00000000" w:rsidRPr="00000000" w14:paraId="000003F9">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3FA">
      <w:pPr>
        <w:keepNext w:val="0"/>
        <w:keepLines w:val="0"/>
        <w:pageBreakBefore w:val="0"/>
        <w:widowControl w:val="0"/>
        <w:numPr>
          <w:ilvl w:val="1"/>
          <w:numId w:val="17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Контрольная точка автоматически добавляется в новое рабочее пространство.</w:t>
      </w:r>
    </w:p>
    <w:p w:rsidR="00000000" w:rsidDel="00000000" w:rsidP="00000000" w:rsidRDefault="00000000" w:rsidRPr="00000000" w14:paraId="000003FB">
      <w:pPr>
        <w:keepNext w:val="0"/>
        <w:keepLines w:val="0"/>
        <w:pageBreakBefore w:val="0"/>
        <w:widowControl w:val="0"/>
        <w:numPr>
          <w:ilvl w:val="1"/>
          <w:numId w:val="17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История отмены/повтора действий не сохраняется с рабочим пространством.</w:t>
      </w:r>
    </w:p>
    <w:p w:rsidR="00000000" w:rsidDel="00000000" w:rsidP="00000000" w:rsidRDefault="00000000" w:rsidRPr="00000000" w14:paraId="000003FC">
      <w:pPr>
        <w:keepNext w:val="0"/>
        <w:keepLines w:val="0"/>
        <w:pageBreakBefore w:val="0"/>
        <w:widowControl w:val="0"/>
        <w:numPr>
          <w:ilvl w:val="1"/>
          <w:numId w:val="174"/>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8"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 зависимости от конфигурации рабочее пространство или контрольная точка сохраняются автоматически при превышении времени ожидания клиента, за исключением следующих случаев:</w:t>
      </w:r>
    </w:p>
    <w:p w:rsidR="00000000" w:rsidDel="00000000" w:rsidP="00000000" w:rsidRDefault="00000000" w:rsidRPr="00000000" w14:paraId="000003FD">
      <w:pPr>
        <w:keepNext w:val="0"/>
        <w:keepLines w:val="0"/>
        <w:pageBreakBefore w:val="0"/>
        <w:widowControl w:val="0"/>
        <w:numPr>
          <w:ilvl w:val="2"/>
          <w:numId w:val="174"/>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0" w:line="294"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Пользователь не авторизован для сохранения рабочих пространств</w:t>
      </w:r>
    </w:p>
    <w:p w:rsidR="00000000" w:rsidDel="00000000" w:rsidP="00000000" w:rsidRDefault="00000000" w:rsidRPr="00000000" w14:paraId="000003FE">
      <w:pPr>
        <w:keepNext w:val="0"/>
        <w:keepLines w:val="0"/>
        <w:pageBreakBefore w:val="0"/>
        <w:widowControl w:val="0"/>
        <w:numPr>
          <w:ilvl w:val="2"/>
          <w:numId w:val="174"/>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Для протоколов, которые не поддерживают рабочие пространства</w:t>
      </w:r>
    </w:p>
    <w:p w:rsidR="00000000" w:rsidDel="00000000" w:rsidP="00000000" w:rsidRDefault="00000000" w:rsidRPr="00000000" w14:paraId="000003FF">
      <w:pPr>
        <w:keepNext w:val="0"/>
        <w:keepLines w:val="0"/>
        <w:pageBreakBefore w:val="0"/>
        <w:widowControl w:val="0"/>
        <w:numPr>
          <w:ilvl w:val="2"/>
          <w:numId w:val="174"/>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Используются определенные инструменты</w:t>
      </w:r>
    </w:p>
    <w:p w:rsidR="00000000" w:rsidDel="00000000" w:rsidP="00000000" w:rsidRDefault="00000000" w:rsidRPr="00000000" w14:paraId="00000400">
      <w:pPr>
        <w:keepNext w:val="0"/>
        <w:keepLines w:val="0"/>
        <w:pageBreakBefore w:val="0"/>
        <w:widowControl w:val="0"/>
        <w:numPr>
          <w:ilvl w:val="2"/>
          <w:numId w:val="174"/>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Используется определенная автоматическая сегментация</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2">
      <w:pPr>
        <w:pStyle w:val="Heading4"/>
        <w:tabs>
          <w:tab w:val="left" w:leader="none" w:pos="11340"/>
        </w:tabs>
        <w:spacing w:line="304" w:lineRule="auto"/>
        <w:ind w:left="709" w:right="900" w:firstLine="0"/>
        <w:jc w:val="both"/>
        <w:rPr>
          <w:sz w:val="24"/>
          <w:szCs w:val="24"/>
        </w:rPr>
        <w:sectPr>
          <w:type w:val="nextPage"/>
          <w:pgSz w:h="15840" w:w="12240" w:orient="portrait"/>
          <w:pgMar w:bottom="280" w:top="40" w:left="0" w:right="0" w:header="720" w:footer="720"/>
        </w:sectPr>
      </w:pPr>
      <w:r w:rsidDel="00000000" w:rsidR="00000000" w:rsidRPr="00000000">
        <w:rPr>
          <w:color w:val="25446d"/>
          <w:sz w:val="24"/>
          <w:szCs w:val="24"/>
          <w:rtl w:val="0"/>
        </w:rPr>
        <w:t xml:space="preserve">Проверка информации о рабочем пространстве и контрольных точках на экране Списка исследований/Поиска пациентов</w:t>
      </w:r>
      <w:r w:rsidDel="00000000" w:rsidR="00000000" w:rsidRPr="00000000">
        <w:rPr>
          <w:rtl w:val="0"/>
        </w:rPr>
      </w:r>
    </w:p>
    <w:p w:rsidR="00000000" w:rsidDel="00000000" w:rsidP="00000000" w:rsidRDefault="00000000" w:rsidRPr="00000000" w14:paraId="00000403">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Миниатюра рабочего пространства</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миниатюре отображаются название, дата и номер серии рабочего пространства. Если есть контрольные точки, 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61162" cy="161162"/>
            <wp:effectExtent b="0" l="0" r="0" t="0"/>
            <wp:docPr descr="B_Container_Other.png" id="533" name="image401.png"/>
            <a:graphic>
              <a:graphicData uri="http://schemas.openxmlformats.org/drawingml/2006/picture">
                <pic:pic>
                  <pic:nvPicPr>
                    <pic:cNvPr descr="B_Container_Other.png" id="0" name="image401.png"/>
                    <pic:cNvPicPr preferRelativeResize="0"/>
                  </pic:nvPicPr>
                  <pic:blipFill>
                    <a:blip r:embed="rId57"/>
                    <a:srcRect b="0" l="0" r="0" t="0"/>
                    <a:stretch>
                      <a:fillRect/>
                    </a:stretch>
                  </pic:blipFill>
                  <pic:spPr>
                    <a:xfrm>
                      <a:off x="0" y="0"/>
                      <a:ext cx="161162" cy="161162"/>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отобразить даты создания и комментарии контрольных точек.</w:t>
      </w:r>
    </w:p>
    <w:p w:rsidR="00000000" w:rsidDel="00000000" w:rsidP="00000000" w:rsidRDefault="00000000" w:rsidRPr="00000000" w14:paraId="00000405">
      <w:pPr>
        <w:tabs>
          <w:tab w:val="left" w:leader="none" w:pos="11340"/>
        </w:tabs>
        <w:spacing w:before="28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Список серий</w:t>
      </w:r>
    </w:p>
    <w:p w:rsidR="00000000" w:rsidDel="00000000" w:rsidP="00000000" w:rsidRDefault="00000000" w:rsidRPr="00000000" w14:paraId="00000406">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Названия рабочих пространств перечислены в столбцах Range or Title (Диапазон или Название) и Series description (Описание серии).</w:t>
      </w:r>
    </w:p>
    <w:p w:rsidR="00000000" w:rsidDel="00000000" w:rsidP="00000000" w:rsidRDefault="00000000" w:rsidRPr="00000000" w14:paraId="00000407">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Список изображений</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Предварительный просмотр выбранной контрольной точки отображается в области предпросмотра изображений.</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Комментарии контрольных точек перечислены в столбце Position/Comment (Позиция/ Комментарий) изображения.</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по списку изображений, затем выберите Display (Отображение) &gt; DICOM information (DICOM информация), чтобы отобразить следующую информацию:</w:t>
      </w:r>
    </w:p>
    <w:p w:rsidR="00000000" w:rsidDel="00000000" w:rsidP="00000000" w:rsidRDefault="00000000" w:rsidRPr="00000000" w14:paraId="0000040C">
      <w:pPr>
        <w:keepNext w:val="0"/>
        <w:keepLines w:val="0"/>
        <w:pageBreakBefore w:val="0"/>
        <w:widowControl w:val="0"/>
        <w:numPr>
          <w:ilvl w:val="1"/>
          <w:numId w:val="17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6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Описание серии (Series Description)</w:t>
      </w:r>
    </w:p>
    <w:p w:rsidR="00000000" w:rsidDel="00000000" w:rsidP="00000000" w:rsidRDefault="00000000" w:rsidRPr="00000000" w14:paraId="0000040D">
      <w:pPr>
        <w:keepNext w:val="0"/>
        <w:keepLines w:val="0"/>
        <w:pageBreakBefore w:val="0"/>
        <w:widowControl w:val="0"/>
        <w:numPr>
          <w:ilvl w:val="1"/>
          <w:numId w:val="17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Имя создателя контента (Content Creator’s Name)</w:t>
      </w:r>
    </w:p>
    <w:p w:rsidR="00000000" w:rsidDel="00000000" w:rsidP="00000000" w:rsidRDefault="00000000" w:rsidRPr="00000000" w14:paraId="0000040E">
      <w:pPr>
        <w:keepNext w:val="0"/>
        <w:keepLines w:val="0"/>
        <w:pageBreakBefore w:val="0"/>
        <w:widowControl w:val="0"/>
        <w:numPr>
          <w:ilvl w:val="1"/>
          <w:numId w:val="17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Комментарии к изображению (Image Comments)</w:t>
      </w:r>
    </w:p>
    <w:p w:rsidR="00000000" w:rsidDel="00000000" w:rsidP="00000000" w:rsidRDefault="00000000" w:rsidRPr="00000000" w14:paraId="0000040F">
      <w:pPr>
        <w:keepNext w:val="0"/>
        <w:keepLines w:val="0"/>
        <w:pageBreakBefore w:val="0"/>
        <w:widowControl w:val="0"/>
        <w:numPr>
          <w:ilvl w:val="1"/>
          <w:numId w:val="17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Дата создания экземпляра (Instance Creation Date)</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1">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Открытие рабочего пространства</w:t>
      </w: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чтобы открыть рабочее пространство:</w:t>
      </w:r>
    </w:p>
    <w:p w:rsidR="00000000" w:rsidDel="00000000" w:rsidP="00000000" w:rsidRDefault="00000000" w:rsidRPr="00000000" w14:paraId="00000413">
      <w:pPr>
        <w:keepNext w:val="0"/>
        <w:keepLines w:val="0"/>
        <w:pageBreakBefore w:val="0"/>
        <w:widowControl w:val="0"/>
        <w:numPr>
          <w:ilvl w:val="0"/>
          <w:numId w:val="17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нужное рабочее пространство в списке серий.</w:t>
      </w:r>
    </w:p>
    <w:p w:rsidR="00000000" w:rsidDel="00000000" w:rsidP="00000000" w:rsidRDefault="00000000" w:rsidRPr="00000000" w14:paraId="00000414">
      <w:pPr>
        <w:keepNext w:val="0"/>
        <w:keepLines w:val="0"/>
        <w:pageBreakBefore w:val="0"/>
        <w:widowControl w:val="0"/>
        <w:numPr>
          <w:ilvl w:val="0"/>
          <w:numId w:val="17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экране списка исследований/поиска пациентов выберите исследование, затем нажмите кнопку Open (Открыть) на миниатюре нужного рабочего пространства, чтобы открыть его.</w:t>
      </w:r>
    </w:p>
    <w:p w:rsidR="00000000" w:rsidDel="00000000" w:rsidP="00000000" w:rsidRDefault="00000000" w:rsidRPr="00000000" w14:paraId="00000415">
      <w:pPr>
        <w:tabs>
          <w:tab w:val="left" w:leader="none" w:pos="11340"/>
        </w:tabs>
        <w:spacing w:before="44"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Если рабочее пространство содержит несколько контрольных точек, последняя контрольная точка выбирается автоматически. Нажмите </w:t>
      </w:r>
      <w:r w:rsidDel="00000000" w:rsidR="00000000" w:rsidRPr="00000000">
        <w:rPr>
          <w:rFonts w:ascii="Arial" w:cs="Arial" w:eastAsia="Arial" w:hAnsi="Arial"/>
          <w:i w:val="1"/>
          <w:iCs w:val="1"/>
          <w:sz w:val="40"/>
          <w:szCs w:val="40"/>
          <w:vertAlign w:val="subscript"/>
        </w:rPr>
        <w:drawing>
          <wp:inline distB="0" distT="0" distL="0" distR="0">
            <wp:extent cx="161162" cy="161162"/>
            <wp:effectExtent b="0" l="0" r="0" t="0"/>
            <wp:docPr descr="B_Container_Other.png" id="535" name="image401.png"/>
            <a:graphic>
              <a:graphicData uri="http://schemas.openxmlformats.org/drawingml/2006/picture">
                <pic:pic>
                  <pic:nvPicPr>
                    <pic:cNvPr descr="B_Container_Other.png" id="0" name="image401.png"/>
                    <pic:cNvPicPr preferRelativeResize="0"/>
                  </pic:nvPicPr>
                  <pic:blipFill>
                    <a:blip r:embed="rId57"/>
                    <a:srcRect b="0" l="0" r="0" t="0"/>
                    <a:stretch>
                      <a:fillRect/>
                    </a:stretch>
                  </pic:blipFill>
                  <pic:spPr>
                    <a:xfrm>
                      <a:off x="0" y="0"/>
                      <a:ext cx="161162" cy="161162"/>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iCs w:val="1"/>
          <w:sz w:val="24"/>
          <w:szCs w:val="24"/>
          <w:rtl w:val="0"/>
        </w:rPr>
        <w:t xml:space="preserve">на миниатюре рабочего пространства, чтобы выбрать контрольную точку.</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6"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8">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Режим просмотра (View)</w:t>
      </w: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Некоторые протоколы имеют возможность сохранения результатов анализа в формате просмотра, который можно открыть для простого просмотра.</w:t>
      </w:r>
    </w:p>
    <w:p w:rsidR="00000000" w:rsidDel="00000000" w:rsidP="00000000" w:rsidRDefault="00000000" w:rsidRPr="00000000" w14:paraId="0000041A">
      <w:pPr>
        <w:tabs>
          <w:tab w:val="left" w:leader="none" w:pos="11340"/>
        </w:tabs>
        <w:spacing w:before="81" w:line="316"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Серия в формате просмотра должна храниться в том же месте, что и связанные с ней серии; в противном случае вы не сможете открыть серию в формате просмотра.</w:t>
      </w:r>
    </w:p>
    <w:p w:rsidR="00000000" w:rsidDel="00000000" w:rsidP="00000000" w:rsidRDefault="00000000" w:rsidRPr="00000000" w14:paraId="0000041B">
      <w:pPr>
        <w:pStyle w:val="Heading4"/>
        <w:tabs>
          <w:tab w:val="left" w:leader="none" w:pos="11340"/>
        </w:tabs>
        <w:spacing w:before="282" w:lineRule="auto"/>
        <w:ind w:left="709" w:right="900" w:firstLine="0"/>
        <w:jc w:val="both"/>
        <w:rPr>
          <w:sz w:val="24"/>
          <w:szCs w:val="24"/>
        </w:rPr>
      </w:pPr>
      <w:r w:rsidDel="00000000" w:rsidR="00000000" w:rsidRPr="00000000">
        <w:rPr>
          <w:color w:val="25446d"/>
          <w:sz w:val="24"/>
          <w:szCs w:val="24"/>
          <w:rtl w:val="0"/>
        </w:rPr>
        <w:t xml:space="preserve">Сохранение в формате просмотра</w:t>
      </w:r>
      <w:r w:rsidDel="00000000" w:rsidR="00000000" w:rsidRPr="00000000">
        <w:rPr>
          <w:rtl w:val="0"/>
        </w:rPr>
      </w:r>
    </w:p>
    <w:p w:rsidR="00000000" w:rsidDel="00000000" w:rsidP="00000000" w:rsidRDefault="00000000" w:rsidRPr="00000000" w14:paraId="0000041C">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Save as View (Сохранить как просмотр) на панели вывода (Output).</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 «Save as View» (Сохранить как просмотр).</w:t>
      </w:r>
    </w:p>
    <w:p w:rsidR="00000000" w:rsidDel="00000000" w:rsidP="00000000" w:rsidRDefault="00000000" w:rsidRPr="00000000" w14:paraId="0000041E">
      <w:pPr>
        <w:tabs>
          <w:tab w:val="left" w:leader="none" w:pos="11340"/>
        </w:tabs>
        <w:spacing w:before="16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не можете сохранить в формате просмотра, если 3D- или VE-вид не отображается на экране.</w:t>
      </w:r>
    </w:p>
    <w:p w:rsidR="00000000" w:rsidDel="00000000" w:rsidP="00000000" w:rsidRDefault="00000000" w:rsidRPr="00000000" w14:paraId="0000041F">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информацию.</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было открыто несколько исследований, выберите исследование-назначение для сохранения в формате просмотра.</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введите название, автора и комментарий.</w:t>
      </w:r>
    </w:p>
    <w:p w:rsidR="00000000" w:rsidDel="00000000" w:rsidP="00000000" w:rsidRDefault="00000000" w:rsidRPr="00000000" w14:paraId="00000422">
      <w:pPr>
        <w:tabs>
          <w:tab w:val="left" w:leader="none" w:pos="11340"/>
        </w:tabs>
        <w:spacing w:before="169"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Add checkpoint (Добавить контрольную точку) недоступно для этого протокола.</w:t>
      </w:r>
    </w:p>
    <w:p w:rsidR="00000000" w:rsidDel="00000000" w:rsidP="00000000" w:rsidRDefault="00000000" w:rsidRPr="00000000" w14:paraId="00000423">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Серия сохраняется в формате просмотра.</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6">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Открытие серии, сохраненной в формате просмотра</w:t>
      </w: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исследование на экране списка исследований/поиска пациентов, затем нажмите кнопку Open (Открыть) для серии, сохраненной в формате просмотра.</w:t>
      </w:r>
    </w:p>
    <w:p w:rsidR="00000000" w:rsidDel="00000000" w:rsidP="00000000" w:rsidRDefault="00000000" w:rsidRPr="00000000" w14:paraId="00000428">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Наблюдение в режиме просмотра</w:t>
      </w: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режиме просмотра доступны основные операции, такие как поворот изображения, инструменты измерения и операции с объемом.</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42457</wp:posOffset>
            </wp:positionV>
            <wp:extent cx="4808012" cy="1495234"/>
            <wp:effectExtent b="0" l="0" r="0" t="0"/>
            <wp:wrapTopAndBottom distB="0" distT="0"/>
            <wp:docPr descr="WKS00279.jpg" id="448" name="image337.jpg"/>
            <a:graphic>
              <a:graphicData uri="http://schemas.openxmlformats.org/drawingml/2006/picture">
                <pic:pic>
                  <pic:nvPicPr>
                    <pic:cNvPr descr="WKS00279.jpg" id="0" name="image337.jpg"/>
                    <pic:cNvPicPr preferRelativeResize="0"/>
                  </pic:nvPicPr>
                  <pic:blipFill>
                    <a:blip r:embed="rId58"/>
                    <a:srcRect b="0" l="0" r="0" t="0"/>
                    <a:stretch>
                      <a:fillRect/>
                    </a:stretch>
                  </pic:blipFill>
                  <pic:spPr>
                    <a:xfrm>
                      <a:off x="0" y="0"/>
                      <a:ext cx="4808012" cy="1495234"/>
                    </a:xfrm>
                    <a:prstGeom prst="rect"/>
                    <a:ln/>
                  </pic:spPr>
                </pic:pic>
              </a:graphicData>
            </a:graphic>
          </wp:anchor>
        </w:drawing>
      </w:r>
    </w:p>
    <w:p w:rsidR="00000000" w:rsidDel="00000000" w:rsidP="00000000" w:rsidRDefault="00000000" w:rsidRPr="00000000" w14:paraId="0000042B">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42C">
      <w:pPr>
        <w:keepNext w:val="0"/>
        <w:keepLines w:val="0"/>
        <w:pageBreakBefore w:val="0"/>
        <w:widowControl w:val="0"/>
        <w:numPr>
          <w:ilvl w:val="0"/>
          <w:numId w:val="171"/>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на правый край экрана, чтобы отобразить панели.</w:t>
      </w:r>
    </w:p>
    <w:p w:rsidR="00000000" w:rsidDel="00000000" w:rsidP="00000000" w:rsidRDefault="00000000" w:rsidRPr="00000000" w14:paraId="0000042D">
      <w:pPr>
        <w:keepNext w:val="0"/>
        <w:keepLines w:val="0"/>
        <w:pageBreakBefore w:val="0"/>
        <w:widowControl w:val="0"/>
        <w:numPr>
          <w:ilvl w:val="0"/>
          <w:numId w:val="171"/>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Подробнее об операциях с объемом см. в разделе </w:t>
      </w:r>
      <w:hyperlink r:id="rId59">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Volumes</w:t>
        </w:r>
      </w:hyperlink>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(Объемы).</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F">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Выход из режима просмотра</w:t>
      </w: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Close (Закрыть) в верхнем левом углу экрана, чтобы выйти из режима просмотра и вернуться на экран списка исследований/поиска пациентов.</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42914</wp:posOffset>
            </wp:positionV>
            <wp:extent cx="407479" cy="407479"/>
            <wp:effectExtent b="0" l="0" r="0" t="0"/>
            <wp:wrapTopAndBottom distB="0" distT="0"/>
            <wp:docPr descr="B_CloseViewMode.png" id="494" name="image371.png"/>
            <a:graphic>
              <a:graphicData uri="http://schemas.openxmlformats.org/drawingml/2006/picture">
                <pic:pic>
                  <pic:nvPicPr>
                    <pic:cNvPr descr="B_CloseViewMode.png" id="0" name="image371.png"/>
                    <pic:cNvPicPr preferRelativeResize="0"/>
                  </pic:nvPicPr>
                  <pic:blipFill>
                    <a:blip r:embed="rId60"/>
                    <a:srcRect b="0" l="0" r="0" t="0"/>
                    <a:stretch>
                      <a:fillRect/>
                    </a:stretch>
                  </pic:blipFill>
                  <pic:spPr>
                    <a:xfrm>
                      <a:off x="0" y="0"/>
                      <a:ext cx="407479" cy="407479"/>
                    </a:xfrm>
                    <a:prstGeom prst="rect"/>
                    <a:ln/>
                  </pic:spPr>
                </pic:pic>
              </a:graphicData>
            </a:graphic>
          </wp:anchor>
        </w:drawing>
      </w:r>
    </w:p>
    <w:p w:rsidR="00000000" w:rsidDel="00000000" w:rsidP="00000000" w:rsidRDefault="00000000" w:rsidRPr="00000000" w14:paraId="00000432">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Создание отчетов</w:t>
      </w: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этой главе описывается, как создавать отчеты на экране "Отчет" с использованием изображений, добавленных в пул изображений на экране "Анализ".</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5">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Обзор экрана "Отчет"</w:t>
      </w: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Пул изображений показывает снимки, добавленные в пул изображений на экране "Анализ". Перетащите нужный снимок из пула изображений в область отчета.</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9">
      <w:pPr>
        <w:tabs>
          <w:tab w:val="left" w:leader="none" w:pos="4250"/>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Снимки (Snaps)</w:t>
        <w:tab/>
      </w:r>
      <w:r w:rsidDel="00000000" w:rsidR="00000000" w:rsidRPr="00000000">
        <w:rPr>
          <w:rFonts w:ascii="Arial" w:cs="Arial" w:eastAsia="Arial" w:hAnsi="Arial"/>
          <w:sz w:val="24"/>
          <w:szCs w:val="24"/>
          <w:rtl w:val="0"/>
        </w:rPr>
        <w:t xml:space="preserve">Изображения для отчетов называются «снимками» (snaps).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496633</wp:posOffset>
                </wp:positionH>
                <wp:positionV relativeFrom="paragraph">
                  <wp:posOffset>-130982</wp:posOffset>
                </wp:positionV>
                <wp:extent cx="6751955" cy="4498975"/>
                <wp:effectExtent b="0" l="0" r="0" t="0"/>
                <wp:wrapNone/>
                <wp:docPr id="33" name=""/>
                <a:graphic>
                  <a:graphicData uri="http://schemas.microsoft.com/office/word/2010/wordprocessingShape">
                    <wps:wsp>
                      <wps:cNvSpPr/>
                      <wps:cNvPr id="87" name="Shape 87"/>
                      <wps:spPr>
                        <a:xfrm>
                          <a:off x="1974785" y="1535275"/>
                          <a:ext cx="6742430" cy="4489450"/>
                        </a:xfrm>
                        <a:custGeom>
                          <a:rect b="b" l="l" r="r" t="t"/>
                          <a:pathLst>
                            <a:path extrusionOk="0" h="4489450" w="6742430">
                              <a:moveTo>
                                <a:pt x="6741985" y="0"/>
                              </a:moveTo>
                              <a:lnTo>
                                <a:pt x="2121979" y="0"/>
                              </a:lnTo>
                              <a:lnTo>
                                <a:pt x="2113026" y="0"/>
                              </a:lnTo>
                              <a:lnTo>
                                <a:pt x="0" y="0"/>
                              </a:lnTo>
                              <a:lnTo>
                                <a:pt x="0" y="8953"/>
                              </a:lnTo>
                              <a:lnTo>
                                <a:pt x="2113026" y="8953"/>
                              </a:lnTo>
                              <a:lnTo>
                                <a:pt x="2113026" y="474535"/>
                              </a:lnTo>
                              <a:lnTo>
                                <a:pt x="0" y="474535"/>
                              </a:lnTo>
                              <a:lnTo>
                                <a:pt x="0" y="483489"/>
                              </a:lnTo>
                              <a:lnTo>
                                <a:pt x="2113026" y="483489"/>
                              </a:lnTo>
                              <a:lnTo>
                                <a:pt x="2113026" y="958024"/>
                              </a:lnTo>
                              <a:lnTo>
                                <a:pt x="0" y="958024"/>
                              </a:lnTo>
                              <a:lnTo>
                                <a:pt x="0" y="966978"/>
                              </a:lnTo>
                              <a:lnTo>
                                <a:pt x="2113026" y="966978"/>
                              </a:lnTo>
                              <a:lnTo>
                                <a:pt x="2113026" y="1996630"/>
                              </a:lnTo>
                              <a:lnTo>
                                <a:pt x="0" y="1996630"/>
                              </a:lnTo>
                              <a:lnTo>
                                <a:pt x="0" y="2005584"/>
                              </a:lnTo>
                              <a:lnTo>
                                <a:pt x="2113026" y="2005584"/>
                              </a:lnTo>
                              <a:lnTo>
                                <a:pt x="2113026" y="2480119"/>
                              </a:lnTo>
                              <a:lnTo>
                                <a:pt x="0" y="2480119"/>
                              </a:lnTo>
                              <a:lnTo>
                                <a:pt x="0" y="2489073"/>
                              </a:lnTo>
                              <a:lnTo>
                                <a:pt x="2113026" y="2489073"/>
                              </a:lnTo>
                              <a:lnTo>
                                <a:pt x="2113026" y="2963608"/>
                              </a:lnTo>
                              <a:lnTo>
                                <a:pt x="0" y="2963608"/>
                              </a:lnTo>
                              <a:lnTo>
                                <a:pt x="0" y="2972562"/>
                              </a:lnTo>
                              <a:lnTo>
                                <a:pt x="2113026" y="2972562"/>
                              </a:lnTo>
                              <a:lnTo>
                                <a:pt x="2113026" y="3447097"/>
                              </a:lnTo>
                              <a:lnTo>
                                <a:pt x="0" y="3447097"/>
                              </a:lnTo>
                              <a:lnTo>
                                <a:pt x="0" y="3456051"/>
                              </a:lnTo>
                              <a:lnTo>
                                <a:pt x="2113026" y="3456051"/>
                              </a:lnTo>
                              <a:lnTo>
                                <a:pt x="2113026" y="3921633"/>
                              </a:lnTo>
                              <a:lnTo>
                                <a:pt x="0" y="3921633"/>
                              </a:lnTo>
                              <a:lnTo>
                                <a:pt x="0" y="3930586"/>
                              </a:lnTo>
                              <a:lnTo>
                                <a:pt x="2113013" y="3930586"/>
                              </a:lnTo>
                              <a:lnTo>
                                <a:pt x="2113013" y="4489183"/>
                              </a:lnTo>
                              <a:lnTo>
                                <a:pt x="2121966" y="4489183"/>
                              </a:lnTo>
                              <a:lnTo>
                                <a:pt x="2121966" y="3930586"/>
                              </a:lnTo>
                              <a:lnTo>
                                <a:pt x="6741985" y="3930586"/>
                              </a:lnTo>
                              <a:lnTo>
                                <a:pt x="6741985" y="3921633"/>
                              </a:lnTo>
                              <a:lnTo>
                                <a:pt x="2121979" y="3921633"/>
                              </a:lnTo>
                              <a:lnTo>
                                <a:pt x="2121979" y="3456051"/>
                              </a:lnTo>
                              <a:lnTo>
                                <a:pt x="6741985" y="3456051"/>
                              </a:lnTo>
                              <a:lnTo>
                                <a:pt x="6741985" y="3447097"/>
                              </a:lnTo>
                              <a:lnTo>
                                <a:pt x="2121979" y="3447097"/>
                              </a:lnTo>
                              <a:lnTo>
                                <a:pt x="2121979" y="2972562"/>
                              </a:lnTo>
                              <a:lnTo>
                                <a:pt x="6741985" y="2972562"/>
                              </a:lnTo>
                              <a:lnTo>
                                <a:pt x="6741985" y="2963608"/>
                              </a:lnTo>
                              <a:lnTo>
                                <a:pt x="2121979" y="2963608"/>
                              </a:lnTo>
                              <a:lnTo>
                                <a:pt x="2121979" y="2489073"/>
                              </a:lnTo>
                              <a:lnTo>
                                <a:pt x="6741985" y="2489073"/>
                              </a:lnTo>
                              <a:lnTo>
                                <a:pt x="6741985" y="2480119"/>
                              </a:lnTo>
                              <a:lnTo>
                                <a:pt x="2121979" y="2480119"/>
                              </a:lnTo>
                              <a:lnTo>
                                <a:pt x="2121979" y="2005584"/>
                              </a:lnTo>
                              <a:lnTo>
                                <a:pt x="6741985" y="2005584"/>
                              </a:lnTo>
                              <a:lnTo>
                                <a:pt x="6741985" y="1996630"/>
                              </a:lnTo>
                              <a:lnTo>
                                <a:pt x="2121979" y="1996630"/>
                              </a:lnTo>
                              <a:lnTo>
                                <a:pt x="2121979" y="966978"/>
                              </a:lnTo>
                              <a:lnTo>
                                <a:pt x="6741985" y="966978"/>
                              </a:lnTo>
                              <a:lnTo>
                                <a:pt x="6741985" y="958024"/>
                              </a:lnTo>
                              <a:lnTo>
                                <a:pt x="2121979" y="958024"/>
                              </a:lnTo>
                              <a:lnTo>
                                <a:pt x="2121979" y="483489"/>
                              </a:lnTo>
                              <a:lnTo>
                                <a:pt x="6741985" y="483489"/>
                              </a:lnTo>
                              <a:lnTo>
                                <a:pt x="6741985" y="474535"/>
                              </a:lnTo>
                              <a:lnTo>
                                <a:pt x="2121979" y="474535"/>
                              </a:lnTo>
                              <a:lnTo>
                                <a:pt x="2121979"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496633</wp:posOffset>
                </wp:positionH>
                <wp:positionV relativeFrom="paragraph">
                  <wp:posOffset>-130982</wp:posOffset>
                </wp:positionV>
                <wp:extent cx="6751955" cy="4498975"/>
                <wp:effectExtent b="0" l="0" r="0" t="0"/>
                <wp:wrapNone/>
                <wp:docPr id="33" name="image134.png"/>
                <a:graphic>
                  <a:graphicData uri="http://schemas.openxmlformats.org/drawingml/2006/picture">
                    <pic:pic>
                      <pic:nvPicPr>
                        <pic:cNvPr id="0" name="image134.png"/>
                        <pic:cNvPicPr preferRelativeResize="0"/>
                      </pic:nvPicPr>
                      <pic:blipFill>
                        <a:blip r:embed="rId10"/>
                        <a:srcRect/>
                        <a:stretch>
                          <a:fillRect/>
                        </a:stretch>
                      </pic:blipFill>
                      <pic:spPr>
                        <a:xfrm>
                          <a:off x="0" y="0"/>
                          <a:ext cx="6751955" cy="4498975"/>
                        </a:xfrm>
                        <a:prstGeom prst="rect"/>
                        <a:ln/>
                      </pic:spPr>
                    </pic:pic>
                  </a:graphicData>
                </a:graphic>
              </wp:anchor>
            </w:drawing>
          </mc:Fallback>
        </mc:AlternateConten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B">
      <w:pPr>
        <w:tabs>
          <w:tab w:val="left" w:leader="none" w:pos="4250"/>
          <w:tab w:val="left" w:leader="none" w:pos="11340"/>
        </w:tabs>
        <w:spacing w:before="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Пул изображений</w:t>
        <w:tab/>
      </w:r>
      <w:r w:rsidDel="00000000" w:rsidR="00000000" w:rsidRPr="00000000">
        <w:rPr>
          <w:rFonts w:ascii="Arial" w:cs="Arial" w:eastAsia="Arial" w:hAnsi="Arial"/>
          <w:sz w:val="24"/>
          <w:szCs w:val="24"/>
          <w:rtl w:val="0"/>
        </w:rPr>
        <w:t xml:space="preserve">Отображает снимки.</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60" w:left="0" w:right="0" w:header="720" w:footer="720"/>
        </w:sectPr>
      </w:pPr>
      <w:r w:rsidDel="00000000" w:rsidR="00000000" w:rsidRPr="00000000">
        <w:rPr>
          <w:rtl w:val="0"/>
        </w:rPr>
      </w:r>
    </w:p>
    <w:p w:rsidR="00000000" w:rsidDel="00000000" w:rsidP="00000000" w:rsidRDefault="00000000" w:rsidRPr="00000000" w14:paraId="0000043D">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Область отчета</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Область для просмотра или редактирования отчета.</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608" w:w="5816"/>
            <w:col w:space="0" w:w="5816"/>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нужный снимок из пула изображений в область отчета, затем введите комментарии.</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50"/>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Очистить</w:t>
        <w:tab/>
        <w:t xml:space="preserve">Очищает все снимки, атрибуты DICOM и текст.</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3">
      <w:pPr>
        <w:tabs>
          <w:tab w:val="left" w:leader="none" w:pos="4250"/>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Предпросмотр</w:t>
        <w:tab/>
      </w:r>
      <w:r w:rsidDel="00000000" w:rsidR="00000000" w:rsidRPr="00000000">
        <w:rPr>
          <w:rFonts w:ascii="Arial" w:cs="Arial" w:eastAsia="Arial" w:hAnsi="Arial"/>
          <w:sz w:val="24"/>
          <w:szCs w:val="24"/>
          <w:rtl w:val="0"/>
        </w:rPr>
        <w:t xml:space="preserve">Показывает стандартный предпросмотр печати Windows.</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tabs>
          <w:tab w:val="left" w:leader="none" w:pos="4250"/>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Печать</w:t>
        <w:tab/>
      </w:r>
      <w:r w:rsidDel="00000000" w:rsidR="00000000" w:rsidRPr="00000000">
        <w:rPr>
          <w:rFonts w:ascii="Arial" w:cs="Arial" w:eastAsia="Arial" w:hAnsi="Arial"/>
          <w:sz w:val="24"/>
          <w:szCs w:val="24"/>
          <w:rtl w:val="0"/>
        </w:rPr>
        <w:t xml:space="preserve">Печатает отчет.</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7">
      <w:pPr>
        <w:tabs>
          <w:tab w:val="left" w:leader="none" w:pos="4250"/>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Сохранить</w:t>
        <w:tab/>
      </w:r>
      <w:r w:rsidDel="00000000" w:rsidR="00000000" w:rsidRPr="00000000">
        <w:rPr>
          <w:rFonts w:ascii="Arial" w:cs="Arial" w:eastAsia="Arial" w:hAnsi="Arial"/>
          <w:sz w:val="24"/>
          <w:szCs w:val="24"/>
          <w:rtl w:val="0"/>
        </w:rPr>
        <w:t xml:space="preserve">Сохраняет отчет на сервер.</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9">
      <w:pPr>
        <w:tabs>
          <w:tab w:val="left" w:leader="none" w:pos="4250"/>
          <w:tab w:val="left" w:leader="none" w:pos="11340"/>
        </w:tabs>
        <w:ind w:left="709" w:right="900" w:firstLine="0"/>
        <w:jc w:val="both"/>
        <w:rPr>
          <w:rFonts w:ascii="Arial" w:cs="Arial" w:eastAsia="Arial" w:hAnsi="Arial"/>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sz w:val="24"/>
          <w:szCs w:val="24"/>
          <w:vertAlign w:val="baseline"/>
          <w:rtl w:val="0"/>
        </w:rPr>
        <w:t xml:space="preserve">Тип отчета</w:t>
        <w:tab/>
      </w:r>
      <w:r w:rsidDel="00000000" w:rsidR="00000000" w:rsidRPr="00000000">
        <w:rPr>
          <w:rFonts w:ascii="Arial" w:cs="Arial" w:eastAsia="Arial" w:hAnsi="Arial"/>
          <w:sz w:val="24"/>
          <w:szCs w:val="24"/>
          <w:rtl w:val="0"/>
        </w:rPr>
        <w:t xml:space="preserve">Выбирает тип отчета.</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s">
            <w:drawing>
              <wp:anchor allowOverlap="1" behindDoc="0" distB="0" distT="0" distL="0" distR="0" hidden="0" layoutInCell="1" locked="0" relativeHeight="0" simplePos="0">
                <wp:simplePos x="0" y="0"/>
                <wp:positionH relativeFrom="page">
                  <wp:posOffset>2608072</wp:posOffset>
                </wp:positionH>
                <wp:positionV relativeFrom="page">
                  <wp:posOffset>0</wp:posOffset>
                </wp:positionV>
                <wp:extent cx="12700" cy="358140"/>
                <wp:effectExtent b="0" l="0" r="0" t="0"/>
                <wp:wrapNone/>
                <wp:docPr id="4" name=""/>
                <a:graphic>
                  <a:graphicData uri="http://schemas.microsoft.com/office/word/2010/wordprocessingShape">
                    <wps:wsp>
                      <wps:cNvSpPr/>
                      <wps:cNvPr id="14" name="Shape 14"/>
                      <wps:spPr>
                        <a:xfrm>
                          <a:off x="5341238" y="3600930"/>
                          <a:ext cx="9525" cy="358140"/>
                        </a:xfrm>
                        <a:custGeom>
                          <a:rect b="b" l="l" r="r" t="t"/>
                          <a:pathLst>
                            <a:path extrusionOk="0" h="358140" w="9525">
                              <a:moveTo>
                                <a:pt x="8953" y="358139"/>
                              </a:moveTo>
                              <a:lnTo>
                                <a:pt x="0" y="358139"/>
                              </a:lnTo>
                              <a:lnTo>
                                <a:pt x="0" y="0"/>
                              </a:lnTo>
                              <a:lnTo>
                                <a:pt x="8953" y="0"/>
                              </a:lnTo>
                              <a:lnTo>
                                <a:pt x="8953" y="358139"/>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2608072</wp:posOffset>
                </wp:positionH>
                <wp:positionV relativeFrom="page">
                  <wp:posOffset>0</wp:posOffset>
                </wp:positionV>
                <wp:extent cx="12700" cy="358140"/>
                <wp:effectExtent b="0" l="0" r="0" t="0"/>
                <wp:wrapNone/>
                <wp:docPr id="4"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12700" cy="35814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192621" cy="222503"/>
            <wp:effectExtent b="0" l="0" r="0" t="0"/>
            <wp:docPr id="527" name="image402.png"/>
            <a:graphic>
              <a:graphicData uri="http://schemas.openxmlformats.org/drawingml/2006/picture">
                <pic:pic>
                  <pic:nvPicPr>
                    <pic:cNvPr id="0" name="image402.png"/>
                    <pic:cNvPicPr preferRelativeResize="0"/>
                  </pic:nvPicPr>
                  <pic:blipFill>
                    <a:blip r:embed="rId61"/>
                    <a:srcRect b="0" l="0" r="0" t="0"/>
                    <a:stretch>
                      <a:fillRect/>
                    </a:stretch>
                  </pic:blipFill>
                  <pic:spPr>
                    <a:xfrm>
                      <a:off x="0" y="0"/>
                      <a:ext cx="1192621" cy="222503"/>
                    </a:xfrm>
                    <a:prstGeom prst="rect"/>
                    <a:ln/>
                  </pic:spPr>
                </pic:pic>
              </a:graphicData>
            </a:graphic>
          </wp:inline>
        </w:drawing>
      </w: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1"/>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3335"/>
        <w:gridCol w:w="7283"/>
        <w:tblGridChange w:id="0">
          <w:tblGrid>
            <w:gridCol w:w="3335"/>
            <w:gridCol w:w="7283"/>
          </w:tblGrid>
        </w:tblGridChange>
      </w:tblGrid>
      <w:tr>
        <w:trPr>
          <w:cantSplit w:val="0"/>
          <w:trHeight w:val="1155" w:hRule="atLeast"/>
          <w:tblHeader w:val="0"/>
        </w:trPr>
        <w:tc>
          <w:tcPr>
            <w:tcBorders>
              <w:left w:color="000000" w:space="0" w:sz="0" w:val="nil"/>
            </w:tcBorders>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Шаблон</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193878" cy="231648"/>
                  <wp:effectExtent b="0" l="0" r="0" t="0"/>
                  <wp:docPr id="526" name="image400.png"/>
                  <a:graphic>
                    <a:graphicData uri="http://schemas.openxmlformats.org/drawingml/2006/picture">
                      <pic:pic>
                        <pic:nvPicPr>
                          <pic:cNvPr id="0" name="image400.png"/>
                          <pic:cNvPicPr preferRelativeResize="0"/>
                        </pic:nvPicPr>
                        <pic:blipFill>
                          <a:blip r:embed="rId62"/>
                          <a:srcRect b="0" l="0" r="0" t="0"/>
                          <a:stretch>
                            <a:fillRect/>
                          </a:stretch>
                        </pic:blipFill>
                        <pic:spPr>
                          <a:xfrm>
                            <a:off x="0" y="0"/>
                            <a:ext cx="1193878" cy="231648"/>
                          </a:xfrm>
                          <a:prstGeom prst="rect"/>
                          <a:ln/>
                        </pic:spPr>
                      </pic:pic>
                    </a:graphicData>
                  </a:graphic>
                </wp:inline>
              </w:drawing>
            </w:r>
            <w:r w:rsidDel="00000000" w:rsidR="00000000" w:rsidRPr="00000000">
              <w:rPr>
                <w:rtl w:val="0"/>
              </w:rPr>
            </w:r>
          </w:p>
        </w:tc>
        <w:tc>
          <w:tcPr>
            <w:tcBorders>
              <w:right w:color="000000" w:space="0" w:sz="0" w:val="nil"/>
            </w:tcBorders>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Выбирает шаблон для общего отчета.</w:t>
            </w:r>
          </w:p>
        </w:tc>
      </w:tr>
      <w:tr>
        <w:trPr>
          <w:cantSplit w:val="0"/>
          <w:trHeight w:val="1112" w:hRule="atLeast"/>
          <w:tblHeader w:val="0"/>
        </w:trPr>
        <w:tc>
          <w:tcPr>
            <w:tcBorders>
              <w:left w:color="000000" w:space="0" w:sz="0" w:val="nil"/>
            </w:tcBorders>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Другое</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88023" cy="179070"/>
                  <wp:effectExtent b="0" l="0" r="0" t="0"/>
                  <wp:docPr id="495" name="image373.png"/>
                  <a:graphic>
                    <a:graphicData uri="http://schemas.openxmlformats.org/drawingml/2006/picture">
                      <pic:pic>
                        <pic:nvPicPr>
                          <pic:cNvPr id="0" name="image373.png"/>
                          <pic:cNvPicPr preferRelativeResize="0"/>
                        </pic:nvPicPr>
                        <pic:blipFill>
                          <a:blip r:embed="rId63"/>
                          <a:srcRect b="0" l="0" r="0" t="0"/>
                          <a:stretch>
                            <a:fillRect/>
                          </a:stretch>
                        </pic:blipFill>
                        <pic:spPr>
                          <a:xfrm>
                            <a:off x="0" y="0"/>
                            <a:ext cx="188023" cy="179070"/>
                          </a:xfrm>
                          <a:prstGeom prst="rect"/>
                          <a:ln/>
                        </pic:spPr>
                      </pic:pic>
                    </a:graphicData>
                  </a:graphic>
                </wp:inline>
              </w:drawing>
            </w:r>
            <w:r w:rsidDel="00000000" w:rsidR="00000000" w:rsidRPr="00000000">
              <w:rPr>
                <w:rtl w:val="0"/>
              </w:rPr>
            </w:r>
          </w:p>
        </w:tc>
        <w:tc>
          <w:tcPr>
            <w:tcBorders>
              <w:right w:color="000000" w:space="0" w:sz="0" w:val="nil"/>
            </w:tcBorders>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меню шаблонов общего отчета.</w:t>
            </w:r>
          </w:p>
        </w:tc>
      </w:tr>
      <w:tr>
        <w:trPr>
          <w:cantSplit w:val="0"/>
          <w:trHeight w:val="1620" w:hRule="atLeast"/>
          <w:tblHeader w:val="0"/>
        </w:trPr>
        <w:tc>
          <w:tcPr>
            <w:tcBorders>
              <w:left w:color="000000" w:space="0" w:sz="0" w:val="nil"/>
            </w:tcBorders>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Экспорт</w:t>
            </w:r>
          </w:p>
        </w:tc>
        <w:tc>
          <w:tcPr>
            <w:tcBorders>
              <w:right w:color="000000" w:space="0" w:sz="0" w:val="nil"/>
            </w:tcBorders>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Экспортирует отчеты для внешних систем.</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04"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Эта функция может быть недоступна в некоторых конфигурациях продукта.</w:t>
            </w:r>
          </w:p>
        </w:tc>
      </w:tr>
    </w:tbl>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9">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Создание отчетов</w:t>
      </w:r>
      <w:r w:rsidDel="00000000" w:rsidR="00000000" w:rsidRPr="00000000">
        <w:rPr>
          <w:rtl w:val="0"/>
        </w:rPr>
      </w:r>
    </w:p>
    <w:p w:rsidR="00000000" w:rsidDel="00000000" w:rsidP="00000000" w:rsidRDefault="00000000" w:rsidRPr="00000000" w14:paraId="0000045A">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Добавьте снимки в пул изображений.</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экране "Анализ" щелкните правой кнопкой мыши на изображении, чтобы отобразить панель инструментов окна, щелкните правой кнопкой мыши кнопку Захват , чтобы отобразить палитру захвата, затем выберите Снимок.</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734186</wp:posOffset>
                </wp:positionH>
                <wp:positionV relativeFrom="paragraph">
                  <wp:posOffset>51073</wp:posOffset>
                </wp:positionV>
                <wp:extent cx="6590030" cy="1692275"/>
                <wp:effectExtent b="0" l="0" r="0" t="0"/>
                <wp:wrapTopAndBottom distB="0" distT="0"/>
                <wp:docPr id="25" name=""/>
                <a:graphic>
                  <a:graphicData uri="http://schemas.microsoft.com/office/word/2010/wordprocessingGroup">
                    <wpg:wgp>
                      <wpg:cNvGrpSpPr/>
                      <wpg:grpSpPr>
                        <a:xfrm>
                          <a:off x="2050675" y="2933575"/>
                          <a:ext cx="6590030" cy="1692275"/>
                          <a:chOff x="2050675" y="2933575"/>
                          <a:chExt cx="6590700" cy="1692925"/>
                        </a:xfrm>
                      </wpg:grpSpPr>
                      <wpg:grpSp>
                        <wpg:cNvGrpSpPr/>
                        <wpg:grpSpPr>
                          <a:xfrm>
                            <a:off x="2050985" y="2933863"/>
                            <a:ext cx="6590025" cy="1692275"/>
                            <a:chOff x="0" y="0"/>
                            <a:chExt cx="6590025" cy="1692275"/>
                          </a:xfrm>
                        </wpg:grpSpPr>
                        <wps:wsp>
                          <wps:cNvSpPr/>
                          <wps:cNvPr id="3" name="Shape 3"/>
                          <wps:spPr>
                            <a:xfrm>
                              <a:off x="0" y="0"/>
                              <a:ext cx="6590025" cy="1692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5" name="Shape 65"/>
                            <pic:cNvPicPr preferRelativeResize="0"/>
                          </pic:nvPicPr>
                          <pic:blipFill rotWithShape="1">
                            <a:blip r:embed="rId34">
                              <a:alphaModFix/>
                            </a:blip>
                            <a:srcRect b="0" l="0" r="0" t="0"/>
                            <a:stretch/>
                          </pic:blipFill>
                          <pic:spPr>
                            <a:xfrm>
                              <a:off x="66599" y="40101"/>
                              <a:ext cx="291908" cy="295843"/>
                            </a:xfrm>
                            <a:prstGeom prst="rect">
                              <a:avLst/>
                            </a:prstGeom>
                            <a:noFill/>
                            <a:ln>
                              <a:noFill/>
                            </a:ln>
                          </pic:spPr>
                        </pic:pic>
                        <wps:wsp>
                          <wps:cNvSpPr/>
                          <wps:cNvPr id="66" name="Shape 66"/>
                          <wps:spPr>
                            <a:xfrm>
                              <a:off x="4476" y="4476"/>
                              <a:ext cx="6581140" cy="1683385"/>
                            </a:xfrm>
                            <a:prstGeom prst="rect">
                              <a:avLst/>
                            </a:prstGeom>
                            <a:noFill/>
                            <a:ln cap="flat" cmpd="sng" w="9525">
                              <a:solidFill>
                                <a:srgbClr val="25446D"/>
                              </a:solidFill>
                              <a:prstDash val="solid"/>
                              <a:round/>
                              <a:headEnd len="sm" w="sm" type="none"/>
                              <a:tailEnd len="sm" w="sm" type="none"/>
                            </a:ln>
                          </wps:spPr>
                          <wps:txbx>
                            <w:txbxContent>
                              <w:p w:rsidR="00000000" w:rsidDel="00000000" w:rsidP="00000000" w:rsidRDefault="00000000" w:rsidRPr="00000000">
                                <w:pPr>
                                  <w:spacing w:after="0" w:before="86.00000381469727" w:line="316.00001335144043"/>
                                  <w:ind w:left="775.9999847412109" w:right="64.00000095367432" w:firstLine="775.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Щелкните правой кнопкой мыши кнопку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Захват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 панели инструментов окна, чтобы отобразить палитру захвата, затем нажмите кнопку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Отчет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чтобы отправить изображение непосредственно в область отчета.</w:t>
                                </w:r>
                              </w:p>
                              <w:p w:rsidR="00000000" w:rsidDel="00000000" w:rsidP="00000000" w:rsidRDefault="00000000" w:rsidRPr="00000000">
                                <w:pPr>
                                  <w:spacing w:after="0" w:before="54.000000953674316" w:line="240"/>
                                  <w:ind w:left="775.9999847412109" w:right="0" w:firstLine="775.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Обратите внимание, что кнопка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Отчет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отключена в следующих случаях:</w:t>
                                </w:r>
                              </w:p>
                              <w:p w:rsidR="00000000" w:rsidDel="00000000" w:rsidP="00000000" w:rsidRDefault="00000000" w:rsidRPr="00000000">
                                <w:pPr>
                                  <w:spacing w:after="0" w:before="168.99999618530273" w:line="240"/>
                                  <w:ind w:left="1156.9999694824219" w:right="0" w:firstLine="956.999969482421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Экран "Отчет" никогда не отображался после открытия исследования</w:t>
                                </w:r>
                              </w:p>
                              <w:p w:rsidR="00000000" w:rsidDel="00000000" w:rsidP="00000000" w:rsidRDefault="00000000" w:rsidRPr="00000000">
                                <w:pPr>
                                  <w:spacing w:after="0" w:before="98.00000190734863" w:line="240"/>
                                  <w:ind w:left="1156.9999694824219" w:right="0" w:firstLine="956.999969482421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Выбранный тип отчета не является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Общим</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734186</wp:posOffset>
                </wp:positionH>
                <wp:positionV relativeFrom="paragraph">
                  <wp:posOffset>51073</wp:posOffset>
                </wp:positionV>
                <wp:extent cx="6590030" cy="1692275"/>
                <wp:effectExtent b="0" l="0" r="0" t="0"/>
                <wp:wrapTopAndBottom distB="0" distT="0"/>
                <wp:docPr id="25" name="image123.png"/>
                <a:graphic>
                  <a:graphicData uri="http://schemas.openxmlformats.org/drawingml/2006/picture">
                    <pic:pic>
                      <pic:nvPicPr>
                        <pic:cNvPr id="0" name="image123.png"/>
                        <pic:cNvPicPr preferRelativeResize="0"/>
                      </pic:nvPicPr>
                      <pic:blipFill>
                        <a:blip r:embed="rId10"/>
                        <a:srcRect/>
                        <a:stretch>
                          <a:fillRect/>
                        </a:stretch>
                      </pic:blipFill>
                      <pic:spPr>
                        <a:xfrm>
                          <a:off x="0" y="0"/>
                          <a:ext cx="6590030" cy="1692275"/>
                        </a:xfrm>
                        <a:prstGeom prst="rect"/>
                        <a:ln/>
                      </pic:spPr>
                    </pic:pic>
                  </a:graphicData>
                </a:graphic>
              </wp:anchor>
            </w:drawing>
          </mc:Fallback>
        </mc:AlternateContent>
      </w:r>
    </w:p>
    <w:p w:rsidR="00000000" w:rsidDel="00000000" w:rsidP="00000000" w:rsidRDefault="00000000" w:rsidRPr="00000000" w14:paraId="0000045D">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6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вкладку Отчет на боковой панели, чтобы отобразить экран "Отчет".</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752307</wp:posOffset>
            </wp:positionH>
            <wp:positionV relativeFrom="paragraph">
              <wp:posOffset>119898</wp:posOffset>
            </wp:positionV>
            <wp:extent cx="376153" cy="877824"/>
            <wp:effectExtent b="0" l="0" r="0" t="0"/>
            <wp:wrapTopAndBottom distB="0" distT="0"/>
            <wp:docPr id="468" name="image292.png"/>
            <a:graphic>
              <a:graphicData uri="http://schemas.openxmlformats.org/drawingml/2006/picture">
                <pic:pic>
                  <pic:nvPicPr>
                    <pic:cNvPr id="0" name="image292.png"/>
                    <pic:cNvPicPr preferRelativeResize="0"/>
                  </pic:nvPicPr>
                  <pic:blipFill>
                    <a:blip r:embed="rId64"/>
                    <a:srcRect b="0" l="0" r="0" t="0"/>
                    <a:stretch>
                      <a:fillRect/>
                    </a:stretch>
                  </pic:blipFill>
                  <pic:spPr>
                    <a:xfrm>
                      <a:off x="0" y="0"/>
                      <a:ext cx="376153" cy="877824"/>
                    </a:xfrm>
                    <a:prstGeom prst="rect"/>
                    <a:ln/>
                  </pic:spPr>
                </pic:pic>
              </a:graphicData>
            </a:graphic>
          </wp:anchor>
        </w:drawing>
      </w:r>
    </w:p>
    <w:p w:rsidR="00000000" w:rsidDel="00000000" w:rsidP="00000000" w:rsidRDefault="00000000" w:rsidRPr="00000000" w14:paraId="0000045F">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Добавьте или удалите рамки изображений и поля комментариев.</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8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3560" cy="182386"/>
            <wp:effectExtent b="0" l="0" r="0" t="0"/>
            <wp:docPr id="488" name="image47.png"/>
            <a:graphic>
              <a:graphicData uri="http://schemas.openxmlformats.org/drawingml/2006/picture">
                <pic:pic>
                  <pic:nvPicPr>
                    <pic:cNvPr id="0" name="image47.png"/>
                    <pic:cNvPicPr preferRelativeResize="0"/>
                  </pic:nvPicPr>
                  <pic:blipFill>
                    <a:blip r:embed="rId65"/>
                    <a:srcRect b="0" l="0" r="0" t="0"/>
                    <a:stretch>
                      <a:fillRect/>
                    </a:stretch>
                  </pic:blipFill>
                  <pic:spPr>
                    <a:xfrm>
                      <a:off x="0" y="0"/>
                      <a:ext cx="173560" cy="18238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чтобы добавить поле комментария. 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86232" cy="187597"/>
            <wp:effectExtent b="0" l="0" r="0" t="0"/>
            <wp:docPr id="491" name="image356.png"/>
            <a:graphic>
              <a:graphicData uri="http://schemas.openxmlformats.org/drawingml/2006/picture">
                <pic:pic>
                  <pic:nvPicPr>
                    <pic:cNvPr id="0" name="image356.png"/>
                    <pic:cNvPicPr preferRelativeResize="0"/>
                  </pic:nvPicPr>
                  <pic:blipFill>
                    <a:blip r:embed="rId66"/>
                    <a:srcRect b="0" l="0" r="0" t="0"/>
                    <a:stretch>
                      <a:fillRect/>
                    </a:stretch>
                  </pic:blipFill>
                  <pic:spPr>
                    <a:xfrm>
                      <a:off x="0" y="0"/>
                      <a:ext cx="186232" cy="187597"/>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чтобы удалить поле комментария.</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3" w:line="29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3560" cy="174095"/>
            <wp:effectExtent b="0" l="0" r="0" t="0"/>
            <wp:docPr id="490" name="image47.png"/>
            <a:graphic>
              <a:graphicData uri="http://schemas.openxmlformats.org/drawingml/2006/picture">
                <pic:pic>
                  <pic:nvPicPr>
                    <pic:cNvPr id="0" name="image47.png"/>
                    <pic:cNvPicPr preferRelativeResize="0"/>
                  </pic:nvPicPr>
                  <pic:blipFill>
                    <a:blip r:embed="rId65"/>
                    <a:srcRect b="0" l="0" r="0" t="0"/>
                    <a:stretch>
                      <a:fillRect/>
                    </a:stretch>
                  </pic:blipFill>
                  <pic:spPr>
                    <a:xfrm>
                      <a:off x="0" y="0"/>
                      <a:ext cx="173560" cy="17409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чтобы добавить строку рамок изображений под существующими строками. 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3560" cy="182386"/>
            <wp:effectExtent b="0" l="0" r="0" t="0"/>
            <wp:docPr id="486" name="image365.png"/>
            <a:graphic>
              <a:graphicData uri="http://schemas.openxmlformats.org/drawingml/2006/picture">
                <pic:pic>
                  <pic:nvPicPr>
                    <pic:cNvPr id="0" name="image365.png"/>
                    <pic:cNvPicPr preferRelativeResize="0"/>
                  </pic:nvPicPr>
                  <pic:blipFill>
                    <a:blip r:embed="rId67"/>
                    <a:srcRect b="0" l="0" r="0" t="0"/>
                    <a:stretch>
                      <a:fillRect/>
                    </a:stretch>
                  </pic:blipFill>
                  <pic:spPr>
                    <a:xfrm>
                      <a:off x="0" y="0"/>
                      <a:ext cx="173560" cy="18238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чтобы удалить самую нижнюю строку. 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3560" cy="179070"/>
            <wp:effectExtent b="0" l="0" r="0" t="0"/>
            <wp:docPr id="485" name="image362.png"/>
            <a:graphic>
              <a:graphicData uri="http://schemas.openxmlformats.org/drawingml/2006/picture">
                <pic:pic>
                  <pic:nvPicPr>
                    <pic:cNvPr id="0" name="image362.png"/>
                    <pic:cNvPicPr preferRelativeResize="0"/>
                  </pic:nvPicPr>
                  <pic:blipFill>
                    <a:blip r:embed="rId68"/>
                    <a:srcRect b="0" l="0" r="0" t="0"/>
                    <a:stretch>
                      <a:fillRect/>
                    </a:stretch>
                  </pic:blipFill>
                  <pic:spPr>
                    <a:xfrm>
                      <a:off x="0" y="0"/>
                      <a:ext cx="173560" cy="17907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чтобы добавить столбец рамок изображений справа от столбцов. 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3560" cy="179070"/>
            <wp:effectExtent b="0" l="0" r="0" t="0"/>
            <wp:docPr id="487" name="image366.png"/>
            <a:graphic>
              <a:graphicData uri="http://schemas.openxmlformats.org/drawingml/2006/picture">
                <pic:pic>
                  <pic:nvPicPr>
                    <pic:cNvPr id="0" name="image366.png"/>
                    <pic:cNvPicPr preferRelativeResize="0"/>
                  </pic:nvPicPr>
                  <pic:blipFill>
                    <a:blip r:embed="rId69"/>
                    <a:srcRect b="0" l="0" r="0" t="0"/>
                    <a:stretch>
                      <a:fillRect/>
                    </a:stretch>
                  </pic:blipFill>
                  <pic:spPr>
                    <a:xfrm>
                      <a:off x="0" y="0"/>
                      <a:ext cx="173560" cy="17907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чтобы удалить самый правый столбец.</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3">
      <w:pPr>
        <w:tabs>
          <w:tab w:val="left" w:leader="none" w:pos="11340"/>
        </w:tabs>
        <w:spacing w:before="131"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можете выбрать шаблон для Общего отчета. Подробнее см. </w:t>
      </w:r>
      <w:r w:rsidDel="00000000" w:rsidR="00000000" w:rsidRPr="00000000">
        <w:rPr>
          <w:rFonts w:ascii="Arial" w:cs="Arial" w:eastAsia="Arial" w:hAnsi="Arial"/>
          <w:i w:val="1"/>
          <w:iCs w:val="1"/>
          <w:color w:val="00a5de"/>
          <w:sz w:val="24"/>
          <w:szCs w:val="24"/>
          <w:u w:val="single"/>
          <w:rtl w:val="0"/>
        </w:rPr>
        <w:t xml:space="preserve">Шаблоны</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для Общего отчета</w:t>
      </w:r>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0464">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снимок из пула изображений в нужную рамку изображения в отчете.</w:t>
      </w:r>
    </w:p>
    <w:p w:rsidR="00000000" w:rsidDel="00000000" w:rsidP="00000000" w:rsidRDefault="00000000" w:rsidRPr="00000000" w14:paraId="00000465">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466">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выбрать несколько снимков и перетащить их в отчет сразу. Подробнее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Выбор снимков</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Обратите внимание, что некоторые изображения не будут добавлены, если недостаточно рамок изображений.</w:t>
      </w:r>
    </w:p>
    <w:p w:rsidR="00000000" w:rsidDel="00000000" w:rsidP="00000000" w:rsidRDefault="00000000" w:rsidRPr="00000000" w14:paraId="00000467">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вы перетаскиваете снимок в отчет, атрибуты DICOM (такие как ID пациента и дата исследования) автоматически добавляются в отчет. Поле "Возраст" может оставаться пустым для некоторых исследований.</w:t>
      </w:r>
    </w:p>
    <w:p w:rsidR="00000000" w:rsidDel="00000000" w:rsidP="00000000" w:rsidRDefault="00000000" w:rsidRPr="00000000" w14:paraId="00000468">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8"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вы вручную вводите поле "Дата рождения", поле "Возраст" автоматически показывает возраст, рассчитанный из Даты рождения и Даты исследования. Обратите внимание, что эта функция недоступна, если возраст был введен непосредственно в поле "Возраст" или если курсор перемещался в поле "Возраст" хотя бы один раз в прошлом.</w:t>
      </w:r>
    </w:p>
    <w:p w:rsidR="00000000" w:rsidDel="00000000" w:rsidP="00000000" w:rsidRDefault="00000000" w:rsidRPr="00000000" w14:paraId="00000469">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30"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в диалоговом окне "Настройки" выбран параметр «Не заменять введенные пользователем данные в отчете при добавлении новых изображений», поля, отредактированные пользователем вручную, не будут перезаписаны. Когда выбран параметр «Заменить поля отчета информацией DICOM из новых изображений», все поля будут по возможности перезаписаны атрибутами DICOM исследования. Подробнее см. </w:t>
      </w:r>
      <w:hyperlink r:id="rId70">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Вывод &gt; Отчет</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6A">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Обратитесь к представителю ООО «Д МАСТЕР» для настройки поля "Название учреждения" на экране "Отчет".</w:t>
      </w:r>
    </w:p>
    <w:p w:rsidR="00000000" w:rsidDel="00000000" w:rsidP="00000000" w:rsidRDefault="00000000" w:rsidRPr="00000000" w14:paraId="0000046B">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1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Отредактируйте поля отчета, такие как комментарии.</w:t>
      </w:r>
    </w:p>
    <w:p w:rsidR="00000000" w:rsidDel="00000000" w:rsidP="00000000" w:rsidRDefault="00000000" w:rsidRPr="00000000" w14:paraId="0000046C">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Сохранить, чтобы сохранить отчет.</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 "Сохранить".</w:t>
      </w:r>
    </w:p>
    <w:p w:rsidR="00000000" w:rsidDel="00000000" w:rsidP="00000000" w:rsidRDefault="00000000" w:rsidRPr="00000000" w14:paraId="0000046F">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место назначения отчета и т.д., затем нажмите кнопку OK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Отчет сохраняется как серия с указанным номером серии.</w:t>
      </w:r>
    </w:p>
    <w:p w:rsidR="00000000" w:rsidDel="00000000" w:rsidP="00000000" w:rsidRDefault="00000000" w:rsidRPr="00000000" w14:paraId="00000471">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472">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 списке серий в столбце "Модальность" отображается модальность, такая же, как у исходного исследования, или «REPORT».</w:t>
      </w:r>
    </w:p>
    <w:p w:rsidR="00000000" w:rsidDel="00000000" w:rsidP="00000000" w:rsidRDefault="00000000" w:rsidRPr="00000000" w14:paraId="00000473">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Модальность отчета будет «REPORT», когда переключатель Сохранить как модальность: REPORT в расширенных настройках включен.</w:t>
      </w:r>
    </w:p>
    <w:p w:rsidR="00000000" w:rsidDel="00000000" w:rsidP="00000000" w:rsidRDefault="00000000" w:rsidRPr="00000000" w14:paraId="00000474">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295"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Текст в полях комментариев и снимки в рамках изображений сохраняются, даже если</w:t>
      </w:r>
    </w:p>
    <w:p w:rsidR="00000000" w:rsidDel="00000000" w:rsidP="00000000" w:rsidRDefault="00000000" w:rsidRPr="00000000" w14:paraId="00000475">
      <w:pPr>
        <w:tabs>
          <w:tab w:val="left" w:leader="none" w:pos="11340"/>
        </w:tabs>
        <w:spacing w:before="96"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они скрыты путем удаления полей комментариев или рамок изображений, и очищаются при выходе из программного обеспечения.</w:t>
      </w:r>
    </w:p>
    <w:p w:rsidR="00000000" w:rsidDel="00000000" w:rsidP="00000000" w:rsidRDefault="00000000" w:rsidRPr="00000000" w14:paraId="00000476">
      <w:pPr>
        <w:keepNext w:val="0"/>
        <w:keepLines w:val="0"/>
        <w:pageBreakBefore w:val="0"/>
        <w:widowControl w:val="0"/>
        <w:numPr>
          <w:ilvl w:val="2"/>
          <w:numId w:val="170"/>
        </w:numPr>
        <w:pBdr>
          <w:top w:space="0" w:sz="0" w:val="nil"/>
          <w:left w:space="0" w:sz="0" w:val="nil"/>
          <w:bottom w:space="0" w:sz="0" w:val="nil"/>
          <w:right w:space="0" w:sz="0" w:val="nil"/>
          <w:between w:space="0" w:sz="0" w:val="nil"/>
        </w:pBdr>
        <w:shd w:fill="auto" w:val="clear"/>
        <w:tabs>
          <w:tab w:val="left" w:leader="none" w:pos="1865"/>
          <w:tab w:val="left" w:leader="none" w:pos="1867"/>
          <w:tab w:val="left" w:leader="none" w:pos="3481"/>
          <w:tab w:val="left" w:leader="none" w:pos="11340"/>
        </w:tabs>
        <w:spacing w:after="0" w:before="13" w:line="278.00000000000006" w:lineRule="auto"/>
        <w:ind w:left="709" w:right="900" w:hanging="228.000000000000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поле комментария, содержащее текст, было удалено нажатием </w:t>
      </w:r>
      <w:r w:rsidDel="00000000" w:rsidR="00000000" w:rsidRPr="00000000">
        <w:rPr>
          <w:rFonts w:ascii="Arial" w:cs="Arial" w:eastAsia="Arial" w:hAnsi="Arial"/>
          <w:b w:val="0"/>
          <w:bCs w:val="0"/>
          <w:i w:val="1"/>
          <w:iCs w:val="1"/>
          <w:smallCaps w:val="0"/>
          <w:strike w:val="0"/>
          <w:color w:val="000000"/>
          <w:sz w:val="40"/>
          <w:szCs w:val="40"/>
          <w:u w:val="none"/>
          <w:shd w:fill="auto" w:val="clear"/>
          <w:vertAlign w:val="subscript"/>
        </w:rPr>
        <w:drawing>
          <wp:inline distB="0" distT="0" distL="0" distR="0">
            <wp:extent cx="179069" cy="187597"/>
            <wp:effectExtent b="0" l="0" r="0" t="0"/>
            <wp:docPr descr="Report-DeleteIcon_2.png" id="502" name="image356.png"/>
            <a:graphic>
              <a:graphicData uri="http://schemas.openxmlformats.org/drawingml/2006/picture">
                <pic:pic>
                  <pic:nvPicPr>
                    <pic:cNvPr descr="Report-DeleteIcon_2.png" id="0" name="image356.png"/>
                    <pic:cNvPicPr preferRelativeResize="0"/>
                  </pic:nvPicPr>
                  <pic:blipFill>
                    <a:blip r:embed="rId66"/>
                    <a:srcRect b="0" l="0" r="0" t="0"/>
                    <a:stretch>
                      <a:fillRect/>
                    </a:stretch>
                  </pic:blipFill>
                  <pic:spPr>
                    <a:xfrm>
                      <a:off x="0" y="0"/>
                      <a:ext cx="179069" cy="187597"/>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нажмите</w:t>
        <w:tab/>
        <w:t xml:space="preserve">, чтобы восстановить поле комментария вместе с текстом.</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1977000</wp:posOffset>
            </wp:positionH>
            <wp:positionV relativeFrom="paragraph">
              <wp:posOffset>318748</wp:posOffset>
            </wp:positionV>
            <wp:extent cx="173560" cy="182386"/>
            <wp:effectExtent b="0" l="0" r="0" t="0"/>
            <wp:wrapNone/>
            <wp:docPr descr="Report-AddIcon.png" id="155" name="image47.png"/>
            <a:graphic>
              <a:graphicData uri="http://schemas.openxmlformats.org/drawingml/2006/picture">
                <pic:pic>
                  <pic:nvPicPr>
                    <pic:cNvPr descr="Report-AddIcon.png" id="0" name="image47.png"/>
                    <pic:cNvPicPr preferRelativeResize="0"/>
                  </pic:nvPicPr>
                  <pic:blipFill>
                    <a:blip r:embed="rId65"/>
                    <a:srcRect b="0" l="0" r="0" t="0"/>
                    <a:stretch>
                      <a:fillRect/>
                    </a:stretch>
                  </pic:blipFill>
                  <pic:spPr>
                    <a:xfrm>
                      <a:off x="0" y="0"/>
                      <a:ext cx="173560" cy="182386"/>
                    </a:xfrm>
                    <a:prstGeom prst="rect"/>
                    <a:ln/>
                  </pic:spPr>
                </pic:pic>
              </a:graphicData>
            </a:graphic>
          </wp:anchor>
        </w:drawing>
      </w:r>
    </w:p>
    <w:p w:rsidR="00000000" w:rsidDel="00000000" w:rsidP="00000000" w:rsidRDefault="00000000" w:rsidRPr="00000000" w14:paraId="00000477">
      <w:pPr>
        <w:keepNext w:val="0"/>
        <w:keepLines w:val="0"/>
        <w:pageBreakBefore w:val="0"/>
        <w:widowControl w:val="0"/>
        <w:numPr>
          <w:ilvl w:val="2"/>
          <w:numId w:val="170"/>
        </w:numPr>
        <w:pBdr>
          <w:top w:space="0" w:sz="0" w:val="nil"/>
          <w:left w:space="0" w:sz="0" w:val="nil"/>
          <w:bottom w:space="0" w:sz="0" w:val="nil"/>
          <w:right w:space="0" w:sz="0" w:val="nil"/>
          <w:between w:space="0" w:sz="0" w:val="nil"/>
        </w:pBdr>
        <w:shd w:fill="auto" w:val="clear"/>
        <w:tabs>
          <w:tab w:val="left" w:leader="none" w:pos="1865"/>
          <w:tab w:val="left" w:leader="none" w:pos="1867"/>
          <w:tab w:val="left" w:leader="none" w:pos="11340"/>
        </w:tabs>
        <w:spacing w:after="0" w:before="66" w:line="316" w:lineRule="auto"/>
        <w:ind w:left="709" w:right="900" w:hanging="228.00000000000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Например, когда есть шесть рамок изображений, заполните их шестью снимками и удалите четыре рамки изображений. Четыре снимка в удаленных рамках изображений можно снова показать, добавив рамки изображений.</w:t>
      </w:r>
      <w:r w:rsidDel="00000000" w:rsidR="00000000" w:rsidRPr="00000000">
        <w:rPr>
          <w:rtl w:val="0"/>
        </w:rPr>
      </w:r>
    </w:p>
    <w:p w:rsidR="00000000" w:rsidDel="00000000" w:rsidP="00000000" w:rsidRDefault="00000000" w:rsidRPr="00000000" w14:paraId="00000478">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68"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Возможно, не удастся отредактировать сохраненный отчет, созданный из некоторых более старых версий этого программного обеспечения.</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A">
      <w:pPr>
        <w:pStyle w:val="Heading3"/>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Печать отчетов</w:t>
      </w:r>
      <w:r w:rsidDel="00000000" w:rsidR="00000000" w:rsidRPr="00000000">
        <w:rPr>
          <w:rtl w:val="0"/>
        </w:rPr>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Печать, чтобы напечатать отчет.</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E">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Открытие сохраненного отчета</w:t>
      </w: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чтобы открыть отчет:</w:t>
      </w:r>
    </w:p>
    <w:p w:rsidR="00000000" w:rsidDel="00000000" w:rsidP="00000000" w:rsidRDefault="00000000" w:rsidRPr="00000000" w14:paraId="00000480">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экране "Список исследований/Поиск пациента" найдите пациента, затем нажмите кнопку</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Открыть нужного миниатюрного изображения отчета.</w:t>
      </w:r>
    </w:p>
    <w:p w:rsidR="00000000" w:rsidDel="00000000" w:rsidP="00000000" w:rsidRDefault="00000000" w:rsidRPr="00000000" w14:paraId="00000482">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нужную серию отчета в списке серий.</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5">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Экспорт отчетов</w:t>
      </w: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Эта функция экспортирует отчеты для внешних систем (опционально).</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Создайте отчет и нажмите кнопку "Экспорт", чтобы экспортировать отчет как XML-файл в указанную папку. Изображения в отчете сохраняются в формате JPEG в той же папке.</w:t>
      </w:r>
    </w:p>
    <w:p w:rsidR="00000000" w:rsidDel="00000000" w:rsidP="00000000" w:rsidRDefault="00000000" w:rsidRPr="00000000" w14:paraId="00000488">
      <w:pPr>
        <w:tabs>
          <w:tab w:val="left" w:leader="none" w:pos="11340"/>
        </w:tabs>
        <w:spacing w:before="6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489">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Эта функция может быть недоступна в некоторых конфигурациях продукта.</w:t>
      </w:r>
    </w:p>
    <w:p w:rsidR="00000000" w:rsidDel="00000000" w:rsidP="00000000" w:rsidRDefault="00000000" w:rsidRPr="00000000" w14:paraId="0000048A">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Обратитесь к представителю ООО «Д МАСТЕР» для настройки этой функции.</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D">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Шаблоны для Общего отчета</w:t>
      </w:r>
      <w:r w:rsidDel="00000000" w:rsidR="00000000" w:rsidRPr="00000000">
        <w:rPr>
          <w:rtl w:val="0"/>
        </w:rPr>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сохранять шаблоны для Общего отчета.</w:t>
      </w:r>
    </w:p>
    <w:p w:rsidR="00000000" w:rsidDel="00000000" w:rsidP="00000000" w:rsidRDefault="00000000" w:rsidRPr="00000000" w14:paraId="0000048F">
      <w:pPr>
        <w:tabs>
          <w:tab w:val="left" w:leader="none" w:pos="11340"/>
        </w:tabs>
        <w:spacing w:before="169"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Изменения в шаблонах (сохранение, удаление и импорт) сохраняются на сервере как Пользовательские настройки при выходе из программного обеспечения.</w:t>
      </w:r>
    </w:p>
    <w:p w:rsidR="00000000" w:rsidDel="00000000" w:rsidP="00000000" w:rsidRDefault="00000000" w:rsidRPr="00000000" w14:paraId="00000490">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Сохранение шаблона для Общего отчета</w:t>
      </w:r>
      <w:r w:rsidDel="00000000" w:rsidR="00000000" w:rsidRPr="00000000">
        <w:rPr>
          <w:rtl w:val="0"/>
        </w:rPr>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сохранить следующие элементы как шаблон.</w:t>
      </w:r>
    </w:p>
    <w:p w:rsidR="00000000" w:rsidDel="00000000" w:rsidP="00000000" w:rsidRDefault="00000000" w:rsidRPr="00000000" w14:paraId="00000492">
      <w:pPr>
        <w:keepNext w:val="0"/>
        <w:keepLines w:val="0"/>
        <w:pageBreakBefore w:val="0"/>
        <w:widowControl w:val="0"/>
        <w:numPr>
          <w:ilvl w:val="1"/>
          <w:numId w:val="16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Количество рамок изображений</w:t>
      </w:r>
    </w:p>
    <w:p w:rsidR="00000000" w:rsidDel="00000000" w:rsidP="00000000" w:rsidRDefault="00000000" w:rsidRPr="00000000" w14:paraId="00000493">
      <w:pPr>
        <w:keepNext w:val="0"/>
        <w:keepLines w:val="0"/>
        <w:pageBreakBefore w:val="0"/>
        <w:widowControl w:val="0"/>
        <w:numPr>
          <w:ilvl w:val="1"/>
          <w:numId w:val="16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Количество полей комментариев</w:t>
      </w:r>
    </w:p>
    <w:p w:rsidR="00000000" w:rsidDel="00000000" w:rsidP="00000000" w:rsidRDefault="00000000" w:rsidRPr="00000000" w14:paraId="00000494">
      <w:pPr>
        <w:keepNext w:val="0"/>
        <w:keepLines w:val="0"/>
        <w:pageBreakBefore w:val="0"/>
        <w:widowControl w:val="0"/>
        <w:numPr>
          <w:ilvl w:val="1"/>
          <w:numId w:val="16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2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Текст в полях комментариев</w:t>
      </w:r>
    </w:p>
    <w:p w:rsidR="00000000" w:rsidDel="00000000" w:rsidP="00000000" w:rsidRDefault="00000000" w:rsidRPr="00000000" w14:paraId="00000495">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Общий в меню "Тип отчета".</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Добавьте или удалите рамки изображений и поля комментариев.</w:t>
      </w:r>
    </w:p>
    <w:p w:rsidR="00000000" w:rsidDel="00000000" w:rsidP="00000000" w:rsidRDefault="00000000" w:rsidRPr="00000000" w14:paraId="00000498">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Рамки изображений</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97"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3560" cy="182386"/>
            <wp:effectExtent b="0" l="0" r="0" t="0"/>
            <wp:docPr descr="Report-AddIcon.png" id="499" name="image47.png"/>
            <a:graphic>
              <a:graphicData uri="http://schemas.openxmlformats.org/drawingml/2006/picture">
                <pic:pic>
                  <pic:nvPicPr>
                    <pic:cNvPr descr="Report-AddIcon.png" id="0" name="image47.png"/>
                    <pic:cNvPicPr preferRelativeResize="0"/>
                  </pic:nvPicPr>
                  <pic:blipFill>
                    <a:blip r:embed="rId65"/>
                    <a:srcRect b="0" l="0" r="0" t="0"/>
                    <a:stretch>
                      <a:fillRect/>
                    </a:stretch>
                  </pic:blipFill>
                  <pic:spPr>
                    <a:xfrm>
                      <a:off x="0" y="0"/>
                      <a:ext cx="173560" cy="18238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чтобы добавить строку рамок изображений под строками. 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3560" cy="182386"/>
            <wp:effectExtent b="0" l="0" r="0" t="0"/>
            <wp:docPr descr="Report-DeleteIcon_1.png" id="498" name="image365.png"/>
            <a:graphic>
              <a:graphicData uri="http://schemas.openxmlformats.org/drawingml/2006/picture">
                <pic:pic>
                  <pic:nvPicPr>
                    <pic:cNvPr descr="Report-DeleteIcon_1.png" id="0" name="image365.png"/>
                    <pic:cNvPicPr preferRelativeResize="0"/>
                  </pic:nvPicPr>
                  <pic:blipFill>
                    <a:blip r:embed="rId67"/>
                    <a:srcRect b="0" l="0" r="0" t="0"/>
                    <a:stretch>
                      <a:fillRect/>
                    </a:stretch>
                  </pic:blipFill>
                  <pic:spPr>
                    <a:xfrm>
                      <a:off x="0" y="0"/>
                      <a:ext cx="173560" cy="18238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чтобы удалить самую нижнюю строку. 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3560" cy="188023"/>
            <wp:effectExtent b="0" l="0" r="0" t="0"/>
            <wp:docPr descr="Report-AddIcon2.png" id="501" name="image362.png"/>
            <a:graphic>
              <a:graphicData uri="http://schemas.openxmlformats.org/drawingml/2006/picture">
                <pic:pic>
                  <pic:nvPicPr>
                    <pic:cNvPr descr="Report-AddIcon2.png" id="0" name="image362.png"/>
                    <pic:cNvPicPr preferRelativeResize="0"/>
                  </pic:nvPicPr>
                  <pic:blipFill>
                    <a:blip r:embed="rId68"/>
                    <a:srcRect b="0" l="0" r="0" t="0"/>
                    <a:stretch>
                      <a:fillRect/>
                    </a:stretch>
                  </pic:blipFill>
                  <pic:spPr>
                    <a:xfrm>
                      <a:off x="0" y="0"/>
                      <a:ext cx="173560" cy="1880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чтобы добавить столбец рамок изображений справа от столбцов. 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3560" cy="179070"/>
            <wp:effectExtent b="0" l="0" r="0" t="0"/>
            <wp:docPr descr="Report-DeleteIcon2.png" id="500" name="image366.png"/>
            <a:graphic>
              <a:graphicData uri="http://schemas.openxmlformats.org/drawingml/2006/picture">
                <pic:pic>
                  <pic:nvPicPr>
                    <pic:cNvPr descr="Report-DeleteIcon2.png" id="0" name="image366.png"/>
                    <pic:cNvPicPr preferRelativeResize="0"/>
                  </pic:nvPicPr>
                  <pic:blipFill>
                    <a:blip r:embed="rId69"/>
                    <a:srcRect b="0" l="0" r="0" t="0"/>
                    <a:stretch>
                      <a:fillRect/>
                    </a:stretch>
                  </pic:blipFill>
                  <pic:spPr>
                    <a:xfrm>
                      <a:off x="0" y="0"/>
                      <a:ext cx="173560" cy="17907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удалить самый правый столбец. Общее количество рамок изображений может быть от 1 (макет 1×1) до 16 (макет 4×4).</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B">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Поля комментариев</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Каждое поле комментария имеет заголовок.</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8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3560" cy="182386"/>
            <wp:effectExtent b="0" l="0" r="0" t="0"/>
            <wp:docPr descr="Report-AddIcon.png" id="470" name="image47.png"/>
            <a:graphic>
              <a:graphicData uri="http://schemas.openxmlformats.org/drawingml/2006/picture">
                <pic:pic>
                  <pic:nvPicPr>
                    <pic:cNvPr descr="Report-AddIcon.png" id="0" name="image47.png"/>
                    <pic:cNvPicPr preferRelativeResize="0"/>
                  </pic:nvPicPr>
                  <pic:blipFill>
                    <a:blip r:embed="rId65"/>
                    <a:srcRect b="0" l="0" r="0" t="0"/>
                    <a:stretch>
                      <a:fillRect/>
                    </a:stretch>
                  </pic:blipFill>
                  <pic:spPr>
                    <a:xfrm>
                      <a:off x="0" y="0"/>
                      <a:ext cx="173560" cy="18238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чтобы добавить поле комментария. 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9069" cy="187597"/>
            <wp:effectExtent b="0" l="0" r="0" t="0"/>
            <wp:docPr descr="Report-DeleteIcon_3.png" id="472" name="image356.png"/>
            <a:graphic>
              <a:graphicData uri="http://schemas.openxmlformats.org/drawingml/2006/picture">
                <pic:pic>
                  <pic:nvPicPr>
                    <pic:cNvPr descr="Report-DeleteIcon_3.png" id="0" name="image356.png"/>
                    <pic:cNvPicPr preferRelativeResize="0"/>
                  </pic:nvPicPr>
                  <pic:blipFill>
                    <a:blip r:embed="rId66"/>
                    <a:srcRect b="0" l="0" r="0" t="0"/>
                    <a:stretch>
                      <a:fillRect/>
                    </a:stretch>
                  </pic:blipFill>
                  <pic:spPr>
                    <a:xfrm>
                      <a:off x="0" y="0"/>
                      <a:ext cx="179069" cy="187597"/>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чтобы удалить поле комментария.</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3"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Поля комментариев размещаются выше и ниже рамок изображений. Количество верхних или нижних полей комментариев может быть от 0 до 4.</w:t>
      </w:r>
    </w:p>
    <w:p w:rsidR="00000000" w:rsidDel="00000000" w:rsidP="00000000" w:rsidRDefault="00000000" w:rsidRPr="00000000" w14:paraId="0000049F">
      <w:pPr>
        <w:tabs>
          <w:tab w:val="left" w:leader="none" w:pos="11340"/>
        </w:tabs>
        <w:spacing w:before="86"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i w:val="1"/>
          <w:iCs w:val="1"/>
          <w:sz w:val="24"/>
          <w:szCs w:val="24"/>
          <w:rtl w:val="0"/>
        </w:rPr>
        <w:t xml:space="preserve">Примечание: «*» будет показано рядом с именем шаблона, когда изменено количество рамок изображений или полей комментариев или когда указан заголовок поля комментария. Эти изменения будут сброшены, если вы переключите шаблон без сохранения изменений.</w:t>
      </w:r>
      <w:r w:rsidDel="00000000" w:rsidR="00000000" w:rsidRPr="00000000">
        <w:rPr>
          <w:rtl w:val="0"/>
        </w:rPr>
      </w:r>
    </w:p>
    <w:p w:rsidR="00000000" w:rsidDel="00000000" w:rsidP="00000000" w:rsidRDefault="00000000" w:rsidRPr="00000000" w14:paraId="000004A0">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заголовки для комментариев по мере необходимости.</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Заголовки можно сохранить как шаблон.</w:t>
      </w:r>
    </w:p>
    <w:p w:rsidR="00000000" w:rsidDel="00000000" w:rsidP="00000000" w:rsidRDefault="00000000" w:rsidRPr="00000000" w14:paraId="000004A2">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чтобы отобразить меню, затем выберите Сохранить шаблон.</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 "Сохранить шаблон".</w:t>
      </w:r>
    </w:p>
    <w:p w:rsidR="00000000" w:rsidDel="00000000" w:rsidP="00000000" w:rsidRDefault="00000000" w:rsidRPr="00000000" w14:paraId="000004A5">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имя шаблона длиной не более 20 символов.</w:t>
      </w:r>
    </w:p>
    <w:p w:rsidR="00000000" w:rsidDel="00000000" w:rsidP="00000000" w:rsidRDefault="00000000" w:rsidRPr="00000000" w14:paraId="000004A6">
      <w:pPr>
        <w:tabs>
          <w:tab w:val="left" w:leader="none" w:pos="11340"/>
        </w:tabs>
        <w:spacing w:before="12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4A7">
      <w:pPr>
        <w:keepNext w:val="0"/>
        <w:keepLines w:val="0"/>
        <w:pageBreakBefore w:val="0"/>
        <w:widowControl w:val="0"/>
        <w:numPr>
          <w:ilvl w:val="1"/>
          <w:numId w:val="168"/>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Нельзя использовать следующие символы:</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88331</wp:posOffset>
                </wp:positionV>
                <wp:extent cx="5623560" cy="314325"/>
                <wp:effectExtent b="0" l="0" r="0" t="0"/>
                <wp:wrapTopAndBottom distB="0" distT="0"/>
                <wp:docPr id="77" name=""/>
                <a:graphic>
                  <a:graphicData uri="http://schemas.microsoft.com/office/word/2010/wordprocessingShape">
                    <wps:wsp>
                      <wps:cNvSpPr/>
                      <wps:cNvPr id="153" name="Shape 153"/>
                      <wps:spPr>
                        <a:xfrm>
                          <a:off x="2538983" y="3627600"/>
                          <a:ext cx="5614035"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4.000000953674316" w:line="240"/>
                              <w:ind w:left="0" w:right="178.99999618530273"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88331</wp:posOffset>
                </wp:positionV>
                <wp:extent cx="5623560" cy="314325"/>
                <wp:effectExtent b="0" l="0" r="0" t="0"/>
                <wp:wrapTopAndBottom distB="0" distT="0"/>
                <wp:docPr id="77" name="image311.png"/>
                <a:graphic>
                  <a:graphicData uri="http://schemas.openxmlformats.org/drawingml/2006/picture">
                    <pic:pic>
                      <pic:nvPicPr>
                        <pic:cNvPr id="0" name="image311.png"/>
                        <pic:cNvPicPr preferRelativeResize="0"/>
                      </pic:nvPicPr>
                      <pic:blipFill>
                        <a:blip r:embed="rId10"/>
                        <a:srcRect/>
                        <a:stretch>
                          <a:fillRect/>
                        </a:stretch>
                      </pic:blipFill>
                      <pic:spPr>
                        <a:xfrm>
                          <a:off x="0" y="0"/>
                          <a:ext cx="5623560" cy="314325"/>
                        </a:xfrm>
                        <a:prstGeom prst="rect"/>
                        <a:ln/>
                      </pic:spPr>
                    </pic:pic>
                  </a:graphicData>
                </a:graphic>
              </wp:anchor>
            </w:drawing>
          </mc:Fallback>
        </mc:AlternateContent>
      </w:r>
    </w:p>
    <w:p w:rsidR="00000000" w:rsidDel="00000000" w:rsidP="00000000" w:rsidRDefault="00000000" w:rsidRPr="00000000" w14:paraId="000004A9">
      <w:pPr>
        <w:keepNext w:val="0"/>
        <w:keepLines w:val="0"/>
        <w:pageBreakBefore w:val="0"/>
        <w:widowControl w:val="0"/>
        <w:numPr>
          <w:ilvl w:val="1"/>
          <w:numId w:val="168"/>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07"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Имя шаблона не может быть пустым. Также обратите внимание, что нельзя использовать пробелы до или после имени шаблона.</w:t>
      </w:r>
    </w:p>
    <w:p w:rsidR="00000000" w:rsidDel="00000000" w:rsidP="00000000" w:rsidRDefault="00000000" w:rsidRPr="00000000" w14:paraId="000004AA">
      <w:pPr>
        <w:keepNext w:val="0"/>
        <w:keepLines w:val="0"/>
        <w:pageBreakBefore w:val="0"/>
        <w:widowControl w:val="0"/>
        <w:numPr>
          <w:ilvl w:val="1"/>
          <w:numId w:val="168"/>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Ввод того же имени шаблона, что и у существующего, перезаписывает существующий шаблон.</w:t>
      </w:r>
    </w:p>
    <w:p w:rsidR="00000000" w:rsidDel="00000000" w:rsidP="00000000" w:rsidRDefault="00000000" w:rsidRPr="00000000" w14:paraId="000004AB">
      <w:pPr>
        <w:keepNext w:val="0"/>
        <w:keepLines w:val="0"/>
        <w:pageBreakBefore w:val="0"/>
        <w:widowControl w:val="0"/>
        <w:numPr>
          <w:ilvl w:val="1"/>
          <w:numId w:val="168"/>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295"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Исходный шаблон не может быть перезаписан.</w:t>
      </w:r>
    </w:p>
    <w:p w:rsidR="00000000" w:rsidDel="00000000" w:rsidP="00000000" w:rsidRDefault="00000000" w:rsidRPr="00000000" w14:paraId="000004AC">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шаблон.</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E">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Удаление шаблона для Общего отчета</w:t>
      </w:r>
      <w:r w:rsidDel="00000000" w:rsidR="00000000" w:rsidRPr="00000000">
        <w:rPr>
          <w:rtl w:val="0"/>
        </w:rPr>
      </w:r>
    </w:p>
    <w:p w:rsidR="00000000" w:rsidDel="00000000" w:rsidP="00000000" w:rsidRDefault="00000000" w:rsidRPr="00000000" w14:paraId="000004AF">
      <w:pPr>
        <w:keepNext w:val="0"/>
        <w:keepLines w:val="0"/>
        <w:pageBreakBefore w:val="0"/>
        <w:widowControl w:val="0"/>
        <w:numPr>
          <w:ilvl w:val="0"/>
          <w:numId w:val="24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Шаблон, затем выберите шаблон для удаления.</w:t>
      </w:r>
    </w:p>
    <w:p w:rsidR="00000000" w:rsidDel="00000000" w:rsidP="00000000" w:rsidRDefault="00000000" w:rsidRPr="00000000" w14:paraId="000004B0">
      <w:pPr>
        <w:keepNext w:val="0"/>
        <w:keepLines w:val="0"/>
        <w:pageBreakBefore w:val="0"/>
        <w:widowControl w:val="0"/>
        <w:numPr>
          <w:ilvl w:val="0"/>
          <w:numId w:val="24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чтобы отобразить меню, затем выберите Удалить шаблон.</w:t>
      </w:r>
    </w:p>
    <w:p w:rsidR="00000000" w:rsidDel="00000000" w:rsidP="00000000" w:rsidRDefault="00000000" w:rsidRPr="00000000" w14:paraId="000004B1">
      <w:pPr>
        <w:tabs>
          <w:tab w:val="left" w:leader="none" w:pos="11340"/>
        </w:tabs>
        <w:spacing w:before="11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Нельзя удалить Исходный шаблон.</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3">
      <w:pPr>
        <w:pStyle w:val="Heading4"/>
        <w:tabs>
          <w:tab w:val="left" w:leader="none" w:pos="11340"/>
        </w:tabs>
        <w:spacing w:before="1" w:lineRule="auto"/>
        <w:ind w:left="709" w:right="900" w:firstLine="0"/>
        <w:jc w:val="both"/>
        <w:rPr>
          <w:sz w:val="24"/>
          <w:szCs w:val="24"/>
        </w:rPr>
        <w:sectPr>
          <w:type w:val="nextPage"/>
          <w:pgSz w:h="15840" w:w="12240" w:orient="portrait"/>
          <w:pgMar w:bottom="0" w:top="60" w:left="0" w:right="0" w:header="720" w:footer="720"/>
        </w:sectPr>
      </w:pPr>
      <w:r w:rsidDel="00000000" w:rsidR="00000000" w:rsidRPr="00000000">
        <w:rPr>
          <w:color w:val="25446d"/>
          <w:sz w:val="24"/>
          <w:szCs w:val="24"/>
          <w:rtl w:val="0"/>
        </w:rPr>
        <w:t xml:space="preserve">Экспорт шаблонов для Общего отчета</w:t>
      </w:r>
      <w:r w:rsidDel="00000000" w:rsidR="00000000" w:rsidRPr="00000000">
        <w:rPr>
          <w:rtl w:val="0"/>
        </w:rPr>
      </w:r>
    </w:p>
    <w:p w:rsidR="00000000" w:rsidDel="00000000" w:rsidP="00000000" w:rsidRDefault="00000000" w:rsidRPr="00000000" w14:paraId="000004B4">
      <w:pPr>
        <w:keepNext w:val="0"/>
        <w:keepLines w:val="0"/>
        <w:pageBreakBefore w:val="0"/>
        <w:widowControl w:val="0"/>
        <w:numPr>
          <w:ilvl w:val="0"/>
          <w:numId w:val="25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чтобы отобразить меню, затем выберите Экспорт шаблона.</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 "Сохранить как".</w:t>
      </w:r>
    </w:p>
    <w:p w:rsidR="00000000" w:rsidDel="00000000" w:rsidP="00000000" w:rsidRDefault="00000000" w:rsidRPr="00000000" w14:paraId="000004B6">
      <w:pPr>
        <w:keepNext w:val="0"/>
        <w:keepLines w:val="0"/>
        <w:pageBreakBefore w:val="0"/>
        <w:widowControl w:val="0"/>
        <w:numPr>
          <w:ilvl w:val="0"/>
          <w:numId w:val="25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имя файла и место назначения.</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Расширение файла — «.zrt».</w:t>
      </w:r>
    </w:p>
    <w:p w:rsidR="00000000" w:rsidDel="00000000" w:rsidP="00000000" w:rsidRDefault="00000000" w:rsidRPr="00000000" w14:paraId="000004B8">
      <w:pPr>
        <w:keepNext w:val="0"/>
        <w:keepLines w:val="0"/>
        <w:pageBreakBefore w:val="0"/>
        <w:widowControl w:val="0"/>
        <w:numPr>
          <w:ilvl w:val="0"/>
          <w:numId w:val="25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Сохранить, чтобы экспортировать все шаблоны.</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A">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Импорт шаблонов для Общего отчета</w:t>
      </w:r>
      <w:r w:rsidDel="00000000" w:rsidR="00000000" w:rsidRPr="00000000">
        <w:rPr>
          <w:rtl w:val="0"/>
        </w:rPr>
      </w:r>
    </w:p>
    <w:p w:rsidR="00000000" w:rsidDel="00000000" w:rsidP="00000000" w:rsidRDefault="00000000" w:rsidRPr="00000000" w14:paraId="000004BB">
      <w:pPr>
        <w:keepNext w:val="0"/>
        <w:keepLines w:val="0"/>
        <w:pageBreakBefore w:val="0"/>
        <w:widowControl w:val="0"/>
        <w:numPr>
          <w:ilvl w:val="0"/>
          <w:numId w:val="26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чтобы отобразить меню, затем выберите Импорт шаблона.</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сообщение подтверждения.</w:t>
      </w:r>
    </w:p>
    <w:p w:rsidR="00000000" w:rsidDel="00000000" w:rsidP="00000000" w:rsidRDefault="00000000" w:rsidRPr="00000000" w14:paraId="000004BD">
      <w:pPr>
        <w:keepNext w:val="0"/>
        <w:keepLines w:val="0"/>
        <w:pageBreakBefore w:val="0"/>
        <w:widowControl w:val="0"/>
        <w:numPr>
          <w:ilvl w:val="0"/>
          <w:numId w:val="26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Подтвердите сообщение и нажмите кнопку Да, чтобы импортировать шаблоны.</w:t>
      </w:r>
    </w:p>
    <w:p w:rsidR="00000000" w:rsidDel="00000000" w:rsidP="00000000" w:rsidRDefault="00000000" w:rsidRPr="00000000" w14:paraId="000004BE">
      <w:pPr>
        <w:keepNext w:val="0"/>
        <w:keepLines w:val="0"/>
        <w:pageBreakBefore w:val="0"/>
        <w:widowControl w:val="0"/>
        <w:numPr>
          <w:ilvl w:val="0"/>
          <w:numId w:val="26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Найдите файл (*.zrt) и нажмите кнопку Открыть, чтобы импортировать шаблоны.</w:t>
      </w:r>
    </w:p>
    <w:p w:rsidR="00000000" w:rsidDel="00000000" w:rsidP="00000000" w:rsidRDefault="00000000" w:rsidRPr="00000000" w14:paraId="000004BF">
      <w:pPr>
        <w:tabs>
          <w:tab w:val="left" w:leader="none" w:pos="11340"/>
        </w:tabs>
        <w:spacing w:before="17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Все текущие сохраненные шаблоны очищаются при импорте шаблонов.</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2">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Управление снимками</w:t>
      </w:r>
      <w:r w:rsidDel="00000000" w:rsidR="00000000" w:rsidRPr="00000000">
        <w:rPr>
          <w:rtl w:val="0"/>
        </w:rPr>
      </w:r>
    </w:p>
    <w:p w:rsidR="00000000" w:rsidDel="00000000" w:rsidP="00000000" w:rsidRDefault="00000000" w:rsidRPr="00000000" w14:paraId="000004C3">
      <w:pPr>
        <w:pStyle w:val="Heading4"/>
        <w:tabs>
          <w:tab w:val="left" w:leader="none" w:pos="11340"/>
        </w:tabs>
        <w:spacing w:before="398" w:lineRule="auto"/>
        <w:ind w:left="709" w:right="900" w:firstLine="0"/>
        <w:jc w:val="both"/>
        <w:rPr>
          <w:sz w:val="24"/>
          <w:szCs w:val="24"/>
        </w:rPr>
      </w:pPr>
      <w:r w:rsidDel="00000000" w:rsidR="00000000" w:rsidRPr="00000000">
        <w:rPr>
          <w:color w:val="25446d"/>
          <w:sz w:val="24"/>
          <w:szCs w:val="24"/>
          <w:rtl w:val="0"/>
        </w:rPr>
        <w:t xml:space="preserve">Выбор снимков</w:t>
      </w:r>
      <w:r w:rsidDel="00000000" w:rsidR="00000000" w:rsidRPr="00000000">
        <w:rPr>
          <w:rtl w:val="0"/>
        </w:rPr>
      </w:r>
    </w:p>
    <w:p w:rsidR="00000000" w:rsidDel="00000000" w:rsidP="00000000" w:rsidRDefault="00000000" w:rsidRPr="00000000" w14:paraId="000004C4">
      <w:pPr>
        <w:tabs>
          <w:tab w:val="left" w:leader="none" w:pos="11340"/>
        </w:tabs>
        <w:spacing w:before="25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Выбор одного снимка</w:t>
      </w: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снимок в пуле изображений. Рамка выбранного снимка становится красной.</w:t>
      </w:r>
    </w:p>
    <w:p w:rsidR="00000000" w:rsidDel="00000000" w:rsidP="00000000" w:rsidRDefault="00000000" w:rsidRPr="00000000" w14:paraId="000004C6">
      <w:pPr>
        <w:tabs>
          <w:tab w:val="left" w:leader="none" w:pos="11340"/>
        </w:tabs>
        <w:spacing w:before="18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Выбор всех снимков</w:t>
      </w: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снимок в пуле изображений.</w:t>
      </w:r>
    </w:p>
    <w:p w:rsidR="00000000" w:rsidDel="00000000" w:rsidP="00000000" w:rsidRDefault="00000000" w:rsidRPr="00000000" w14:paraId="000004C8">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Выбор нескольких снимков</w:t>
      </w: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щелкайте, чтобы выбрать блок снимков в пуле изображений.</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щелкайте, чтобы выбрать (или отменить выбор) несмежные снимки.</w:t>
      </w:r>
    </w:p>
    <w:p w:rsidR="00000000" w:rsidDel="00000000" w:rsidP="00000000" w:rsidRDefault="00000000" w:rsidRPr="00000000" w14:paraId="000004CB">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Добавление снимков</w:t>
      </w: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экране "Анализ" щелкните правой кнопкой мыши кнопку Захват на панели инструментов окна, чтобы отобразить палитру захвата, затем выберите Снимок.</w:t>
      </w:r>
    </w:p>
    <w:p w:rsidR="00000000" w:rsidDel="00000000" w:rsidP="00000000" w:rsidRDefault="00000000" w:rsidRPr="00000000" w14:paraId="000004CD">
      <w:pPr>
        <w:pStyle w:val="Heading4"/>
        <w:tabs>
          <w:tab w:val="left" w:leader="none" w:pos="11340"/>
        </w:tabs>
        <w:spacing w:before="265" w:lineRule="auto"/>
        <w:ind w:left="709" w:right="900" w:firstLine="0"/>
        <w:jc w:val="both"/>
        <w:rPr>
          <w:sz w:val="24"/>
          <w:szCs w:val="24"/>
        </w:rPr>
      </w:pPr>
      <w:r w:rsidDel="00000000" w:rsidR="00000000" w:rsidRPr="00000000">
        <w:rPr>
          <w:color w:val="25446d"/>
          <w:sz w:val="24"/>
          <w:szCs w:val="24"/>
          <w:rtl w:val="0"/>
        </w:rPr>
        <w:t xml:space="preserve">Удаление снимков из пула изображений</w:t>
      </w: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снимки для удаления, затем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Delete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снимок для удаления, затем выберите Удалить.</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2">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Изменение порядка снимков</w:t>
      </w:r>
      <w:r w:rsidDel="00000000" w:rsidR="00000000" w:rsidRPr="00000000">
        <w:rPr>
          <w:rtl w:val="0"/>
        </w:rPr>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чтобы изменить порядок снимков в пуле изображений. Если есть несколько групп, вы можете перетащить снимки в другую группу.</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9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5">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Работа со снимками по группам</w:t>
      </w: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Группы позволяют работать со снимками по группам. Вы можете указать тип вывода, место назначения и размер изображения для каждой группы.</w:t>
      </w:r>
    </w:p>
    <w:p w:rsidR="00000000" w:rsidDel="00000000" w:rsidP="00000000" w:rsidRDefault="00000000" w:rsidRPr="00000000" w14:paraId="000004D7">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Создание новой группы</w:t>
      </w:r>
      <w:r w:rsidDel="00000000" w:rsidR="00000000" w:rsidRPr="00000000">
        <w:rPr>
          <w:rtl w:val="0"/>
        </w:rPr>
      </w:r>
    </w:p>
    <w:p w:rsidR="00000000" w:rsidDel="00000000" w:rsidP="00000000" w:rsidRDefault="00000000" w:rsidRPr="00000000" w14:paraId="000004D8">
      <w:pPr>
        <w:keepNext w:val="0"/>
        <w:keepLines w:val="0"/>
        <w:pageBreakBefore w:val="0"/>
        <w:widowControl w:val="0"/>
        <w:numPr>
          <w:ilvl w:val="0"/>
          <w:numId w:val="27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Новая группа.</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4DA">
      <w:pPr>
        <w:tabs>
          <w:tab w:val="left" w:leader="none" w:pos="11340"/>
        </w:tabs>
        <w:spacing w:before="155" w:line="36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Настройка группы &gt; кнопку Создать. Появится диалоговое окно Настройка для новой группы.</w:t>
      </w:r>
    </w:p>
    <w:p w:rsidR="00000000" w:rsidDel="00000000" w:rsidP="00000000" w:rsidRDefault="00000000" w:rsidRPr="00000000" w14:paraId="000004DB">
      <w:pPr>
        <w:keepNext w:val="0"/>
        <w:keepLines w:val="0"/>
        <w:pageBreakBefore w:val="0"/>
        <w:widowControl w:val="0"/>
        <w:numPr>
          <w:ilvl w:val="0"/>
          <w:numId w:val="27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63" w:line="348"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имя для новой группы, затем нажмите кнопку OK. Группа создана.</w:t>
      </w:r>
    </w:p>
    <w:p w:rsidR="00000000" w:rsidDel="00000000" w:rsidP="00000000" w:rsidRDefault="00000000" w:rsidRPr="00000000" w14:paraId="000004DC">
      <w:pPr>
        <w:pStyle w:val="Heading4"/>
        <w:tabs>
          <w:tab w:val="left" w:leader="none" w:pos="11340"/>
        </w:tabs>
        <w:spacing w:before="240" w:lineRule="auto"/>
        <w:ind w:left="709" w:right="900" w:firstLine="0"/>
        <w:jc w:val="both"/>
        <w:rPr>
          <w:sz w:val="24"/>
          <w:szCs w:val="24"/>
        </w:rPr>
      </w:pPr>
      <w:r w:rsidDel="00000000" w:rsidR="00000000" w:rsidRPr="00000000">
        <w:rPr>
          <w:color w:val="25446d"/>
          <w:sz w:val="24"/>
          <w:szCs w:val="24"/>
          <w:rtl w:val="0"/>
        </w:rPr>
        <w:t xml:space="preserve">Переименование группы</w:t>
      </w:r>
      <w:r w:rsidDel="00000000" w:rsidR="00000000" w:rsidRPr="00000000">
        <w:rPr>
          <w:rtl w:val="0"/>
        </w:rPr>
      </w:r>
    </w:p>
    <w:p w:rsidR="00000000" w:rsidDel="00000000" w:rsidP="00000000" w:rsidRDefault="00000000" w:rsidRPr="00000000" w14:paraId="000004DD">
      <w:pPr>
        <w:tabs>
          <w:tab w:val="left" w:leader="none" w:pos="11340"/>
        </w:tabs>
        <w:spacing w:before="231"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 </w:t>
      </w:r>
      <w:r w:rsidDel="00000000" w:rsidR="00000000" w:rsidRPr="00000000">
        <w:rPr>
          <w:rFonts w:ascii="Arial" w:cs="Arial" w:eastAsia="Arial" w:hAnsi="Arial"/>
          <w:sz w:val="24"/>
          <w:szCs w:val="24"/>
          <w:rtl w:val="0"/>
        </w:rPr>
        <w:t xml:space="preserve">Нажмите кнопку Настройка группы.</w:t>
      </w:r>
    </w:p>
    <w:p w:rsidR="00000000" w:rsidDel="00000000" w:rsidP="00000000" w:rsidRDefault="00000000" w:rsidRPr="00000000" w14:paraId="000004DE">
      <w:pPr>
        <w:tabs>
          <w:tab w:val="left" w:leader="none" w:pos="11340"/>
        </w:tabs>
        <w:spacing w:before="161" w:lineRule="auto"/>
        <w:ind w:left="709" w:right="900" w:firstLine="0"/>
        <w:jc w:val="both"/>
        <w:rPr>
          <w:rFonts w:ascii="Arial" w:cs="Arial" w:eastAsia="Arial" w:hAnsi="Arial"/>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sz w:val="24"/>
          <w:szCs w:val="24"/>
          <w:rtl w:val="0"/>
        </w:rPr>
        <w:t xml:space="preserve">Появится диалоговое окно Настройка группы.</w:t>
      </w:r>
    </w:p>
    <w:p w:rsidR="00000000" w:rsidDel="00000000" w:rsidP="00000000" w:rsidRDefault="00000000" w:rsidRPr="00000000" w14:paraId="000004DF">
      <w:pPr>
        <w:tabs>
          <w:tab w:val="left" w:leader="none" w:pos="11340"/>
        </w:tabs>
        <w:spacing w:before="47"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2 </w:t>
      </w:r>
      <w:r w:rsidDel="00000000" w:rsidR="00000000" w:rsidRPr="00000000">
        <w:rPr>
          <w:rFonts w:ascii="Arial" w:cs="Arial" w:eastAsia="Arial" w:hAnsi="Arial"/>
          <w:sz w:val="24"/>
          <w:szCs w:val="24"/>
          <w:rtl w:val="0"/>
        </w:rPr>
        <w:t xml:space="preserve">Выберите группу и нажмите кнопку Изменить.</w:t>
      </w:r>
    </w:p>
    <w:p w:rsidR="00000000" w:rsidDel="00000000" w:rsidP="00000000" w:rsidRDefault="00000000" w:rsidRPr="00000000" w14:paraId="000004E0">
      <w:pPr>
        <w:tabs>
          <w:tab w:val="left" w:leader="none" w:pos="11340"/>
        </w:tabs>
        <w:spacing w:before="16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Появится диалоговое окно Настройка.</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новое имя, затем нажмите кнопку OK.</w:t>
      </w:r>
    </w:p>
    <w:p w:rsidR="00000000" w:rsidDel="00000000" w:rsidP="00000000" w:rsidRDefault="00000000" w:rsidRPr="00000000" w14:paraId="000004E2">
      <w:pPr>
        <w:tabs>
          <w:tab w:val="left" w:leader="none" w:pos="11340"/>
        </w:tabs>
        <w:spacing w:before="17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Нельзя изменить имя группы «Входящие».</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4">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Удаление снимков</w:t>
      </w:r>
      <w:r w:rsidDel="00000000" w:rsidR="00000000" w:rsidRPr="00000000">
        <w:rPr>
          <w:rtl w:val="0"/>
        </w:rPr>
      </w:r>
    </w:p>
    <w:p w:rsidR="00000000" w:rsidDel="00000000" w:rsidP="00000000" w:rsidRDefault="00000000" w:rsidRPr="00000000" w14:paraId="000004E5">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всех снимков в группе</w:t>
      </w: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Очистить , чтобы отобразить диалоговое окно "Очистить", затем нажмите кнопку OK , чтобы удалить все снимки в группе.</w:t>
      </w:r>
    </w:p>
    <w:p w:rsidR="00000000" w:rsidDel="00000000" w:rsidP="00000000" w:rsidRDefault="00000000" w:rsidRPr="00000000" w14:paraId="000004E7">
      <w:pPr>
        <w:tabs>
          <w:tab w:val="left" w:leader="none" w:pos="11340"/>
        </w:tabs>
        <w:spacing w:before="24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всех снимков всех групп</w:t>
      </w: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Очистить все , чтобы отобразить диалоговое окно "Очистить все снимки", затем нажмите кнопку OK , чтобы удалить все снимки всех групп.</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A">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Сохранение снимков в группе</w:t>
      </w:r>
      <w:r w:rsidDel="00000000" w:rsidR="00000000" w:rsidRPr="00000000">
        <w:rPr>
          <w:rtl w:val="0"/>
        </w:rPr>
      </w:r>
    </w:p>
    <w:p w:rsidR="00000000" w:rsidDel="00000000" w:rsidP="00000000" w:rsidRDefault="00000000" w:rsidRPr="00000000" w14:paraId="000004EB">
      <w:pPr>
        <w:tabs>
          <w:tab w:val="left" w:leader="none" w:pos="11340"/>
        </w:tabs>
        <w:spacing w:before="23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sz w:val="24"/>
          <w:szCs w:val="24"/>
          <w:rtl w:val="0"/>
        </w:rPr>
        <w:t xml:space="preserve">1 </w:t>
      </w:r>
      <w:r w:rsidDel="00000000" w:rsidR="00000000" w:rsidRPr="00000000">
        <w:rPr>
          <w:rFonts w:ascii="Arial" w:cs="Arial" w:eastAsia="Arial" w:hAnsi="Arial"/>
          <w:sz w:val="24"/>
          <w:szCs w:val="24"/>
          <w:rtl w:val="0"/>
        </w:rPr>
        <w:t xml:space="preserve">Нажмите кнопку Сохранить изображения.</w:t>
      </w: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 "Сохранить изображения".</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место назначения и т.д., затем нажмите кнопку OK.</w:t>
      </w:r>
    </w:p>
    <w:p w:rsidR="00000000" w:rsidDel="00000000" w:rsidP="00000000" w:rsidRDefault="00000000" w:rsidRPr="00000000" w14:paraId="000004EE">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Место назначения</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место назначения.</w:t>
      </w:r>
    </w:p>
    <w:p w:rsidR="00000000" w:rsidDel="00000000" w:rsidP="00000000" w:rsidRDefault="00000000" w:rsidRPr="00000000" w14:paraId="000004F0">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Номер серии</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номер серии для серии.</w:t>
      </w:r>
    </w:p>
    <w:p w:rsidR="00000000" w:rsidDel="00000000" w:rsidP="00000000" w:rsidRDefault="00000000" w:rsidRPr="00000000" w14:paraId="000004F2">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Описание серии DICOM</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желаемое описание серии в текстовое поле. Допустимые символы для описания серии включают прописные и строчные буквы, цифры 0-9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888224</wp:posOffset>
                </wp:positionV>
                <wp:extent cx="5623560" cy="556260"/>
                <wp:effectExtent b="0" l="0" r="0" t="0"/>
                <wp:wrapTopAndBottom distB="0" distT="0"/>
                <wp:docPr id="40" name=""/>
                <a:graphic>
                  <a:graphicData uri="http://schemas.microsoft.com/office/word/2010/wordprocessingShape">
                    <wps:wsp>
                      <wps:cNvSpPr/>
                      <wps:cNvPr id="97" name="Shape 97"/>
                      <wps:spPr>
                        <a:xfrm>
                          <a:off x="2538983" y="3506633"/>
                          <a:ext cx="5614035" cy="5467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5.999999046325684" w:line="316.0000133514404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888224</wp:posOffset>
                </wp:positionV>
                <wp:extent cx="5623560" cy="556260"/>
                <wp:effectExtent b="0" l="0" r="0" t="0"/>
                <wp:wrapTopAndBottom distB="0" distT="0"/>
                <wp:docPr id="40" name="image163.png"/>
                <a:graphic>
                  <a:graphicData uri="http://schemas.openxmlformats.org/drawingml/2006/picture">
                    <pic:pic>
                      <pic:nvPicPr>
                        <pic:cNvPr id="0" name="image163.png"/>
                        <pic:cNvPicPr preferRelativeResize="0"/>
                      </pic:nvPicPr>
                      <pic:blipFill>
                        <a:blip r:embed="rId10"/>
                        <a:srcRect/>
                        <a:stretch>
                          <a:fillRect/>
                        </a:stretch>
                      </pic:blipFill>
                      <pic:spPr>
                        <a:xfrm>
                          <a:off x="0" y="0"/>
                          <a:ext cx="5623560" cy="556260"/>
                        </a:xfrm>
                        <a:prstGeom prst="rect"/>
                        <a:ln/>
                      </pic:spPr>
                    </pic:pic>
                  </a:graphicData>
                </a:graphic>
              </wp:anchor>
            </w:drawing>
          </mc:Fallback>
        </mc:AlternateContent>
      </w:r>
    </w:p>
    <w:p w:rsidR="00000000" w:rsidDel="00000000" w:rsidP="00000000" w:rsidRDefault="00000000" w:rsidRPr="00000000" w14:paraId="000004F4">
      <w:pPr>
        <w:tabs>
          <w:tab w:val="left" w:leader="none" w:pos="11340"/>
        </w:tabs>
        <w:spacing w:before="20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Размер вывода</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окончательный размер вывода снимков. При первом открытии диалогового окна "Сохранить изображения" отображается значение, установленное для Размера вывода в диалоговом окне "Настройки" (единица измерения: пиксель). Обычно нет необходимости изменять это значение.</w:t>
      </w:r>
    </w:p>
    <w:p w:rsidR="00000000" w:rsidDel="00000000" w:rsidP="00000000" w:rsidRDefault="00000000" w:rsidRPr="00000000" w14:paraId="000004F6">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52"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Измените эту настройку, чтобы выводить снимки меньшего размера, чем значение по умолчанию.</w:t>
      </w:r>
    </w:p>
    <w:p w:rsidR="00000000" w:rsidDel="00000000" w:rsidP="00000000" w:rsidRDefault="00000000" w:rsidRPr="00000000" w14:paraId="000004F7">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0" w:line="309"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выводить изображения размером больше значения по умолчанию, измените Размер вывода в диалоговом окне "Сохранить изображения" и в диалоговом окне "Настройки", затем снова добавьте снимки. Подробнее о настройках см. </w:t>
      </w:r>
      <w:hyperlink r:id="rId71">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Выво</w:t>
        </w:r>
      </w:hyperlink>
      <w:hyperlink r:id="rId72">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F8">
      <w:pPr>
        <w:tabs>
          <w:tab w:val="left" w:leader="none" w:pos="11340"/>
        </w:tabs>
        <w:spacing w:before="93" w:line="316"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Значение, установленное для Размера вывода в диалоговом окне "Настройки" в момент добавления снимка в пул изображений, является верхним пределом размера изображения снимка. Настройки Размера вывода применяются только к снимкам, добавленным в группу после изменения настроек. Они не применяются к существующим снимкам.</w:t>
      </w:r>
    </w:p>
    <w:p w:rsidR="00000000" w:rsidDel="00000000" w:rsidP="00000000" w:rsidRDefault="00000000" w:rsidRPr="00000000" w14:paraId="000004F9">
      <w:pPr>
        <w:tabs>
          <w:tab w:val="left" w:leader="none" w:pos="11340"/>
        </w:tabs>
        <w:spacing w:before="1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Сохранять только новые изображения</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это, чтобы сохранять только новые снимки, добавленные в группу после последнего сохранения. Недоступно, когда нет различий.</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Снимки в группе сохраняются как серия SC.</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E">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Управление группами</w:t>
      </w:r>
      <w:r w:rsidDel="00000000" w:rsidR="00000000" w:rsidRPr="00000000">
        <w:rPr>
          <w:rtl w:val="0"/>
        </w:rPr>
      </w:r>
    </w:p>
    <w:p w:rsidR="00000000" w:rsidDel="00000000" w:rsidP="00000000" w:rsidRDefault="00000000" w:rsidRPr="00000000" w14:paraId="000004FF">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Обзор настройки группы</w:t>
      </w:r>
      <w:r w:rsidDel="00000000" w:rsidR="00000000" w:rsidRPr="00000000">
        <w:rPr>
          <w:rtl w:val="0"/>
        </w:rPr>
      </w:r>
    </w:p>
    <w:p w:rsidR="00000000" w:rsidDel="00000000" w:rsidP="00000000" w:rsidRDefault="00000000" w:rsidRPr="00000000" w14:paraId="00000500">
      <w:pPr>
        <w:tabs>
          <w:tab w:val="left" w:leader="none" w:pos="11340"/>
        </w:tabs>
        <w:spacing w:before="146" w:lineRule="auto"/>
        <w:ind w:left="709" w:right="900" w:firstLine="0"/>
        <w:jc w:val="both"/>
        <w:rPr>
          <w:rFonts w:ascii="Arial" w:cs="Arial" w:eastAsia="Arial" w:hAnsi="Arial"/>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sz w:val="24"/>
          <w:szCs w:val="24"/>
          <w:rtl w:val="0"/>
        </w:rPr>
        <w:t xml:space="preserve">Нажмите кнопку Настройка группы , чтобы открыть диалоговое окно Настройка группы</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2">
      <w:pPr>
        <w:tabs>
          <w:tab w:val="left" w:leader="none" w:pos="2891"/>
          <w:tab w:val="left" w:leader="none" w:pos="11340"/>
        </w:tabs>
        <w:spacing w:before="19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Список групп</w:t>
        <w:tab/>
      </w:r>
      <w:r w:rsidDel="00000000" w:rsidR="00000000" w:rsidRPr="00000000">
        <w:rPr>
          <w:rFonts w:ascii="Arial" w:cs="Arial" w:eastAsia="Arial" w:hAnsi="Arial"/>
          <w:sz w:val="24"/>
          <w:szCs w:val="24"/>
          <w:rtl w:val="0"/>
        </w:rPr>
        <w:t xml:space="preserve">Показывает список групп.</w:t>
      </w:r>
    </w:p>
    <w:p w:rsidR="00000000" w:rsidDel="00000000" w:rsidP="00000000" w:rsidRDefault="00000000" w:rsidRPr="00000000" w14:paraId="00000503">
      <w:pPr>
        <w:tabs>
          <w:tab w:val="left" w:leader="none" w:pos="2891"/>
          <w:tab w:val="left" w:leader="none" w:pos="11340"/>
        </w:tabs>
        <w:spacing w:before="25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Создать</w:t>
        <w:tab/>
      </w:r>
      <w:r w:rsidDel="00000000" w:rsidR="00000000" w:rsidRPr="00000000">
        <w:rPr>
          <w:rFonts w:ascii="Arial" w:cs="Arial" w:eastAsia="Arial" w:hAnsi="Arial"/>
          <w:sz w:val="24"/>
          <w:szCs w:val="24"/>
          <w:rtl w:val="0"/>
        </w:rPr>
        <w:t xml:space="preserve">Создает новую группу.</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91"/>
          <w:tab w:val="left" w:leader="none" w:pos="11340"/>
        </w:tabs>
        <w:spacing w:after="0" w:before="2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Изменить</w:t>
        <w:tab/>
        <w:t xml:space="preserve">Открывает диалоговое окно "Настройка" выбранной группы.</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91"/>
          <w:tab w:val="left" w:leader="none" w:pos="11340"/>
        </w:tabs>
        <w:spacing w:after="0" w:before="2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Удалить</w:t>
        <w:tab/>
        <w:t xml:space="preserve">Удаляет выбранную группу снимков.</w:t>
      </w:r>
    </w:p>
    <w:p w:rsidR="00000000" w:rsidDel="00000000" w:rsidP="00000000" w:rsidRDefault="00000000" w:rsidRPr="00000000" w14:paraId="00000506">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Нельзя удалить «Входящие».</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tl w:val="0"/>
        </w:rPr>
      </w:r>
    </w:p>
    <w:p w:rsidR="00000000" w:rsidDel="00000000" w:rsidP="00000000" w:rsidRDefault="00000000" w:rsidRPr="00000000" w14:paraId="00000508">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Переместить</w:t>
      </w:r>
    </w:p>
    <w:p w:rsidR="00000000" w:rsidDel="00000000" w:rsidP="00000000" w:rsidRDefault="00000000" w:rsidRPr="00000000" w14:paraId="00000509">
      <w:pPr>
        <w:tabs>
          <w:tab w:val="left" w:leader="none" w:pos="11340"/>
        </w:tabs>
        <w:spacing w:before="8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вверх</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B">
      <w:pPr>
        <w:tabs>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Переместить</w:t>
      </w:r>
    </w:p>
    <w:p w:rsidR="00000000" w:rsidDel="00000000" w:rsidP="00000000" w:rsidRDefault="00000000" w:rsidRPr="00000000" w14:paraId="0000050C">
      <w:pPr>
        <w:tabs>
          <w:tab w:val="left" w:leader="none" w:pos="11340"/>
        </w:tabs>
        <w:spacing w:before="8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вниз</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Перемещает выбранную группу вверх в пуле изображений на экране "Отчет".</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4"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Перемещает выбранную группу вниз в пуле изображений на экране "Отчет".</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91"/>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OK</w:t>
        <w:tab/>
        <w:t xml:space="preserve">Применяет все изменения.</w:t>
      </w:r>
    </w:p>
    <w:p w:rsidR="00000000" w:rsidDel="00000000" w:rsidP="00000000" w:rsidRDefault="00000000" w:rsidRPr="00000000" w14:paraId="00000510">
      <w:pPr>
        <w:tabs>
          <w:tab w:val="left" w:leader="none" w:pos="2891"/>
          <w:tab w:val="left" w:leader="none" w:pos="11340"/>
        </w:tabs>
        <w:spacing w:before="253" w:lineRule="auto"/>
        <w:ind w:left="709" w:right="900" w:firstLine="0"/>
        <w:jc w:val="both"/>
        <w:rPr>
          <w:rFonts w:ascii="Arial" w:cs="Arial" w:eastAsia="Arial" w:hAnsi="Arial"/>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sz w:val="24"/>
          <w:szCs w:val="24"/>
          <w:vertAlign w:val="baseline"/>
          <w:rtl w:val="0"/>
        </w:rPr>
        <w:t xml:space="preserve">Отмена</w:t>
        <w:tab/>
      </w:r>
      <w:r w:rsidDel="00000000" w:rsidR="00000000" w:rsidRPr="00000000">
        <w:rPr>
          <w:rFonts w:ascii="Arial" w:cs="Arial" w:eastAsia="Arial" w:hAnsi="Arial"/>
          <w:sz w:val="24"/>
          <w:szCs w:val="24"/>
          <w:rtl w:val="0"/>
        </w:rPr>
        <w:t xml:space="preserve">Отменяет все изменения.</w:t>
      </w:r>
    </w:p>
    <w:p w:rsidR="00000000" w:rsidDel="00000000" w:rsidP="00000000" w:rsidRDefault="00000000" w:rsidRPr="00000000" w14:paraId="00000511">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Вывод изображений</w:t>
      </w: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Данное программное обеспечение предоставляет несколько вариантов вывода данных.</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5">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Форматы изображений</w:t>
      </w:r>
      <w:r w:rsidDel="00000000" w:rsidR="00000000" w:rsidRPr="00000000">
        <w:rPr>
          <w:rtl w:val="0"/>
        </w:rPr>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Доступны форматы изображений, определенные стандартами DICOM (SC и Reformat).</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8">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SC (Вторичный захват)</w:t>
      </w: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Вторичный захват (Secondary Capture) — это формат изображения, определенный стандартами DICOM.</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Изображения сохраняются как серия и отображаются в Списке серий с указанием «SC» в столбце Class (Класс).</w:t>
      </w:r>
    </w:p>
    <w:p w:rsidR="00000000" w:rsidDel="00000000" w:rsidP="00000000" w:rsidRDefault="00000000" w:rsidRPr="00000000" w14:paraId="0000051B">
      <w:pPr>
        <w:tabs>
          <w:tab w:val="left" w:leader="none" w:pos="11340"/>
        </w:tabs>
        <w:spacing w:before="18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Опции SC</w:t>
      </w:r>
      <w:r w:rsidDel="00000000" w:rsidR="00000000" w:rsidRPr="00000000">
        <w:rPr>
          <w:rtl w:val="0"/>
        </w:rPr>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Опции SC находятся в диалоговом окне Preferences (Параметры). Подробнее см. </w:t>
      </w:r>
      <w:hyperlink r:id="rId73">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Выво</w:t>
        </w:r>
      </w:hyperlink>
      <w:hyperlink r:id="rId74">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 </w:t>
        </w:r>
      </w:hyperlink>
      <w:hyperlink r:id="rId75">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&gt;</w:t>
        </w:r>
      </w:hyperlink>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hyperlink r:id="rId76">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DICOM</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1D">
      <w:pPr>
        <w:tabs>
          <w:tab w:val="left" w:leader="none" w:pos="11340"/>
        </w:tabs>
        <w:spacing w:before="68" w:line="30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Снимите все флажки настроек DICOM (за исключением Embed original Series Description (Встраивать оригинальное описание серии) и Starting output series number (Начальный номер выходной серии)), чтобы захватить изображения, строго соответствующие стандартам DICOM.</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Атрибуты, не разрешенные для SC, будут удалены, и аннотации встроены не будут.</w:t>
      </w:r>
    </w:p>
    <w:p w:rsidR="00000000" w:rsidDel="00000000" w:rsidP="00000000" w:rsidRDefault="00000000" w:rsidRPr="00000000" w14:paraId="0000051F">
      <w:pPr>
        <w:tabs>
          <w:tab w:val="left" w:leader="none" w:pos="11340"/>
        </w:tabs>
        <w:spacing w:before="169"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Изображения SC нельзя открыть в 3D. Для открытия изображений SC используйте протокол Viewer.</w:t>
      </w:r>
    </w:p>
    <w:p w:rsidR="00000000" w:rsidDel="00000000" w:rsidP="00000000" w:rsidRDefault="00000000" w:rsidRPr="00000000" w14:paraId="00000520">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Reformat</w:t>
      </w:r>
      <w:r w:rsidDel="00000000" w:rsidR="00000000" w:rsidRPr="00000000">
        <w:rPr>
          <w:rtl w:val="0"/>
        </w:rPr>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 изображениями Reformat можно проводить измерения, как с оригинальными изображениями.</w:t>
      </w:r>
    </w:p>
    <w:p w:rsidR="00000000" w:rsidDel="00000000" w:rsidP="00000000" w:rsidRDefault="00000000" w:rsidRPr="00000000" w14:paraId="00000522">
      <w:pPr>
        <w:tabs>
          <w:tab w:val="left" w:leader="none" w:pos="11340"/>
        </w:tabs>
        <w:spacing w:before="1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523">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Объекты, добавленные или нарисованные с помощью инструмента, будут удалены.</w:t>
      </w:r>
    </w:p>
    <w:p w:rsidR="00000000" w:rsidDel="00000000" w:rsidP="00000000" w:rsidRDefault="00000000" w:rsidRPr="00000000" w14:paraId="00000524">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требуются изображения, строго соответствующие стандартам DICOM, сохраняйте их как Reformat.</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6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6">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Экспорт в файлы</w:t>
      </w:r>
      <w:r w:rsidDel="00000000" w:rsidR="00000000" w:rsidRPr="00000000">
        <w:rPr>
          <w:rtl w:val="0"/>
        </w:rPr>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экспортировать изображения в файлы. Доступны следующие форматы:</w:t>
      </w:r>
    </w:p>
    <w:p w:rsidR="00000000" w:rsidDel="00000000" w:rsidP="00000000" w:rsidRDefault="00000000" w:rsidRPr="00000000" w14:paraId="00000528">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DICOM</w:t>
      </w:r>
    </w:p>
    <w:p w:rsidR="00000000" w:rsidDel="00000000" w:rsidP="00000000" w:rsidRDefault="00000000" w:rsidRPr="00000000" w14:paraId="00000529">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JPEG</w:t>
      </w:r>
    </w:p>
    <w:p w:rsidR="00000000" w:rsidDel="00000000" w:rsidP="00000000" w:rsidRDefault="00000000" w:rsidRPr="00000000" w14:paraId="0000052A">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BMP</w:t>
      </w:r>
    </w:p>
    <w:p w:rsidR="00000000" w:rsidDel="00000000" w:rsidP="00000000" w:rsidRDefault="00000000" w:rsidRPr="00000000" w14:paraId="0000052B">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30"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PNG</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D">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экспортировать изображение на экране анализа</w:t>
      </w:r>
      <w:r w:rsidDel="00000000" w:rsidR="00000000" w:rsidRPr="00000000">
        <w:rPr>
          <w:rtl w:val="0"/>
        </w:rPr>
      </w:r>
    </w:p>
    <w:p w:rsidR="00000000" w:rsidDel="00000000" w:rsidP="00000000" w:rsidRDefault="00000000" w:rsidRPr="00000000" w14:paraId="0000052E">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1" w:line="309"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изображении, чтобы отобразить панель инструментов Window, щелкните правой кнопкой мыши кнопку Capture (Захват), затем выберите File (Файл).</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 «Сохранить как».</w:t>
      </w:r>
    </w:p>
    <w:p w:rsidR="00000000" w:rsidDel="00000000" w:rsidP="00000000" w:rsidRDefault="00000000" w:rsidRPr="00000000" w14:paraId="00000530">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14"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формат файла и место назначения, затем нажмите кнопку Save (Сохранить), чтобы экспортировать изображение.</w:t>
      </w:r>
    </w:p>
    <w:p w:rsidR="00000000" w:rsidDel="00000000" w:rsidP="00000000" w:rsidRDefault="00000000" w:rsidRPr="00000000" w14:paraId="00000531">
      <w:pPr>
        <w:pStyle w:val="Heading4"/>
        <w:tabs>
          <w:tab w:val="left" w:leader="none" w:pos="11340"/>
        </w:tabs>
        <w:spacing w:before="285" w:lineRule="auto"/>
        <w:ind w:left="709" w:right="900" w:firstLine="0"/>
        <w:jc w:val="both"/>
        <w:rPr>
          <w:sz w:val="24"/>
          <w:szCs w:val="24"/>
        </w:rPr>
      </w:pPr>
      <w:r w:rsidDel="00000000" w:rsidR="00000000" w:rsidRPr="00000000">
        <w:rPr>
          <w:color w:val="25446d"/>
          <w:sz w:val="24"/>
          <w:szCs w:val="24"/>
          <w:rtl w:val="0"/>
        </w:rPr>
        <w:t xml:space="preserve">Чтобы экспортировать изображения на экране списка исследований</w:t>
      </w:r>
      <w:r w:rsidDel="00000000" w:rsidR="00000000" w:rsidRPr="00000000">
        <w:rPr>
          <w:rtl w:val="0"/>
        </w:rPr>
      </w:r>
    </w:p>
    <w:p w:rsidR="00000000" w:rsidDel="00000000" w:rsidP="00000000" w:rsidRDefault="00000000" w:rsidRPr="00000000" w14:paraId="00000532">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0" w:line="309"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исследование, серию или изображение на экране списка исследований, наведите указатель на Export (Экспорт), затем выберите желаемый формат файла.</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 «Выбор папки».</w:t>
      </w:r>
    </w:p>
    <w:p w:rsidR="00000000" w:rsidDel="00000000" w:rsidP="00000000" w:rsidRDefault="00000000" w:rsidRPr="00000000" w14:paraId="00000534">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место назначения для экспорта изображений.</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7">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Захват изображений</w:t>
      </w:r>
      <w:r w:rsidDel="00000000" w:rsidR="00000000" w:rsidRPr="00000000">
        <w:rPr>
          <w:rtl w:val="0"/>
        </w:rPr>
      </w:r>
    </w:p>
    <w:p w:rsidR="00000000" w:rsidDel="00000000" w:rsidP="00000000" w:rsidRDefault="00000000" w:rsidRPr="00000000" w14:paraId="00000538">
      <w:pPr>
        <w:pStyle w:val="Heading4"/>
        <w:tabs>
          <w:tab w:val="left" w:leader="none" w:pos="11340"/>
        </w:tabs>
        <w:spacing w:before="398" w:lineRule="auto"/>
        <w:ind w:left="709" w:right="900" w:firstLine="0"/>
        <w:jc w:val="both"/>
        <w:rPr>
          <w:sz w:val="24"/>
          <w:szCs w:val="24"/>
        </w:rPr>
      </w:pPr>
      <w:r w:rsidDel="00000000" w:rsidR="00000000" w:rsidRPr="00000000">
        <w:rPr>
          <w:color w:val="25446d"/>
          <w:sz w:val="24"/>
          <w:szCs w:val="24"/>
          <w:rtl w:val="0"/>
        </w:rPr>
        <w:t xml:space="preserve">Чтобы захватить изображение с помощью кнопки Capture</w:t>
      </w:r>
      <w:r w:rsidDel="00000000" w:rsidR="00000000" w:rsidRPr="00000000">
        <w:rPr>
          <w:rtl w:val="0"/>
        </w:rPr>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95"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изображении, чтобы отобразить панель инструментов Window, затем нажмите кнопку Capture (Захват)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32790" cy="232790"/>
            <wp:effectExtent b="0" l="0" r="0" t="0"/>
            <wp:docPr descr="QB-CaptureButton.png" id="477" name="image370.png"/>
            <a:graphic>
              <a:graphicData uri="http://schemas.openxmlformats.org/drawingml/2006/picture">
                <pic:pic>
                  <pic:nvPicPr>
                    <pic:cNvPr descr="QB-CaptureButton.png" id="0" name="image370.png"/>
                    <pic:cNvPicPr preferRelativeResize="0"/>
                  </pic:nvPicPr>
                  <pic:blipFill>
                    <a:blip r:embed="rId77"/>
                    <a:srcRect b="0" l="0" r="0" t="0"/>
                    <a:stretch>
                      <a:fillRect/>
                    </a:stretch>
                  </pic:blipFill>
                  <pic:spPr>
                    <a:xfrm>
                      <a:off x="0" y="0"/>
                      <a:ext cx="232790" cy="2327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захватить изображение в формате по умолчанию.</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изменить настройку захвата изображения по умолчанию,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Чтобы изменить настройк</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у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захвата изображения по умолчанию</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7489880</wp:posOffset>
                </wp:positionH>
                <wp:positionV relativeFrom="paragraph">
                  <wp:posOffset>216211</wp:posOffset>
                </wp:positionV>
                <wp:extent cx="25400" cy="12700"/>
                <wp:effectExtent b="0" l="0" r="0" t="0"/>
                <wp:wrapNone/>
                <wp:docPr id="31" name=""/>
                <a:graphic>
                  <a:graphicData uri="http://schemas.microsoft.com/office/word/2010/wordprocessingShape">
                    <wps:wsp>
                      <wps:cNvSpPr/>
                      <wps:cNvPr id="83" name="Shape 83"/>
                      <wps:spPr>
                        <a:xfrm>
                          <a:off x="5333300" y="3775238"/>
                          <a:ext cx="25400" cy="9525"/>
                        </a:xfrm>
                        <a:custGeom>
                          <a:rect b="b" l="l" r="r" t="t"/>
                          <a:pathLst>
                            <a:path extrusionOk="0" h="9525" w="25400">
                              <a:moveTo>
                                <a:pt x="25042" y="8953"/>
                              </a:moveTo>
                              <a:lnTo>
                                <a:pt x="0" y="8953"/>
                              </a:lnTo>
                              <a:lnTo>
                                <a:pt x="0" y="0"/>
                              </a:lnTo>
                              <a:lnTo>
                                <a:pt x="25042" y="0"/>
                              </a:lnTo>
                              <a:lnTo>
                                <a:pt x="25042"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7489880</wp:posOffset>
                </wp:positionH>
                <wp:positionV relativeFrom="paragraph">
                  <wp:posOffset>216211</wp:posOffset>
                </wp:positionV>
                <wp:extent cx="25400" cy="12700"/>
                <wp:effectExtent b="0" l="0" r="0" t="0"/>
                <wp:wrapNone/>
                <wp:docPr id="31" name="image132.png"/>
                <a:graphic>
                  <a:graphicData uri="http://schemas.openxmlformats.org/drawingml/2006/picture">
                    <pic:pic>
                      <pic:nvPicPr>
                        <pic:cNvPr id="0" name="image132.png"/>
                        <pic:cNvPicPr preferRelativeResize="0"/>
                      </pic:nvPicPr>
                      <pic:blipFill>
                        <a:blip r:embed="rId10"/>
                        <a:srcRect/>
                        <a:stretch>
                          <a:fillRect/>
                        </a:stretch>
                      </pic:blipFill>
                      <pic:spPr>
                        <a:xfrm>
                          <a:off x="0" y="0"/>
                          <a:ext cx="25400" cy="12700"/>
                        </a:xfrm>
                        <a:prstGeom prst="rect"/>
                        <a:ln/>
                      </pic:spPr>
                    </pic:pic>
                  </a:graphicData>
                </a:graphic>
              </wp:anchor>
            </w:drawing>
          </mc:Fallback>
        </mc:AlternateContent>
      </w:r>
    </w:p>
    <w:p w:rsidR="00000000" w:rsidDel="00000000" w:rsidP="00000000" w:rsidRDefault="00000000" w:rsidRPr="00000000" w14:paraId="0000053B">
      <w:pPr>
        <w:pStyle w:val="Heading4"/>
        <w:tabs>
          <w:tab w:val="left" w:leader="none" w:pos="11340"/>
        </w:tabs>
        <w:spacing w:before="265" w:lineRule="auto"/>
        <w:ind w:left="709" w:right="900" w:firstLine="0"/>
        <w:jc w:val="both"/>
        <w:rPr>
          <w:sz w:val="24"/>
          <w:szCs w:val="24"/>
        </w:rPr>
      </w:pPr>
      <w:r w:rsidDel="00000000" w:rsidR="00000000" w:rsidRPr="00000000">
        <w:rPr>
          <w:color w:val="25446d"/>
          <w:sz w:val="24"/>
          <w:szCs w:val="24"/>
          <w:rtl w:val="0"/>
        </w:rPr>
        <w:t xml:space="preserve">Чтобы выбрать формат изображения из палитры Capture</w:t>
      </w:r>
      <w:r w:rsidDel="00000000" w:rsidR="00000000" w:rsidRPr="00000000">
        <w:rPr>
          <w:rtl w:val="0"/>
        </w:rPr>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0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изображении, чтобы отобразить панель инструментов Window, затем нажмите кнопку Capture (Захват)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32790" cy="232790"/>
            <wp:effectExtent b="0" l="0" r="0" t="0"/>
            <wp:docPr descr="QB-CaptureButton.png" id="479" name="image370.png"/>
            <a:graphic>
              <a:graphicData uri="http://schemas.openxmlformats.org/drawingml/2006/picture">
                <pic:pic>
                  <pic:nvPicPr>
                    <pic:cNvPr descr="QB-CaptureButton.png" id="0" name="image370.png"/>
                    <pic:cNvPicPr preferRelativeResize="0"/>
                  </pic:nvPicPr>
                  <pic:blipFill>
                    <a:blip r:embed="rId77"/>
                    <a:srcRect b="0" l="0" r="0" t="0"/>
                    <a:stretch>
                      <a:fillRect/>
                    </a:stretch>
                  </pic:blipFill>
                  <pic:spPr>
                    <a:xfrm>
                      <a:off x="0" y="0"/>
                      <a:ext cx="232790" cy="2327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отобразить палитру Capture (Захват).</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Палитра Capture (Захват) предоставляет несколько вариантов вывода:</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2"/>
        <w:tblW w:w="10617.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277"/>
        <w:gridCol w:w="8340"/>
        <w:tblGridChange w:id="0">
          <w:tblGrid>
            <w:gridCol w:w="2277"/>
            <w:gridCol w:w="8340"/>
          </w:tblGrid>
        </w:tblGridChange>
      </w:tblGrid>
      <w:tr>
        <w:trPr>
          <w:cantSplit w:val="0"/>
          <w:trHeight w:val="1550" w:hRule="atLeast"/>
          <w:tblHeader w:val="0"/>
        </w:trPr>
        <w:tc>
          <w:tcPr>
            <w:tcBorders>
              <w:left w:color="000000" w:space="0" w:sz="0" w:val="nil"/>
            </w:tcBorders>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умолчанию</w:t>
            </w:r>
          </w:p>
        </w:tc>
        <w:tc>
          <w:tcPr>
            <w:tcBorders>
              <w:right w:color="000000" w:space="0" w:sz="0" w:val="nil"/>
            </w:tcBorders>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 что установлено в качестве действия захвата по умолчанию. Чтобы изменить настройку захвата изображения по умолчанию,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Чтобы изменить настройку захвата изображения по умолчанию</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w:t>
            </w:r>
          </w:p>
        </w:tc>
        <w:tc>
          <w:tcPr>
            <w:tcBorders>
              <w:right w:color="000000" w:space="0" w:sz="0" w:val="nil"/>
            </w:tcBorders>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изображения как серии SC. Подробнее о SC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SC</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Вторичный захват</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2029" w:hRule="atLeast"/>
          <w:tblHeader w:val="0"/>
        </w:trPr>
        <w:tc>
          <w:tcPr>
            <w:tcBorders>
              <w:left w:color="000000" w:space="0" w:sz="0" w:val="nil"/>
            </w:tcBorders>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Файл</w:t>
            </w:r>
          </w:p>
        </w:tc>
        <w:tc>
          <w:tcPr>
            <w:tcBorders>
              <w:right w:color="000000" w:space="0" w:sz="0" w:val="nil"/>
            </w:tcBorders>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Экспортирует как файл изображения (формат DICOM, JPEG, BMP или PNG).</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Эта опция не экспортирует на носители, такие как CD-R.</w:t>
            </w:r>
          </w:p>
        </w:tc>
      </w:tr>
      <w:tr>
        <w:trPr>
          <w:cantSplit w:val="0"/>
          <w:trHeight w:val="2367" w:hRule="atLeast"/>
          <w:tblHeader w:val="0"/>
        </w:trPr>
        <w:tc>
          <w:tcPr>
            <w:tcBorders>
              <w:left w:color="000000" w:space="0" w:sz="0" w:val="nil"/>
            </w:tcBorders>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Снимок</w:t>
            </w:r>
          </w:p>
        </w:tc>
        <w:tc>
          <w:tcPr>
            <w:tcBorders>
              <w:right w:color="000000" w:space="0" w:sz="0" w:val="nil"/>
            </w:tcBorders>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67"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Отправляет изображение в пул изображений на экране отчета. Запрашивает группу, если доступно более одной.</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hyperlink r:id="rId78">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Соз</w:t>
              </w:r>
            </w:hyperlink>
            <w:hyperlink r:id="rId79">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hyperlink>
            <w:hyperlink r:id="rId80">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ание отчетов</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634" w:hRule="atLeast"/>
          <w:tblHeader w:val="0"/>
        </w:trPr>
        <w:tc>
          <w:tcPr>
            <w:tcBorders>
              <w:left w:color="000000" w:space="0" w:sz="0" w:val="nil"/>
            </w:tcBorders>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Буфер обмена</w:t>
            </w:r>
          </w:p>
        </w:tc>
        <w:tc>
          <w:tcPr>
            <w:tcBorders>
              <w:right w:color="000000" w:space="0" w:sz="0" w:val="nil"/>
            </w:tcBorders>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Копирует изображение в буфер обмена Windows.</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Эта функция может быть недоступна в некоторых конфигурациях продукта.</w:t>
            </w:r>
          </w:p>
        </w:tc>
      </w:tr>
      <w:tr>
        <w:trPr>
          <w:cantSplit w:val="0"/>
          <w:trHeight w:val="3650" w:hRule="atLeast"/>
          <w:tblHeader w:val="0"/>
        </w:trPr>
        <w:tc>
          <w:tcPr>
            <w:tcBorders>
              <w:left w:color="000000" w:space="0" w:sz="0" w:val="nil"/>
            </w:tcBorders>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Отчет</w:t>
            </w:r>
          </w:p>
        </w:tc>
        <w:tc>
          <w:tcPr>
            <w:tcBorders>
              <w:right w:color="000000" w:space="0" w:sz="0" w:val="nil"/>
            </w:tcBorders>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Отправляет изображение непосредственно в область отчета на экране отчета.</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Примечания:</w:t>
            </w:r>
          </w:p>
          <w:p w:rsidR="00000000" w:rsidDel="00000000" w:rsidP="00000000" w:rsidRDefault="00000000" w:rsidRPr="00000000" w14:paraId="00000550">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tabs>
                <w:tab w:val="left" w:leader="none" w:pos="482"/>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Недоступно для некоторых протоколов.</w:t>
            </w:r>
          </w:p>
          <w:p w:rsidR="00000000" w:rsidDel="00000000" w:rsidP="00000000" w:rsidRDefault="00000000" w:rsidRPr="00000000" w14:paraId="00000551">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tabs>
                <w:tab w:val="left" w:leader="none" w:pos="482"/>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Кнопка Report (Отчет) отключается в следующих случаях:</w:t>
            </w:r>
          </w:p>
          <w:p w:rsidR="00000000" w:rsidDel="00000000" w:rsidP="00000000" w:rsidRDefault="00000000" w:rsidRPr="00000000" w14:paraId="00000552">
            <w:pPr>
              <w:keepNext w:val="0"/>
              <w:keepLines w:val="0"/>
              <w:pageBreakBefore w:val="0"/>
              <w:widowControl w:val="0"/>
              <w:numPr>
                <w:ilvl w:val="1"/>
                <w:numId w:val="162"/>
              </w:numPr>
              <w:pBdr>
                <w:top w:space="0" w:sz="0" w:val="nil"/>
                <w:left w:space="0" w:sz="0" w:val="nil"/>
                <w:bottom w:space="0" w:sz="0" w:val="nil"/>
                <w:right w:space="0" w:sz="0" w:val="nil"/>
                <w:between w:space="0" w:sz="0" w:val="nil"/>
              </w:pBdr>
              <w:shd w:fill="auto" w:val="clear"/>
              <w:tabs>
                <w:tab w:val="left" w:leader="none" w:pos="565"/>
                <w:tab w:val="left" w:leader="none" w:pos="572"/>
                <w:tab w:val="left" w:leader="none" w:pos="11340"/>
              </w:tabs>
              <w:spacing w:after="0" w:before="8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Экран отчета никогда не отображался после открытия исследования</w:t>
            </w:r>
          </w:p>
          <w:p w:rsidR="00000000" w:rsidDel="00000000" w:rsidP="00000000" w:rsidRDefault="00000000" w:rsidRPr="00000000" w14:paraId="00000553">
            <w:pPr>
              <w:keepNext w:val="0"/>
              <w:keepLines w:val="0"/>
              <w:pageBreakBefore w:val="0"/>
              <w:widowControl w:val="0"/>
              <w:numPr>
                <w:ilvl w:val="1"/>
                <w:numId w:val="162"/>
              </w:numPr>
              <w:pBdr>
                <w:top w:space="0" w:sz="0" w:val="nil"/>
                <w:left w:space="0" w:sz="0" w:val="nil"/>
                <w:bottom w:space="0" w:sz="0" w:val="nil"/>
                <w:right w:space="0" w:sz="0" w:val="nil"/>
                <w:between w:space="0" w:sz="0" w:val="nil"/>
              </w:pBdr>
              <w:shd w:fill="auto" w:val="clear"/>
              <w:tabs>
                <w:tab w:val="left" w:leader="none" w:pos="573"/>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 выбран шаблон Generic Report (Общий отчет)</w:t>
            </w:r>
          </w:p>
        </w:tc>
      </w:tr>
      <w:tr>
        <w:trPr>
          <w:cantSplit w:val="0"/>
          <w:trHeight w:val="746" w:hRule="atLeast"/>
          <w:tblHeader w:val="0"/>
        </w:trPr>
        <w:tc>
          <w:tcPr>
            <w:tcBorders>
              <w:left w:color="000000" w:space="0" w:sz="0" w:val="nil"/>
            </w:tcBorders>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Все окно</w:t>
            </w:r>
          </w:p>
        </w:tc>
        <w:tc>
          <w:tcPr>
            <w:tcBorders>
              <w:right w:color="000000" w:space="0" w:sz="0" w:val="nil"/>
            </w:tcBorders>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Захватывает все окно. Запрашивает тип вывода.</w:t>
            </w:r>
          </w:p>
        </w:tc>
      </w:tr>
    </w:tbl>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7">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изменить настройку захвата изображения по умолчанию</w:t>
      </w: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изменить настройку захвата изображения по умолчанию для кнопки Capture</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(Захват) на панели инструментов Window и кнопки Default (По умолчанию) в палитре</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Capture (Захват).</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91.9999999999999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Settings (Настройки)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9069" cy="179069"/>
            <wp:effectExtent b="0" l="0" r="0" t="0"/>
            <wp:docPr id="474" name="image358.png"/>
            <a:graphic>
              <a:graphicData uri="http://schemas.openxmlformats.org/drawingml/2006/picture">
                <pic:pic>
                  <pic:nvPicPr>
                    <pic:cNvPr id="0" name="image358.png"/>
                    <pic:cNvPicPr preferRelativeResize="0"/>
                  </pic:nvPicPr>
                  <pic:blipFill>
                    <a:blip r:embed="rId81"/>
                    <a:srcRect b="0" l="0" r="0" t="0"/>
                    <a:stretch>
                      <a:fillRect/>
                    </a:stretch>
                  </pic:blipFill>
                  <pic:spPr>
                    <a:xfrm>
                      <a:off x="0" y="0"/>
                      <a:ext cx="179069" cy="17906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в строке заголовка палитры Capture (Захват), чтобы отобразить диалоговое окно Detailed Settings (Детальные настройки).</w:t>
      </w:r>
    </w:p>
    <w:p w:rsidR="00000000" w:rsidDel="00000000" w:rsidP="00000000" w:rsidRDefault="00000000" w:rsidRPr="00000000" w14:paraId="0000055C">
      <w:pPr>
        <w:tabs>
          <w:tab w:val="left" w:leader="none" w:pos="11340"/>
        </w:tabs>
        <w:spacing w:before="24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Действие захвата по умолчанию</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действия захвата по умолчанию.</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комбинировать любые или все действия захвата по желанию. Например, если установлен флажок Snap (Снимок) и флажок SC, изображение будет добавлено в пул изображений и сохранено как серия SC при нажатии кнопки Capture (Захват) или Default (По умолчанию).</w:t>
      </w:r>
    </w:p>
    <w:p w:rsidR="00000000" w:rsidDel="00000000" w:rsidP="00000000" w:rsidRDefault="00000000" w:rsidRPr="00000000" w14:paraId="0000055F">
      <w:pPr>
        <w:tabs>
          <w:tab w:val="left" w:leader="none" w:pos="11340"/>
        </w:tabs>
        <w:spacing w:before="78"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выбран Snap (Снимок), выберите либо Prompt (Запрос) для выбора группы назначения из меню, либо Immediate (Немедленно) и введите имя группы в поле ниже. Убедитесь, что введенное имя соответствует существующей группе.</w:t>
      </w:r>
    </w:p>
    <w:p w:rsidR="00000000" w:rsidDel="00000000" w:rsidP="00000000" w:rsidRDefault="00000000" w:rsidRPr="00000000" w14:paraId="00000560">
      <w:pPr>
        <w:tabs>
          <w:tab w:val="left" w:leader="none" w:pos="11340"/>
        </w:tabs>
        <w:spacing w:before="18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Область захвата по умолчанию</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область захвата по умолчанию из следующих вариантов:</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0"/>
          <w:tab w:val="left" w:leader="none" w:pos="11340"/>
        </w:tabs>
        <w:spacing w:after="0" w:before="239" w:line="312" w:lineRule="auto"/>
        <w:ind w:left="709" w:right="900" w:hanging="1518"/>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Вписанный</w:t>
        <w:tab/>
        <w:t xml:space="preserve">Захватывает изображение, выравнивая короткую сторону прямоугольной области по виду. Область захвата обозначена рамками снимка. Выберите этот вариант, чтобы захватить изображение с таким же размером изображения.</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0"/>
          <w:tab w:val="left" w:leader="none" w:pos="11340"/>
        </w:tabs>
        <w:spacing w:after="0" w:before="162" w:line="316" w:lineRule="auto"/>
        <w:ind w:left="709" w:right="900" w:hanging="154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Описанный</w:t>
        <w:tab/>
        <w:t xml:space="preserve">Захватывает изображение, выравнивая длинную сторону прямоугольной области по виду. Выберите этот вариант, чтобы захватить весь вид.</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0"/>
          <w:tab w:val="left" w:leader="none" w:pos="11340"/>
        </w:tabs>
        <w:spacing w:after="0" w:before="153" w:line="312" w:lineRule="auto"/>
        <w:ind w:left="709" w:right="900" w:hanging="767"/>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Авто</w:t>
        <w:tab/>
        <w:t xml:space="preserve">Если соотношение сторон изображения больше по горизонтали (соотношение сторон 1,6 или больше), захват с использованием Circumscribed (Описанный); в противном случае используется Inscribed (Вписанный).</w:t>
      </w:r>
    </w:p>
    <w:p w:rsidR="00000000" w:rsidDel="00000000" w:rsidP="00000000" w:rsidRDefault="00000000" w:rsidRPr="00000000" w14:paraId="00000565">
      <w:pPr>
        <w:tabs>
          <w:tab w:val="left" w:leader="none" w:pos="11340"/>
        </w:tabs>
        <w:spacing w:before="3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Соотношение сторон окон варьируется в зависимости от протоколов и макетов.</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3"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7">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указать описание серии и назначение при сохранении серий SC</w:t>
      </w:r>
      <w:r w:rsidDel="00000000" w:rsidR="00000000" w:rsidRPr="00000000">
        <w:rPr>
          <w:rtl w:val="0"/>
        </w:rPr>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 диалоговом окне Preferences (Параметры) установлен флажок Confirm SC creation (Подтверждать создание SC), перед сохранением серий SC отображается диалоговое окно Save as SC (Сохранить как SC).</w:t>
      </w:r>
    </w:p>
    <w:p w:rsidR="00000000" w:rsidDel="00000000" w:rsidP="00000000" w:rsidRDefault="00000000" w:rsidRPr="00000000" w14:paraId="00000569">
      <w:pPr>
        <w:tabs>
          <w:tab w:val="left" w:leader="none" w:pos="11340"/>
        </w:tabs>
        <w:spacing w:before="25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Назначение</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было открыто несколько исследований, выберите назначение для сохранения изображений как серий SC.</w:t>
      </w:r>
    </w:p>
    <w:p w:rsidR="00000000" w:rsidDel="00000000" w:rsidP="00000000" w:rsidRDefault="00000000" w:rsidRPr="00000000" w14:paraId="0000056B">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Описание серии</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Выделите текстовое поле и при необходимости введите желаемое описание серии.</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Допустимые символы для описания серии включают прописные и строчные буквы, цифры 0-9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643113</wp:posOffset>
                </wp:positionV>
                <wp:extent cx="5623560" cy="556260"/>
                <wp:effectExtent b="0" l="0" r="0" t="0"/>
                <wp:wrapTopAndBottom distB="0" distT="0"/>
                <wp:docPr id="49" name=""/>
                <a:graphic>
                  <a:graphicData uri="http://schemas.microsoft.com/office/word/2010/wordprocessingShape">
                    <wps:wsp>
                      <wps:cNvSpPr/>
                      <wps:cNvPr id="113" name="Shape 113"/>
                      <wps:spPr>
                        <a:xfrm>
                          <a:off x="2538983" y="3506633"/>
                          <a:ext cx="5614035" cy="5467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5.999999046325684" w:line="316.0000133514404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643113</wp:posOffset>
                </wp:positionV>
                <wp:extent cx="5623560" cy="556260"/>
                <wp:effectExtent b="0" l="0" r="0" t="0"/>
                <wp:wrapTopAndBottom distB="0" distT="0"/>
                <wp:docPr id="49" name="image183.png"/>
                <a:graphic>
                  <a:graphicData uri="http://schemas.openxmlformats.org/drawingml/2006/picture">
                    <pic:pic>
                      <pic:nvPicPr>
                        <pic:cNvPr id="0" name="image183.png"/>
                        <pic:cNvPicPr preferRelativeResize="0"/>
                      </pic:nvPicPr>
                      <pic:blipFill>
                        <a:blip r:embed="rId10"/>
                        <a:srcRect/>
                        <a:stretch>
                          <a:fillRect/>
                        </a:stretch>
                      </pic:blipFill>
                      <pic:spPr>
                        <a:xfrm>
                          <a:off x="0" y="0"/>
                          <a:ext cx="5623560" cy="556260"/>
                        </a:xfrm>
                        <a:prstGeom prst="rect"/>
                        <a:ln/>
                      </pic:spPr>
                    </pic:pic>
                  </a:graphicData>
                </a:graphic>
              </wp:anchor>
            </w:drawing>
          </mc:Fallback>
        </mc:AlternateContent>
      </w:r>
    </w:p>
    <w:p w:rsidR="00000000" w:rsidDel="00000000" w:rsidP="00000000" w:rsidRDefault="00000000" w:rsidRPr="00000000" w14:paraId="0000056E">
      <w:pPr>
        <w:tabs>
          <w:tab w:val="left" w:leader="none" w:pos="11340"/>
        </w:tabs>
        <w:spacing w:before="93"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56F">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Флажок Confirm SC creation (Подтверждать создание SC) в диалоговом окне Preferences (Параметры) будет снят, если вы установите флажок Do not show this message again (Больше не показывать это сообщение) и нажмете кнопку OK (ОК) в диалоговом окне Save as SC (Сохранить как SC). Подробнее о настройках см. </w:t>
      </w:r>
      <w:hyperlink r:id="rId82">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Вывод</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70">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7"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Описание серии нельзя изменить при добавлении изображений SC в существующую серию.</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3">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Фильмы</w:t>
      </w: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Функции Movie (Фильм) и Advanced Movie (Расширенный фильм) создают серию последовательных изображений (пакетных изображений) на основе вращения или другого преобразования реконструированных данных изображения.</w:t>
      </w:r>
    </w:p>
    <w:p w:rsidR="00000000" w:rsidDel="00000000" w:rsidP="00000000" w:rsidRDefault="00000000" w:rsidRPr="00000000" w14:paraId="00000575">
      <w:pPr>
        <w:pStyle w:val="Heading4"/>
        <w:tabs>
          <w:tab w:val="left" w:leader="none" w:pos="11340"/>
        </w:tabs>
        <w:spacing w:before="264" w:lineRule="auto"/>
        <w:ind w:left="709" w:right="900" w:firstLine="0"/>
        <w:jc w:val="both"/>
        <w:rPr>
          <w:sz w:val="24"/>
          <w:szCs w:val="24"/>
        </w:rPr>
        <w:sectPr>
          <w:type w:val="nextPage"/>
          <w:pgSz w:h="15840" w:w="12240" w:orient="portrait"/>
          <w:pgMar w:bottom="280" w:top="0" w:left="0" w:right="0" w:header="720" w:footer="720"/>
        </w:sectPr>
      </w:pPr>
      <w:r w:rsidDel="00000000" w:rsidR="00000000" w:rsidRPr="00000000">
        <w:rPr>
          <w:color w:val="25446d"/>
          <w:sz w:val="24"/>
          <w:szCs w:val="24"/>
          <w:rtl w:val="0"/>
        </w:rPr>
        <w:t xml:space="preserve">Чтобы создать серию последовательных изображений</w:t>
      </w:r>
      <w:r w:rsidDel="00000000" w:rsidR="00000000" w:rsidRPr="00000000">
        <w:rPr>
          <w:rtl w:val="0"/>
        </w:rPr>
      </w:r>
    </w:p>
    <w:p w:rsidR="00000000" w:rsidDel="00000000" w:rsidP="00000000" w:rsidRDefault="00000000" w:rsidRPr="00000000" w14:paraId="00000576">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Movie (Фильм) на панели Output (Вывод).</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нужном виде, чтобы отобразить панель инструментов Window, затем нажмите кнопку Menu (Меню) &gt; Movie (Фильм).</w:t>
      </w:r>
    </w:p>
    <w:p w:rsidR="00000000" w:rsidDel="00000000" w:rsidP="00000000" w:rsidRDefault="00000000" w:rsidRPr="00000000" w14:paraId="00000579">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4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программное обеспечение переходит в режим Select Target View (Выбор целевого вида), выберите нужный вид.</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Программное обеспечение переходит в режим Select Target View (Выбор целевого вида), когда отображается два или более вида, подходящих для команды. Вид, на который указывает мышь, подсвечивается. Щелкните, чтобы выбрать нужный вид.</w:t>
      </w:r>
    </w:p>
    <w:p w:rsidR="00000000" w:rsidDel="00000000" w:rsidP="00000000" w:rsidRDefault="00000000" w:rsidRPr="00000000" w14:paraId="0000057B">
      <w:pPr>
        <w:tabs>
          <w:tab w:val="left" w:leader="none" w:pos="11340"/>
        </w:tabs>
        <w:spacing w:before="53"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Нажмите Cancel (Отмена) или клавишу </w:t>
      </w:r>
      <w:r w:rsidDel="00000000" w:rsidR="00000000" w:rsidRPr="00000000">
        <w:rPr>
          <w:rFonts w:ascii="Arial" w:cs="Arial" w:eastAsia="Arial" w:hAnsi="Arial"/>
          <w:b w:val="1"/>
          <w:bCs w:val="1"/>
          <w:i w:val="1"/>
          <w:iCs w:val="1"/>
          <w:sz w:val="24"/>
          <w:szCs w:val="24"/>
          <w:rtl w:val="0"/>
        </w:rPr>
        <w:t xml:space="preserve">Esc</w:t>
      </w:r>
      <w:r w:rsidDel="00000000" w:rsidR="00000000" w:rsidRPr="00000000">
        <w:rPr>
          <w:rFonts w:ascii="Arial" w:cs="Arial" w:eastAsia="Arial" w:hAnsi="Arial"/>
          <w:i w:val="1"/>
          <w:iCs w:val="1"/>
          <w:sz w:val="24"/>
          <w:szCs w:val="24"/>
          <w:rtl w:val="0"/>
        </w:rPr>
        <w:t xml:space="preserve">, чтобы выйти из режима Select Target View (Выбор целевого вида).</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диалоговое окно Movie (Фильм).</w:t>
      </w:r>
    </w:p>
    <w:p w:rsidR="00000000" w:rsidDel="00000000" w:rsidP="00000000" w:rsidRDefault="00000000" w:rsidRPr="00000000" w14:paraId="0000057D">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Transition (Переход), затем выберите нужный вариант из списка.</w:t>
      </w:r>
    </w:p>
    <w:p w:rsidR="00000000" w:rsidDel="00000000" w:rsidP="00000000" w:rsidRDefault="00000000" w:rsidRPr="00000000" w14:paraId="0000057E">
      <w:pPr>
        <w:tabs>
          <w:tab w:val="left" w:leader="none" w:pos="11340"/>
        </w:tabs>
        <w:spacing w:before="3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57F">
      <w:pPr>
        <w:keepNext w:val="0"/>
        <w:keepLines w:val="0"/>
        <w:pageBreakBefore w:val="0"/>
        <w:widowControl w:val="0"/>
        <w:numPr>
          <w:ilvl w:val="1"/>
          <w:numId w:val="160"/>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Доступные варианты зависят от режимов визуализации.</w:t>
      </w:r>
    </w:p>
    <w:p w:rsidR="00000000" w:rsidDel="00000000" w:rsidP="00000000" w:rsidRDefault="00000000" w:rsidRPr="00000000" w14:paraId="00000580">
      <w:pPr>
        <w:keepNext w:val="0"/>
        <w:keepLines w:val="0"/>
        <w:pageBreakBefore w:val="0"/>
        <w:widowControl w:val="0"/>
        <w:numPr>
          <w:ilvl w:val="1"/>
          <w:numId w:val="16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84"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Переключите переключатель Output in reverse order (Вывод в обратном порядке) в положение on, чтобы выводить срезы в обратном порядке.</w:t>
      </w:r>
    </w:p>
    <w:p w:rsidR="00000000" w:rsidDel="00000000" w:rsidP="00000000" w:rsidRDefault="00000000" w:rsidRPr="00000000" w14:paraId="00000581">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Вращение (вправо, влево, вниз, вверх)</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Вращает реконструкцию в указанном направлении.</w:t>
      </w:r>
    </w:p>
    <w:p w:rsidR="00000000" w:rsidDel="00000000" w:rsidP="00000000" w:rsidRDefault="00000000" w:rsidRPr="00000000" w14:paraId="00000583">
      <w:pPr>
        <w:tabs>
          <w:tab w:val="left" w:leader="none" w:pos="11340"/>
        </w:tabs>
        <w:spacing w:before="169" w:line="31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Переключите переключатель Full rotation from display position (Полное вращение от позиции отображения) в положение on, чтобы вращать реконструкцию на 360 градусов от позиции отображения. Когда этот переключатель включен, нет необходимости указывать конечное изображение.</w:t>
      </w:r>
    </w:p>
    <w:p w:rsidR="00000000" w:rsidDel="00000000" w:rsidP="00000000" w:rsidRDefault="00000000" w:rsidRPr="00000000" w14:paraId="00000584">
      <w:pPr>
        <w:tabs>
          <w:tab w:val="left" w:leader="none" w:pos="11340"/>
        </w:tabs>
        <w:spacing w:before="17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Путь</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Двигается по указанному пути.</w:t>
      </w:r>
    </w:p>
    <w:p w:rsidR="00000000" w:rsidDel="00000000" w:rsidP="00000000" w:rsidRDefault="00000000" w:rsidRPr="00000000" w14:paraId="00000586">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587">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54"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Переключите переключатель Rev. camera (Обратная камера) в положение on, чтобы изменить направление камеры на противоположное.</w:t>
      </w:r>
    </w:p>
    <w:p w:rsidR="00000000" w:rsidDel="00000000" w:rsidP="00000000" w:rsidRDefault="00000000" w:rsidRPr="00000000" w14:paraId="00000588">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«Путь с информацией о сосуде» доступен для макета Vessel Analysis (Анализ сосуда). Подробнее см. </w:t>
      </w:r>
      <w:hyperlink r:id="rId83">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Чтобы создать серию последовательных изображений с CS</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89">
      <w:pPr>
        <w:tabs>
          <w:tab w:val="left" w:leader="none" w:pos="11340"/>
        </w:tabs>
        <w:spacing w:before="16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Толщина</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Создает серию последовательных изображений с рассчитанной толщиной.</w:t>
      </w:r>
    </w:p>
    <w:p w:rsidR="00000000" w:rsidDel="00000000" w:rsidP="00000000" w:rsidRDefault="00000000" w:rsidRPr="00000000" w14:paraId="0000058B">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Сзади наперед</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Выводит последовательную серию, пролистывая срезы или глубины.</w:t>
      </w:r>
    </w:p>
    <w:p w:rsidR="00000000" w:rsidDel="00000000" w:rsidP="00000000" w:rsidRDefault="00000000" w:rsidRPr="00000000" w14:paraId="0000058D">
      <w:pPr>
        <w:tabs>
          <w:tab w:val="left" w:leader="none" w:pos="11340"/>
        </w:tabs>
        <w:spacing w:before="15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Переключите переключатель Full Volume (Полный объем) в положение on, чтобы вывести последовательную серию от первого до последнего среза. Когда этот переключатель включен, нет необходимости указывать начальное и конечное изображения.</w:t>
      </w:r>
    </w:p>
    <w:p w:rsidR="00000000" w:rsidDel="00000000" w:rsidP="00000000" w:rsidRDefault="00000000" w:rsidRPr="00000000" w14:paraId="0000058E">
      <w:pPr>
        <w:tabs>
          <w:tab w:val="left" w:leader="none" w:pos="11340"/>
        </w:tabs>
        <w:spacing w:before="15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Плоский срез</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Создает серию последовательных изображений, применяя Cut Flat (Плоский срез) к VR- изображению. Подробнее см. </w:t>
      </w:r>
      <w:hyperlink r:id="rId84">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Плоский срез</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90">
      <w:pPr>
        <w:tabs>
          <w:tab w:val="left" w:leader="none" w:pos="11340"/>
        </w:tabs>
        <w:spacing w:before="18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Вращение по 2 осям</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Создает серию последовательных изображений, вращая изображение горизонтально и вертикально вокруг осей.</w:t>
      </w:r>
    </w:p>
    <w:p w:rsidR="00000000" w:rsidDel="00000000" w:rsidP="00000000" w:rsidRDefault="00000000" w:rsidRPr="00000000" w14:paraId="00000592">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3D Шаблон</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все шаблоны в выбранной группе.</w:t>
      </w:r>
    </w:p>
    <w:p w:rsidR="00000000" w:rsidDel="00000000" w:rsidP="00000000" w:rsidRDefault="00000000" w:rsidRPr="00000000" w14:paraId="00000594">
      <w:pPr>
        <w:tabs>
          <w:tab w:val="left" w:leader="none" w:pos="11340"/>
        </w:tabs>
        <w:spacing w:before="271" w:lineRule="auto"/>
        <w:ind w:left="709" w:right="900" w:firstLine="0"/>
        <w:jc w:val="both"/>
        <w:rPr>
          <w:rFonts w:ascii="Arial" w:cs="Arial" w:eastAsia="Arial" w:hAnsi="Arial"/>
          <w:b w:val="1"/>
          <w:b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sz w:val="24"/>
          <w:szCs w:val="24"/>
          <w:rtl w:val="0"/>
        </w:rPr>
        <w:t xml:space="preserve">4D</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Выводит 4D-фазовые изображения для указанного количества кадров.</w:t>
      </w:r>
    </w:p>
    <w:p w:rsidR="00000000" w:rsidDel="00000000" w:rsidP="00000000" w:rsidRDefault="00000000" w:rsidRPr="00000000" w14:paraId="00000596">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начальное и конечное изображения.</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110398</wp:posOffset>
            </wp:positionV>
            <wp:extent cx="3348609" cy="376047"/>
            <wp:effectExtent b="0" l="0" r="0" t="0"/>
            <wp:wrapTopAndBottom distB="0" distT="0"/>
            <wp:docPr descr="CineSlider.png" id="185" name="image77.png"/>
            <a:graphic>
              <a:graphicData uri="http://schemas.openxmlformats.org/drawingml/2006/picture">
                <pic:pic>
                  <pic:nvPicPr>
                    <pic:cNvPr descr="CineSlider.png" id="0" name="image77.png"/>
                    <pic:cNvPicPr preferRelativeResize="0"/>
                  </pic:nvPicPr>
                  <pic:blipFill>
                    <a:blip r:embed="rId85"/>
                    <a:srcRect b="0" l="0" r="0" t="0"/>
                    <a:stretch>
                      <a:fillRect/>
                    </a:stretch>
                  </pic:blipFill>
                  <pic:spPr>
                    <a:xfrm>
                      <a:off x="0" y="0"/>
                      <a:ext cx="3348609" cy="376047"/>
                    </a:xfrm>
                    <a:prstGeom prst="rect"/>
                    <a:ln/>
                  </pic:spPr>
                </pic:pic>
              </a:graphicData>
            </a:graphic>
          </wp:anchor>
        </w:drawing>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 на левом конце ползунка, чтобы указать начальное изображение, и перетащите ● на правом конце, чтобы указать конечное изображение. Или введите номера начального и конечного срезов в поля ввода на обоих концах ползунка.</w:t>
      </w:r>
    </w:p>
    <w:p w:rsidR="00000000" w:rsidDel="00000000" w:rsidP="00000000" w:rsidRDefault="00000000" w:rsidRPr="00000000" w14:paraId="00000599">
      <w:pPr>
        <w:tabs>
          <w:tab w:val="left" w:leader="none" w:pos="11340"/>
        </w:tabs>
        <w:spacing w:before="8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59A">
      <w:pPr>
        <w:keepNext w:val="0"/>
        <w:keepLines w:val="0"/>
        <w:pageBreakBefore w:val="0"/>
        <w:widowControl w:val="0"/>
        <w:numPr>
          <w:ilvl w:val="1"/>
          <w:numId w:val="16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Изображение в позиции ■ отображается в предпросмотре. Когда вы указываете начальное или конечное изображение, ■ автоматически переместится в указанную позицию, и будет отображено изображение для предпросмотра.</w:t>
      </w:r>
    </w:p>
    <w:p w:rsidR="00000000" w:rsidDel="00000000" w:rsidP="00000000" w:rsidRDefault="00000000" w:rsidRPr="00000000" w14:paraId="0000059B">
      <w:pPr>
        <w:keepNext w:val="0"/>
        <w:keepLines w:val="0"/>
        <w:pageBreakBefore w:val="0"/>
        <w:widowControl w:val="0"/>
        <w:numPr>
          <w:ilvl w:val="1"/>
          <w:numId w:val="16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Перетащите ■, чтобы переключить изображения предпросмотра. Если ● и ■ перекрываются, наведите указатель на ■ и перетащите, пока ■ подсвечивается.</w:t>
      </w:r>
    </w:p>
    <w:p w:rsidR="00000000" w:rsidDel="00000000" w:rsidP="00000000" w:rsidRDefault="00000000" w:rsidRPr="00000000" w14:paraId="0000059C">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11"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Images (Изображения) или Interval (Интервал) и введите значение, чтобы указать общее количество изображений.</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Images (Изображения) или Interval (Интервал) рассчитывается автоматически на основе начального и конечного изображений.</w:t>
      </w:r>
    </w:p>
    <w:p w:rsidR="00000000" w:rsidDel="00000000" w:rsidP="00000000" w:rsidRDefault="00000000" w:rsidRPr="00000000" w14:paraId="0000059E">
      <w:pPr>
        <w:tabs>
          <w:tab w:val="left" w:leader="none" w:pos="11340"/>
        </w:tabs>
        <w:spacing w:before="69"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для Transition (Переход) выбран 3D Template (3D Шаблон), нажмите кнопку Template (Шаблон), чтобы отобразить список, затем выберите шаблон.</w:t>
      </w:r>
    </w:p>
    <w:p w:rsidR="00000000" w:rsidDel="00000000" w:rsidP="00000000" w:rsidRDefault="00000000" w:rsidRPr="00000000" w14:paraId="0000059F">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одно или несколько назначений для сохранения последовательности.</w:t>
      </w:r>
    </w:p>
    <w:p w:rsidR="00000000" w:rsidDel="00000000" w:rsidP="00000000" w:rsidRDefault="00000000" w:rsidRPr="00000000" w14:paraId="000005A0">
      <w:pPr>
        <w:tabs>
          <w:tab w:val="left" w:leader="none" w:pos="11340"/>
        </w:tabs>
        <w:spacing w:before="22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Серия DICOM</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последовательность как серию.</w:t>
      </w:r>
    </w:p>
    <w:p w:rsidR="00000000" w:rsidDel="00000000" w:rsidP="00000000" w:rsidRDefault="00000000" w:rsidRPr="00000000" w14:paraId="000005A2">
      <w:pPr>
        <w:tabs>
          <w:tab w:val="left" w:leader="none" w:pos="11340"/>
        </w:tabs>
        <w:spacing w:before="15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Чтобы встроить описание серии, переключите переключатель Embed series description</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(Встроить описание серии) в положение on и введите желаемое описание серии.</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Допустимые символы для описания серии включают прописные и строчные буквы, цифры 0-9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630812</wp:posOffset>
                </wp:positionV>
                <wp:extent cx="5623560" cy="556260"/>
                <wp:effectExtent b="0" l="0" r="0" t="0"/>
                <wp:wrapTopAndBottom distB="0" distT="0"/>
                <wp:docPr id="41" name=""/>
                <a:graphic>
                  <a:graphicData uri="http://schemas.microsoft.com/office/word/2010/wordprocessingShape">
                    <wps:wsp>
                      <wps:cNvSpPr/>
                      <wps:cNvPr id="98" name="Shape 98"/>
                      <wps:spPr>
                        <a:xfrm>
                          <a:off x="2538983" y="3506633"/>
                          <a:ext cx="5614035" cy="5467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5.999999046325684" w:line="316.0000133514404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630812</wp:posOffset>
                </wp:positionV>
                <wp:extent cx="5623560" cy="556260"/>
                <wp:effectExtent b="0" l="0" r="0" t="0"/>
                <wp:wrapTopAndBottom distB="0" distT="0"/>
                <wp:docPr id="41" name="image164.png"/>
                <a:graphic>
                  <a:graphicData uri="http://schemas.openxmlformats.org/drawingml/2006/picture">
                    <pic:pic>
                      <pic:nvPicPr>
                        <pic:cNvPr id="0" name="image164.png"/>
                        <pic:cNvPicPr preferRelativeResize="0"/>
                      </pic:nvPicPr>
                      <pic:blipFill>
                        <a:blip r:embed="rId10"/>
                        <a:srcRect/>
                        <a:stretch>
                          <a:fillRect/>
                        </a:stretch>
                      </pic:blipFill>
                      <pic:spPr>
                        <a:xfrm>
                          <a:off x="0" y="0"/>
                          <a:ext cx="5623560" cy="556260"/>
                        </a:xfrm>
                        <a:prstGeom prst="rect"/>
                        <a:ln/>
                      </pic:spPr>
                    </pic:pic>
                  </a:graphicData>
                </a:graphic>
              </wp:anchor>
            </w:drawing>
          </mc:Fallback>
        </mc:AlternateContent>
      </w:r>
    </w:p>
    <w:p w:rsidR="00000000" w:rsidDel="00000000" w:rsidP="00000000" w:rsidRDefault="00000000" w:rsidRPr="00000000" w14:paraId="000005A5">
      <w:pPr>
        <w:tabs>
          <w:tab w:val="left" w:leader="none" w:pos="11340"/>
        </w:tabs>
        <w:spacing w:before="3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5A6">
      <w:pPr>
        <w:keepNext w:val="0"/>
        <w:keepLines w:val="0"/>
        <w:pageBreakBefore w:val="0"/>
        <w:widowControl w:val="0"/>
        <w:numPr>
          <w:ilvl w:val="0"/>
          <w:numId w:val="158"/>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69"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кнопку «...», чтобы отобразить до десяти последних введенных описаний серий для протокола. Вы можете выбрать слово из истории. Чтобы удалить слово из истории, нажмите кнопку «...» &gt; Удалить &gt; слово, которое нужно удалить. Обратите внимание, что для добавления или удаления слова необходимо нажать кнопку Create (Создать) в диалоговом окне Movie (Фильм).</w:t>
      </w:r>
    </w:p>
    <w:p w:rsidR="00000000" w:rsidDel="00000000" w:rsidP="00000000" w:rsidRDefault="00000000" w:rsidRPr="00000000" w14:paraId="000005A7">
      <w:pPr>
        <w:keepNext w:val="0"/>
        <w:keepLines w:val="0"/>
        <w:pageBreakBefore w:val="0"/>
        <w:widowControl w:val="0"/>
        <w:numPr>
          <w:ilvl w:val="0"/>
          <w:numId w:val="158"/>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0"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у исходной серии есть описание серии, оно автоматически отображается в поле ввода при включении переключателя Embed series description (Встроить описание серии). Когда у исходной серии нет описания, но есть история, в поле ввода автоматически отображается последнее слово из истории. При необходимости отредактируйте описание серии.</w:t>
      </w:r>
    </w:p>
    <w:p w:rsidR="00000000" w:rsidDel="00000000" w:rsidP="00000000" w:rsidRDefault="00000000" w:rsidRPr="00000000" w14:paraId="000005A8">
      <w:pPr>
        <w:keepNext w:val="0"/>
        <w:keepLines w:val="0"/>
        <w:pageBreakBefore w:val="0"/>
        <w:widowControl w:val="0"/>
        <w:numPr>
          <w:ilvl w:val="0"/>
          <w:numId w:val="158"/>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0"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переключатель Embed series description (Встроить описание серии) включен для совмещенных изображений, в поле ввода отображается описание серии анатомического изображения (или текущего объема). Поэтому описание серии может не всегда быть оригинальным.</w:t>
      </w:r>
    </w:p>
    <w:p w:rsidR="00000000" w:rsidDel="00000000" w:rsidP="00000000" w:rsidRDefault="00000000" w:rsidRPr="00000000" w14:paraId="000005A9">
      <w:pPr>
        <w:tabs>
          <w:tab w:val="left" w:leader="none" w:pos="11340"/>
        </w:tabs>
        <w:spacing w:before="1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Пул изображений</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Отправляет последовательность в пул изображений на экране отчета. Чтобы указать группу, нажмите Advanced settings (Дополнительные настройки) &gt; Image pool destination (Назначение пула изображений), затем выберите группу.</w:t>
      </w:r>
    </w:p>
    <w:p w:rsidR="00000000" w:rsidDel="00000000" w:rsidP="00000000" w:rsidRDefault="00000000" w:rsidRPr="00000000" w14:paraId="000005AB">
      <w:pPr>
        <w:tabs>
          <w:tab w:val="left" w:leader="none" w:pos="11340"/>
        </w:tabs>
        <w:spacing w:before="1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Фильм</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последовательность как файл фильма (WMV, MP4 и т.д.).</w:t>
      </w:r>
    </w:p>
    <w:p w:rsidR="00000000" w:rsidDel="00000000" w:rsidP="00000000" w:rsidRDefault="00000000" w:rsidRPr="00000000" w14:paraId="000005AD">
      <w:pPr>
        <w:tabs>
          <w:tab w:val="left" w:leader="none" w:pos="11340"/>
        </w:tabs>
        <w:spacing w:before="15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можете выбрать несколько назначений. Нельзя создать последовательность, когда не выбрано ни одного назначения.</w:t>
      </w:r>
    </w:p>
    <w:p w:rsidR="00000000" w:rsidDel="00000000" w:rsidP="00000000" w:rsidRDefault="00000000" w:rsidRPr="00000000" w14:paraId="000005AE">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 качестве назначения была выбрана опция DICOM series (Серия DICOM), выберите формат.</w:t>
      </w:r>
    </w:p>
    <w:p w:rsidR="00000000" w:rsidDel="00000000" w:rsidP="00000000" w:rsidRDefault="00000000" w:rsidRPr="00000000" w14:paraId="000005AF">
      <w:pPr>
        <w:tabs>
          <w:tab w:val="left" w:leader="none" w:pos="11340"/>
        </w:tabs>
        <w:spacing w:before="23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SC</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как серию SC.</w:t>
      </w:r>
    </w:p>
    <w:p w:rsidR="00000000" w:rsidDel="00000000" w:rsidP="00000000" w:rsidRDefault="00000000" w:rsidRPr="00000000" w14:paraId="000005B1">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Reformat</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как серию Reformat. С изображениями Reformat можно проводить измерения, как с оригинальными изображениями.</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Следующая опция доступна при выборе Reformat:</w:t>
      </w:r>
    </w:p>
    <w:p w:rsidR="00000000" w:rsidDel="00000000" w:rsidP="00000000" w:rsidRDefault="00000000" w:rsidRPr="00000000" w14:paraId="000005B4">
      <w:pPr>
        <w:tabs>
          <w:tab w:val="left" w:leader="none" w:pos="11340"/>
        </w:tabs>
        <w:spacing w:before="271" w:lineRule="auto"/>
        <w:ind w:left="709" w:right="900" w:firstLine="0"/>
        <w:jc w:val="both"/>
        <w:rPr>
          <w:rFonts w:ascii="Arial" w:cs="Arial" w:eastAsia="Arial" w:hAnsi="Arial"/>
          <w:b w:val="1"/>
          <w:b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sz w:val="24"/>
          <w:szCs w:val="24"/>
          <w:rtl w:val="0"/>
        </w:rPr>
        <w:t xml:space="preserve">Встроить толщину среза</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501395</wp:posOffset>
                </wp:positionH>
                <wp:positionV relativeFrom="page">
                  <wp:posOffset>8353617</wp:posOffset>
                </wp:positionV>
                <wp:extent cx="6742430" cy="1704975"/>
                <wp:effectExtent b="0" l="0" r="0" t="0"/>
                <wp:wrapNone/>
                <wp:docPr id="30" name=""/>
                <a:graphic>
                  <a:graphicData uri="http://schemas.microsoft.com/office/word/2010/wordprocessingGroup">
                    <wpg:wgp>
                      <wpg:cNvGrpSpPr/>
                      <wpg:grpSpPr>
                        <a:xfrm>
                          <a:off x="1974750" y="2927500"/>
                          <a:ext cx="6742430" cy="1704975"/>
                          <a:chOff x="1974750" y="2927500"/>
                          <a:chExt cx="6742475" cy="1705000"/>
                        </a:xfrm>
                      </wpg:grpSpPr>
                      <wpg:grpSp>
                        <wpg:cNvGrpSpPr/>
                        <wpg:grpSpPr>
                          <a:xfrm>
                            <a:off x="1974773" y="2927513"/>
                            <a:ext cx="6742442" cy="1704986"/>
                            <a:chOff x="-12" y="0"/>
                            <a:chExt cx="6742442" cy="1704986"/>
                          </a:xfrm>
                        </wpg:grpSpPr>
                        <wps:wsp>
                          <wps:cNvSpPr/>
                          <wps:cNvPr id="3" name="Shape 3"/>
                          <wps:spPr>
                            <a:xfrm>
                              <a:off x="0" y="0"/>
                              <a:ext cx="6742425" cy="1704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12" y="11"/>
                              <a:ext cx="6742430" cy="1704975"/>
                            </a:xfrm>
                            <a:custGeom>
                              <a:rect b="b" l="l" r="r" t="t"/>
                              <a:pathLst>
                                <a:path extrusionOk="0" h="1704975" w="6742430">
                                  <a:moveTo>
                                    <a:pt x="6741998" y="0"/>
                                  </a:moveTo>
                                  <a:lnTo>
                                    <a:pt x="6741998" y="0"/>
                                  </a:lnTo>
                                  <a:lnTo>
                                    <a:pt x="0" y="0"/>
                                  </a:lnTo>
                                  <a:lnTo>
                                    <a:pt x="0" y="1704632"/>
                                  </a:lnTo>
                                  <a:lnTo>
                                    <a:pt x="8953" y="1704632"/>
                                  </a:lnTo>
                                  <a:lnTo>
                                    <a:pt x="8953" y="8953"/>
                                  </a:lnTo>
                                  <a:lnTo>
                                    <a:pt x="492455" y="8953"/>
                                  </a:lnTo>
                                  <a:lnTo>
                                    <a:pt x="6733032" y="8953"/>
                                  </a:lnTo>
                                  <a:lnTo>
                                    <a:pt x="6733032" y="1704632"/>
                                  </a:lnTo>
                                  <a:lnTo>
                                    <a:pt x="6741985" y="1704632"/>
                                  </a:lnTo>
                                  <a:lnTo>
                                    <a:pt x="6741985" y="8953"/>
                                  </a:lnTo>
                                  <a:lnTo>
                                    <a:pt x="6741998" y="0"/>
                                  </a:lnTo>
                                  <a:close/>
                                </a:path>
                              </a:pathLst>
                            </a:custGeom>
                            <a:solidFill>
                              <a:srgbClr val="25446D"/>
                            </a:solidFill>
                            <a:ln>
                              <a:noFill/>
                            </a:ln>
                          </wps:spPr>
                          <wps:bodyPr anchorCtr="0" anchor="ctr" bIns="91425" lIns="91425" spcFirstLastPara="1" rIns="91425" wrap="square" tIns="91425">
                            <a:noAutofit/>
                          </wps:bodyPr>
                        </wps:wsp>
                        <pic:pic>
                          <pic:nvPicPr>
                            <pic:cNvPr descr="TIPs_1.png" id="81" name="Shape 81"/>
                            <pic:cNvPicPr preferRelativeResize="0"/>
                          </pic:nvPicPr>
                          <pic:blipFill rotWithShape="1">
                            <a:blip r:embed="rId34">
                              <a:alphaModFix/>
                            </a:blip>
                            <a:srcRect b="0" l="0" r="0" t="0"/>
                            <a:stretch/>
                          </pic:blipFill>
                          <pic:spPr>
                            <a:xfrm>
                              <a:off x="75552" y="40225"/>
                              <a:ext cx="291908" cy="304545"/>
                            </a:xfrm>
                            <a:prstGeom prst="rect">
                              <a:avLst/>
                            </a:prstGeom>
                            <a:noFill/>
                            <a:ln>
                              <a:noFill/>
                            </a:ln>
                          </pic:spPr>
                        </pic:pic>
                        <wps:wsp>
                          <wps:cNvSpPr/>
                          <wps:cNvPr id="82" name="Shape 82"/>
                          <wps:spPr>
                            <a:xfrm>
                              <a:off x="0" y="0"/>
                              <a:ext cx="6742430" cy="1704975"/>
                            </a:xfrm>
                            <a:prstGeom prst="rect">
                              <a:avLst/>
                            </a:prstGeom>
                            <a:noFill/>
                            <a:ln>
                              <a:noFill/>
                            </a:ln>
                          </wps:spPr>
                          <wps:txbx>
                            <w:txbxContent>
                              <w:p w:rsidR="00000000" w:rsidDel="00000000" w:rsidP="00000000" w:rsidRDefault="00000000" w:rsidRPr="00000000">
                                <w:pPr>
                                  <w:spacing w:after="0" w:before="100" w:line="316.00001335144043"/>
                                  <w:ind w:left="788.0000305175781" w:right="0" w:firstLine="788.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Когда выбран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Rotate right, left, down,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(Вращение вправо, влево, вниз,) или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up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(вверх), следующие настройки сохраняются по умолчанию для каждого режима визуализации:</w:t>
                                </w:r>
                              </w:p>
                              <w:p w:rsidR="00000000" w:rsidDel="00000000" w:rsidP="00000000" w:rsidRDefault="00000000" w:rsidRPr="00000000">
                                <w:pPr>
                                  <w:spacing w:after="0" w:before="54.000000953674316" w:line="240"/>
                                  <w:ind w:left="1168.9999389648438" w:right="0" w:firstLine="968.999938964843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От</w:t>
                                </w:r>
                              </w:p>
                              <w:p w:rsidR="00000000" w:rsidDel="00000000" w:rsidP="00000000" w:rsidRDefault="00000000" w:rsidRPr="00000000">
                                <w:pPr>
                                  <w:spacing w:after="0" w:before="98.00000190734863" w:line="240"/>
                                  <w:ind w:left="1168.9999389648438" w:right="0" w:firstLine="968.999938964843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До</w:t>
                                </w:r>
                              </w:p>
                              <w:p w:rsidR="00000000" w:rsidDel="00000000" w:rsidP="00000000" w:rsidRDefault="00000000" w:rsidRPr="00000000">
                                <w:pPr>
                                  <w:spacing w:after="0" w:before="98.99999618530273" w:line="240"/>
                                  <w:ind w:left="1168.9999389648438" w:right="0" w:firstLine="968.999938964843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Количество изображений или Интервал</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501395</wp:posOffset>
                </wp:positionH>
                <wp:positionV relativeFrom="page">
                  <wp:posOffset>8353617</wp:posOffset>
                </wp:positionV>
                <wp:extent cx="6742430" cy="1704975"/>
                <wp:effectExtent b="0" l="0" r="0" t="0"/>
                <wp:wrapNone/>
                <wp:docPr id="30" name="image131.png"/>
                <a:graphic>
                  <a:graphicData uri="http://schemas.openxmlformats.org/drawingml/2006/picture">
                    <pic:pic>
                      <pic:nvPicPr>
                        <pic:cNvPr id="0" name="image131.png"/>
                        <pic:cNvPicPr preferRelativeResize="0"/>
                      </pic:nvPicPr>
                      <pic:blipFill>
                        <a:blip r:embed="rId10"/>
                        <a:srcRect/>
                        <a:stretch>
                          <a:fillRect/>
                        </a:stretch>
                      </pic:blipFill>
                      <pic:spPr>
                        <a:xfrm>
                          <a:off x="0" y="0"/>
                          <a:ext cx="6742430" cy="1704975"/>
                        </a:xfrm>
                        <a:prstGeom prst="rect"/>
                        <a:ln/>
                      </pic:spPr>
                    </pic:pic>
                  </a:graphicData>
                </a:graphic>
              </wp:anchor>
            </w:drawing>
          </mc:Fallback>
        </mc:AlternateConten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Встраивает толщину слоя, указанную ползунком толщины или кнопкой Thickness</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(Толщина).</w:t>
      </w:r>
    </w:p>
    <w:p w:rsidR="00000000" w:rsidDel="00000000" w:rsidP="00000000" w:rsidRDefault="00000000" w:rsidRPr="00000000" w14:paraId="000005B7">
      <w:pPr>
        <w:tabs>
          <w:tab w:val="left" w:leader="none" w:pos="11340"/>
        </w:tabs>
        <w:spacing w:before="141"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Reformat отключается, когда изображения не могут быть сохранены как серия Reformat.</w:t>
      </w:r>
    </w:p>
    <w:p w:rsidR="00000000" w:rsidDel="00000000" w:rsidP="00000000" w:rsidRDefault="00000000" w:rsidRPr="00000000" w14:paraId="000005B8">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14"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 качестве назначения была выбрана опция DICOM series (Серия DICOM), выберите размер вывода: 512, 1024 или 2048 пикселей.</w:t>
      </w:r>
    </w:p>
    <w:p w:rsidR="00000000" w:rsidDel="00000000" w:rsidP="00000000" w:rsidRDefault="00000000" w:rsidRPr="00000000" w14:paraId="000005B9">
      <w:pPr>
        <w:tabs>
          <w:tab w:val="left" w:leader="none" w:pos="11340"/>
        </w:tabs>
        <w:spacing w:before="11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Размер вывода, указанный в диалоговом окне Preferences (Параметры), отображается как (по умолчанию). Подробнее см. </w:t>
      </w:r>
      <w:hyperlink r:id="rId86">
        <w:r w:rsidDel="00000000" w:rsidR="00000000" w:rsidRPr="00000000">
          <w:rPr>
            <w:rFonts w:ascii="Arial" w:cs="Arial" w:eastAsia="Arial" w:hAnsi="Arial"/>
            <w:i w:val="1"/>
            <w:iCs w:val="1"/>
            <w:color w:val="00a5de"/>
            <w:sz w:val="24"/>
            <w:szCs w:val="24"/>
            <w:u w:val="single"/>
            <w:rtl w:val="0"/>
          </w:rPr>
          <w:t xml:space="preserve">Вывод</w:t>
        </w:r>
      </w:hyperlink>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05BA">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подтвердите изображения предпросмотра.</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Preview (Предпросмотр), чтобы начать предпросмотр.</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Play (Воспроизведение), чтобы начать воспроизведение. Нажмите кнопку</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Pause (Пауза), чтобы приостановить воспроизведение.</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кнопку Speed (Скорость), чтобы изменить скорость воспроизведения.</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Переключите переключатель Repeat (Повтор) в положение on, чтобы повторять воспроизведение.</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Back (Назад), чтобы выйти из предпросмотра.</w:t>
      </w:r>
    </w:p>
    <w:p w:rsidR="00000000" w:rsidDel="00000000" w:rsidP="00000000" w:rsidRDefault="00000000" w:rsidRPr="00000000" w14:paraId="000005C1">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230"/>
          <w:tab w:val="left" w:leader="none" w:pos="11340"/>
        </w:tabs>
        <w:spacing w:after="0" w:before="229" w:line="240" w:lineRule="auto"/>
        <w:ind w:left="709" w:right="900" w:hanging="463"/>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сохраните настройки как предустановку вывода.</w:t>
      </w:r>
    </w:p>
    <w:p w:rsidR="00000000" w:rsidDel="00000000" w:rsidP="00000000" w:rsidRDefault="00000000" w:rsidRPr="00000000" w14:paraId="000005C2">
      <w:pPr>
        <w:tabs>
          <w:tab w:val="left" w:leader="none" w:pos="11340"/>
        </w:tabs>
        <w:spacing w:before="162"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Advanced settings (Дополнительные настройки) &gt; кнопку Save as output preset (Сохранить как предустановку вывода), чтобы сохранить предустановку вывода. Подробнее см. </w:t>
      </w:r>
      <w:r w:rsidDel="00000000" w:rsidR="00000000" w:rsidRPr="00000000">
        <w:rPr>
          <w:rFonts w:ascii="Arial" w:cs="Arial" w:eastAsia="Arial" w:hAnsi="Arial"/>
          <w:color w:val="00a5de"/>
          <w:sz w:val="24"/>
          <w:szCs w:val="24"/>
          <w:u w:val="single"/>
          <w:rtl w:val="0"/>
        </w:rPr>
        <w:t xml:space="preserve">Пре</w:t>
      </w:r>
      <w:r w:rsidDel="00000000" w:rsidR="00000000" w:rsidRPr="00000000">
        <w:rPr>
          <w:rFonts w:ascii="Arial" w:cs="Arial" w:eastAsia="Arial" w:hAnsi="Arial"/>
          <w:color w:val="00a5de"/>
          <w:sz w:val="24"/>
          <w:szCs w:val="24"/>
          <w:rtl w:val="0"/>
        </w:rPr>
        <w:t xml:space="preserve">ду</w:t>
      </w:r>
      <w:r w:rsidDel="00000000" w:rsidR="00000000" w:rsidRPr="00000000">
        <w:rPr>
          <w:rFonts w:ascii="Arial" w:cs="Arial" w:eastAsia="Arial" w:hAnsi="Arial"/>
          <w:color w:val="00a5de"/>
          <w:sz w:val="24"/>
          <w:szCs w:val="24"/>
          <w:u w:val="single"/>
          <w:rtl w:val="0"/>
        </w:rPr>
        <w:t xml:space="preserve"> становки выво</w:t>
      </w:r>
      <w:r w:rsidDel="00000000" w:rsidR="00000000" w:rsidRPr="00000000">
        <w:rPr>
          <w:rFonts w:ascii="Arial" w:cs="Arial" w:eastAsia="Arial" w:hAnsi="Arial"/>
          <w:color w:val="00a5de"/>
          <w:sz w:val="24"/>
          <w:szCs w:val="24"/>
          <w:rtl w:val="0"/>
        </w:rPr>
        <w:t xml:space="preserve">д</w:t>
      </w:r>
      <w:r w:rsidDel="00000000" w:rsidR="00000000" w:rsidRPr="00000000">
        <w:rPr>
          <w:rFonts w:ascii="Arial" w:cs="Arial" w:eastAsia="Arial" w:hAnsi="Arial"/>
          <w:color w:val="00a5de"/>
          <w:sz w:val="24"/>
          <w:szCs w:val="24"/>
          <w:u w:val="single"/>
          <w:rtl w:val="0"/>
        </w:rPr>
        <w:t xml:space="preserve">а</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5C3">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212"/>
          <w:tab w:val="left" w:leader="none" w:pos="11340"/>
        </w:tabs>
        <w:spacing w:after="0" w:before="127" w:line="240" w:lineRule="auto"/>
        <w:ind w:left="709" w:right="900" w:hanging="44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Create (Создать), чтобы вывести последовательность.</w:t>
      </w:r>
    </w:p>
    <w:p w:rsidR="00000000" w:rsidDel="00000000" w:rsidP="00000000" w:rsidRDefault="00000000" w:rsidRPr="00000000" w14:paraId="000005C4">
      <w:pPr>
        <w:tabs>
          <w:tab w:val="left" w:leader="none" w:pos="11340"/>
        </w:tabs>
        <w:spacing w:before="114" w:line="312" w:lineRule="auto"/>
        <w:ind w:left="709" w:right="900" w:firstLine="0"/>
        <w:jc w:val="both"/>
        <w:rPr>
          <w:rFonts w:ascii="Arial" w:cs="Arial" w:eastAsia="Arial" w:hAnsi="Arial"/>
          <w:i w:val="1"/>
          <w:i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i w:val="1"/>
          <w:iCs w:val="1"/>
          <w:sz w:val="24"/>
          <w:szCs w:val="24"/>
          <w:rtl w:val="0"/>
        </w:rPr>
        <w:t xml:space="preserve">Примечание: Когда в качестве типа вывода выбрано Movie (Фильм), нажатие кнопки Create (Создать) отображает диалоговое окно Export as Movie File (Экспорт как файл фильма). Укажите частоту кадров, уровень качества и кодек, нажмите кнопку OK (ОК), затем укажите расположение и имя файла для сохранения.</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742430" cy="1119505"/>
                <wp:effectExtent b="0" l="0" r="0" t="0"/>
                <wp:docPr id="3" name=""/>
                <a:graphic>
                  <a:graphicData uri="http://schemas.microsoft.com/office/word/2010/wordprocessingGroup">
                    <wpg:wgp>
                      <wpg:cNvGrpSpPr/>
                      <wpg:grpSpPr>
                        <a:xfrm>
                          <a:off x="1974775" y="3220225"/>
                          <a:ext cx="6742430" cy="1119505"/>
                          <a:chOff x="1974775" y="3220225"/>
                          <a:chExt cx="6742450" cy="1119550"/>
                        </a:xfrm>
                      </wpg:grpSpPr>
                      <wpg:grpSp>
                        <wpg:cNvGrpSpPr/>
                        <wpg:grpSpPr>
                          <a:xfrm>
                            <a:off x="1974785" y="3220248"/>
                            <a:ext cx="6742430" cy="1119515"/>
                            <a:chOff x="0" y="0"/>
                            <a:chExt cx="6742430" cy="1119515"/>
                          </a:xfrm>
                        </wpg:grpSpPr>
                        <wps:wsp>
                          <wps:cNvSpPr/>
                          <wps:cNvPr id="3" name="Shape 3"/>
                          <wps:spPr>
                            <a:xfrm>
                              <a:off x="0" y="0"/>
                              <a:ext cx="6742425" cy="111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10"/>
                              <a:ext cx="6742430" cy="1119505"/>
                            </a:xfrm>
                            <a:custGeom>
                              <a:rect b="b" l="l" r="r" t="t"/>
                              <a:pathLst>
                                <a:path extrusionOk="0" h="1119505" w="6742430">
                                  <a:moveTo>
                                    <a:pt x="6741985" y="0"/>
                                  </a:moveTo>
                                  <a:lnTo>
                                    <a:pt x="6733032" y="0"/>
                                  </a:lnTo>
                                  <a:lnTo>
                                    <a:pt x="6733032" y="1110234"/>
                                  </a:lnTo>
                                  <a:lnTo>
                                    <a:pt x="492442" y="1110234"/>
                                  </a:lnTo>
                                  <a:lnTo>
                                    <a:pt x="8953" y="1110234"/>
                                  </a:lnTo>
                                  <a:lnTo>
                                    <a:pt x="8953" y="0"/>
                                  </a:lnTo>
                                  <a:lnTo>
                                    <a:pt x="0" y="0"/>
                                  </a:lnTo>
                                  <a:lnTo>
                                    <a:pt x="0" y="1110234"/>
                                  </a:lnTo>
                                  <a:lnTo>
                                    <a:pt x="0" y="1119187"/>
                                  </a:lnTo>
                                  <a:lnTo>
                                    <a:pt x="8953" y="1119187"/>
                                  </a:lnTo>
                                  <a:lnTo>
                                    <a:pt x="492442" y="1119187"/>
                                  </a:lnTo>
                                  <a:lnTo>
                                    <a:pt x="6733032" y="1119187"/>
                                  </a:lnTo>
                                  <a:lnTo>
                                    <a:pt x="6741985" y="1119187"/>
                                  </a:lnTo>
                                  <a:lnTo>
                                    <a:pt x="6741985" y="1110234"/>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13" name="Shape 13"/>
                          <wps:spPr>
                            <a:xfrm>
                              <a:off x="0" y="0"/>
                              <a:ext cx="6742430" cy="1119505"/>
                            </a:xfrm>
                            <a:prstGeom prst="rect">
                              <a:avLst/>
                            </a:prstGeom>
                            <a:noFill/>
                            <a:ln>
                              <a:noFill/>
                            </a:ln>
                          </wps:spPr>
                          <wps:txbx>
                            <w:txbxContent>
                              <w:p w:rsidR="00000000" w:rsidDel="00000000" w:rsidP="00000000" w:rsidRDefault="00000000" w:rsidRPr="00000000">
                                <w:pPr>
                                  <w:spacing w:after="0" w:before="30" w:line="240"/>
                                  <w:ind w:left="1168.9999389648438" w:right="0" w:firstLine="968.999938964843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Полное вращение</w:t>
                                </w:r>
                              </w:p>
                              <w:p w:rsidR="00000000" w:rsidDel="00000000" w:rsidP="00000000" w:rsidRDefault="00000000" w:rsidRPr="00000000">
                                <w:pPr>
                                  <w:spacing w:after="0" w:before="98.00000190734863" w:line="240"/>
                                  <w:ind w:left="1168.9999389648438" w:right="0" w:firstLine="968.999938964843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Keep Pivot (Сохранить ось) (Доступно только для CPR)</w:t>
                                </w:r>
                              </w:p>
                              <w:p w:rsidR="00000000" w:rsidDel="00000000" w:rsidP="00000000" w:rsidRDefault="00000000" w:rsidRPr="00000000">
                                <w:pPr>
                                  <w:spacing w:after="0" w:before="141.00000381469727" w:line="316.00001335144043"/>
                                  <w:ind w:left="788.0000305175781" w:right="0" w:firstLine="788.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Когда выбраны любые другие типы последовательностей, сохраняется только состояние флажков и переключателей.</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1119505"/>
                <wp:effectExtent b="0" l="0" r="0" t="0"/>
                <wp:docPr id="3" name="image37.png"/>
                <a:graphic>
                  <a:graphicData uri="http://schemas.openxmlformats.org/drawingml/2006/picture">
                    <pic:pic>
                      <pic:nvPicPr>
                        <pic:cNvPr id="0" name="image37.png"/>
                        <pic:cNvPicPr preferRelativeResize="0"/>
                      </pic:nvPicPr>
                      <pic:blipFill>
                        <a:blip r:embed="rId10"/>
                        <a:srcRect/>
                        <a:stretch>
                          <a:fillRect/>
                        </a:stretch>
                      </pic:blipFill>
                      <pic:spPr>
                        <a:xfrm>
                          <a:off x="0" y="0"/>
                          <a:ext cx="6742430" cy="11195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C6">
      <w:pPr>
        <w:pStyle w:val="Heading4"/>
        <w:tabs>
          <w:tab w:val="left" w:leader="none" w:pos="11340"/>
        </w:tabs>
        <w:spacing w:before="278" w:lineRule="auto"/>
        <w:ind w:left="709" w:right="900" w:firstLine="0"/>
        <w:jc w:val="both"/>
        <w:rPr>
          <w:sz w:val="24"/>
          <w:szCs w:val="24"/>
        </w:rPr>
      </w:pPr>
      <w:r w:rsidDel="00000000" w:rsidR="00000000" w:rsidRPr="00000000">
        <w:rPr>
          <w:color w:val="25446d"/>
          <w:sz w:val="24"/>
          <w:szCs w:val="24"/>
          <w:rtl w:val="0"/>
        </w:rPr>
        <w:t xml:space="preserve">Чтобы создать расширенный фильм</w:t>
      </w:r>
      <w:r w:rsidDel="00000000" w:rsidR="00000000" w:rsidRPr="00000000">
        <w:rPr>
          <w:rtl w:val="0"/>
        </w:rPr>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Функция Advanced Movie (Расширенный фильм) позволяет осуществлять более широкий диапазон преобразований изображения реконструированного изображения, таких как масштабирование, свободное панорамирование и вращение в любом направлении, а также оконное преобразование.</w:t>
      </w:r>
    </w:p>
    <w:p w:rsidR="00000000" w:rsidDel="00000000" w:rsidP="00000000" w:rsidRDefault="00000000" w:rsidRPr="00000000" w14:paraId="000005C8">
      <w:pPr>
        <w:tabs>
          <w:tab w:val="left" w:leader="none" w:pos="11340"/>
        </w:tabs>
        <w:spacing w:before="7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Функция Advanced Movie (Расширенный фильм) доступна для 3D и VE видов.</w:t>
      </w:r>
    </w:p>
    <w:p w:rsidR="00000000" w:rsidDel="00000000" w:rsidP="00000000" w:rsidRDefault="00000000" w:rsidRPr="00000000" w14:paraId="000005C9">
      <w:pPr>
        <w:tabs>
          <w:tab w:val="left" w:leader="none" w:pos="11340"/>
        </w:tabs>
        <w:spacing w:before="271"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color w:val="25446d"/>
          <w:sz w:val="24"/>
          <w:szCs w:val="24"/>
          <w:rtl w:val="0"/>
        </w:rPr>
        <w:t xml:space="preserve">Обзор окна Advanced Movie</w:t>
      </w:r>
      <w:r w:rsidDel="00000000" w:rsidR="00000000" w:rsidRPr="00000000">
        <w:rPr>
          <w:rtl w:val="0"/>
        </w:rPr>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7"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3"/>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746" w:hRule="atLeast"/>
          <w:tblHeader w:val="0"/>
        </w:trPr>
        <w:tc>
          <w:tcPr>
            <w:tcBorders>
              <w:left w:color="000000" w:space="0" w:sz="0" w:val="nil"/>
            </w:tcBorders>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Предпросмотр</w:t>
            </w:r>
          </w:p>
        </w:tc>
        <w:tc>
          <w:tcPr>
            <w:tcBorders>
              <w:right w:color="000000" w:space="0" w:sz="0" w:val="nil"/>
            </w:tcBorders>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предпросмотр.</w:t>
            </w:r>
          </w:p>
        </w:tc>
      </w:tr>
      <w:tr>
        <w:trPr>
          <w:cantSplit w:val="0"/>
          <w:trHeight w:val="1084" w:hRule="atLeast"/>
          <w:tblHeader w:val="0"/>
        </w:trPr>
        <w:tc>
          <w:tcPr>
            <w:tcBorders>
              <w:left w:color="000000" w:space="0" w:sz="0" w:val="nil"/>
            </w:tcBorders>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9"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Воспроизвести/ Пауза</w:t>
            </w:r>
          </w:p>
        </w:tc>
        <w:tc>
          <w:tcPr>
            <w:tcBorders>
              <w:right w:color="000000" w:space="0" w:sz="0" w:val="nil"/>
            </w:tcBorders>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61162" cy="170116"/>
                  <wp:effectExtent b="0" l="0" r="0" t="0"/>
                  <wp:docPr id="466" name="image355.png"/>
                  <a:graphic>
                    <a:graphicData uri="http://schemas.openxmlformats.org/drawingml/2006/picture">
                      <pic:pic>
                        <pic:nvPicPr>
                          <pic:cNvPr id="0" name="image355.png"/>
                          <pic:cNvPicPr preferRelativeResize="0"/>
                        </pic:nvPicPr>
                        <pic:blipFill>
                          <a:blip r:embed="rId87"/>
                          <a:srcRect b="0" l="0" r="0" t="0"/>
                          <a:stretch>
                            <a:fillRect/>
                          </a:stretch>
                        </pic:blipFill>
                        <pic:spPr>
                          <a:xfrm>
                            <a:off x="0" y="0"/>
                            <a:ext cx="161162" cy="17011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Начинает воспроизведение.</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61162" cy="170116"/>
                  <wp:effectExtent b="0" l="0" r="0" t="0"/>
                  <wp:docPr id="464" name="image374.png"/>
                  <a:graphic>
                    <a:graphicData uri="http://schemas.openxmlformats.org/drawingml/2006/picture">
                      <pic:pic>
                        <pic:nvPicPr>
                          <pic:cNvPr id="0" name="image374.png"/>
                          <pic:cNvPicPr preferRelativeResize="0"/>
                        </pic:nvPicPr>
                        <pic:blipFill>
                          <a:blip r:embed="rId88"/>
                          <a:srcRect b="0" l="0" r="0" t="0"/>
                          <a:stretch>
                            <a:fillRect/>
                          </a:stretch>
                        </pic:blipFill>
                        <pic:spPr>
                          <a:xfrm>
                            <a:off x="0" y="0"/>
                            <a:ext cx="161162" cy="17011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Приостанавливает воспроизведение.</w:t>
            </w:r>
          </w:p>
        </w:tc>
      </w:tr>
      <w:tr>
        <w:trPr>
          <w:cantSplit w:val="0"/>
          <w:trHeight w:val="1141" w:hRule="atLeast"/>
          <w:tblHeader w:val="0"/>
        </w:trPr>
        <w:tc>
          <w:tcPr>
            <w:tcBorders>
              <w:left w:color="000000" w:space="0" w:sz="0" w:val="nil"/>
            </w:tcBorders>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Ползунок</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предпросмотра</w:t>
            </w:r>
          </w:p>
        </w:tc>
        <w:tc>
          <w:tcPr>
            <w:tcBorders>
              <w:right w:color="000000" w:space="0" w:sz="0" w:val="nil"/>
            </w:tcBorders>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кнопку ■ на ползунке предпросмотра, чтобы переключить изображение предпросмотра.</w:t>
            </w:r>
          </w:p>
        </w:tc>
      </w:tr>
      <w:tr>
        <w:trPr>
          <w:cantSplit w:val="0"/>
          <w:trHeight w:val="746" w:hRule="atLeast"/>
          <w:tblHeader w:val="0"/>
        </w:trPr>
        <w:tc>
          <w:tcPr>
            <w:tcBorders>
              <w:left w:color="000000" w:space="0" w:sz="0" w:val="nil"/>
            </w:tcBorders>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Ключевой кадр</w:t>
            </w:r>
          </w:p>
        </w:tc>
        <w:tc>
          <w:tcPr>
            <w:tcBorders>
              <w:right w:color="000000" w:space="0" w:sz="0" w:val="nil"/>
            </w:tcBorders>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Ключевое изображение последовательного изображения.</w:t>
            </w:r>
          </w:p>
        </w:tc>
      </w:tr>
      <w:tr>
        <w:trPr>
          <w:cantSplit w:val="0"/>
          <w:trHeight w:val="1225" w:hRule="atLeast"/>
          <w:tblHeader w:val="0"/>
        </w:trPr>
        <w:tc>
          <w:tcPr>
            <w:tcBorders>
              <w:left w:color="000000" w:space="0" w:sz="0" w:val="nil"/>
            </w:tcBorders>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Количество кадров</w:t>
            </w:r>
          </w:p>
        </w:tc>
        <w:tc>
          <w:tcPr>
            <w:tcBorders>
              <w:right w:color="000000" w:space="0" w:sz="0" w:val="nil"/>
            </w:tcBorders>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1" w:line="36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Вводит количество кадров до следующего ключевого кадра. Общее количество кадров рассчитывается автоматически.</w:t>
            </w:r>
          </w:p>
        </w:tc>
      </w:tr>
      <w:tr>
        <w:trPr>
          <w:cantSplit w:val="0"/>
          <w:trHeight w:val="732" w:hRule="atLeast"/>
          <w:tblHeader w:val="0"/>
        </w:trPr>
        <w:tc>
          <w:tcPr>
            <w:tcBorders>
              <w:left w:color="000000" w:space="0" w:sz="0" w:val="nil"/>
            </w:tcBorders>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Вращение</w:t>
            </w:r>
          </w:p>
        </w:tc>
        <w:tc>
          <w:tcPr>
            <w:tcBorders>
              <w:right w:color="000000" w:space="0" w:sz="0" w:val="nil"/>
            </w:tcBorders>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метод вращения между ключевыми кадрами.</w:t>
            </w:r>
          </w:p>
        </w:tc>
      </w:tr>
      <w:tr>
        <w:trPr>
          <w:cantSplit w:val="0"/>
          <w:trHeight w:val="746" w:hRule="atLeast"/>
          <w:tblHeader w:val="0"/>
        </w:trPr>
        <w:tc>
          <w:tcPr>
            <w:tcBorders>
              <w:left w:color="000000" w:space="0" w:sz="0" w:val="nil"/>
            </w:tcBorders>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Удалить все</w:t>
            </w:r>
          </w:p>
        </w:tc>
        <w:tc>
          <w:tcPr>
            <w:tcBorders>
              <w:right w:color="000000" w:space="0" w:sz="0" w:val="nil"/>
            </w:tcBorders>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Удаляет все ключевые кадры.</w:t>
            </w:r>
          </w:p>
        </w:tc>
      </w:tr>
      <w:tr>
        <w:trPr>
          <w:cantSplit w:val="0"/>
          <w:trHeight w:val="1147" w:hRule="atLeast"/>
          <w:tblHeader w:val="0"/>
        </w:trPr>
        <w:tc>
          <w:tcPr>
            <w:tcBorders>
              <w:left w:color="000000" w:space="0" w:sz="0" w:val="nil"/>
              <w:bottom w:color="000000" w:space="0" w:sz="0" w:val="nil"/>
            </w:tcBorders>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9"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Настройки фазы (Доступно только</w:t>
            </w:r>
          </w:p>
        </w:tc>
        <w:tc>
          <w:tcPr>
            <w:tcBorders>
              <w:bottom w:color="000000" w:space="0" w:sz="0" w:val="nil"/>
              <w:right w:color="000000" w:space="0" w:sz="0" w:val="nil"/>
            </w:tcBorders>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настройки для вывода 4D-фазовых изображений.</w:t>
            </w:r>
          </w:p>
        </w:tc>
      </w:tr>
    </w:tbl>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5DE">
      <w:pPr>
        <w:tabs>
          <w:tab w:val="left" w:leader="none" w:pos="11340"/>
        </w:tabs>
        <w:spacing w:before="3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для 4D протоколов)</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2088769</wp:posOffset>
                </wp:positionH>
                <wp:positionV relativeFrom="paragraph">
                  <wp:posOffset>1</wp:posOffset>
                </wp:positionV>
                <wp:extent cx="12700" cy="358140"/>
                <wp:effectExtent b="0" l="0" r="0" t="0"/>
                <wp:wrapNone/>
                <wp:docPr id="92" name=""/>
                <a:graphic>
                  <a:graphicData uri="http://schemas.microsoft.com/office/word/2010/wordprocessingShape">
                    <wps:wsp>
                      <wps:cNvSpPr/>
                      <wps:cNvPr id="175" name="Shape 175"/>
                      <wps:spPr>
                        <a:xfrm>
                          <a:off x="5341238" y="3600930"/>
                          <a:ext cx="9525" cy="358140"/>
                        </a:xfrm>
                        <a:custGeom>
                          <a:rect b="b" l="l" r="r" t="t"/>
                          <a:pathLst>
                            <a:path extrusionOk="0" h="358140" w="9525">
                              <a:moveTo>
                                <a:pt x="8953" y="358139"/>
                              </a:moveTo>
                              <a:lnTo>
                                <a:pt x="0" y="358139"/>
                              </a:lnTo>
                              <a:lnTo>
                                <a:pt x="0" y="0"/>
                              </a:lnTo>
                              <a:lnTo>
                                <a:pt x="8953" y="0"/>
                              </a:lnTo>
                              <a:lnTo>
                                <a:pt x="8953" y="358139"/>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2088769</wp:posOffset>
                </wp:positionH>
                <wp:positionV relativeFrom="paragraph">
                  <wp:posOffset>1</wp:posOffset>
                </wp:positionV>
                <wp:extent cx="12700" cy="358140"/>
                <wp:effectExtent b="0" l="0" r="0" t="0"/>
                <wp:wrapNone/>
                <wp:docPr id="92" name="image349.png"/>
                <a:graphic>
                  <a:graphicData uri="http://schemas.openxmlformats.org/drawingml/2006/picture">
                    <pic:pic>
                      <pic:nvPicPr>
                        <pic:cNvPr id="0" name="image349.png"/>
                        <pic:cNvPicPr preferRelativeResize="0"/>
                      </pic:nvPicPr>
                      <pic:blipFill>
                        <a:blip r:embed="rId10"/>
                        <a:srcRect/>
                        <a:stretch>
                          <a:fillRect/>
                        </a:stretch>
                      </pic:blipFill>
                      <pic:spPr>
                        <a:xfrm>
                          <a:off x="0" y="0"/>
                          <a:ext cx="12700" cy="358140"/>
                        </a:xfrm>
                        <a:prstGeom prst="rect"/>
                        <a:ln/>
                      </pic:spPr>
                    </pic:pic>
                  </a:graphicData>
                </a:graphic>
              </wp:anchor>
            </w:drawing>
          </mc:Fallback>
        </mc:AlternateConten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4"/>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1225" w:hRule="atLeast"/>
          <w:tblHeader w:val="0"/>
        </w:trPr>
        <w:tc>
          <w:tcPr>
            <w:tcBorders>
              <w:left w:color="000000" w:space="0" w:sz="0" w:val="nil"/>
            </w:tcBorders>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Настройки</w:t>
            </w:r>
          </w:p>
        </w:tc>
        <w:tc>
          <w:tcPr>
            <w:tcBorders>
              <w:right w:color="000000" w:space="0" w:sz="0" w:val="nil"/>
            </w:tcBorders>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назначение вывода и размер вывода.</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Настройки отображаются справа от кнопки Settings (Настройки).</w:t>
            </w:r>
          </w:p>
        </w:tc>
      </w:tr>
      <w:tr>
        <w:trPr>
          <w:cantSplit w:val="0"/>
          <w:trHeight w:val="732" w:hRule="atLeast"/>
          <w:tblHeader w:val="0"/>
        </w:trPr>
        <w:tc>
          <w:tcPr>
            <w:tcBorders>
              <w:left w:color="000000" w:space="0" w:sz="0" w:val="nil"/>
            </w:tcBorders>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Создать</w:t>
            </w:r>
          </w:p>
        </w:tc>
        <w:tc>
          <w:tcPr>
            <w:tcBorders>
              <w:right w:color="000000" w:space="0" w:sz="0" w:val="nil"/>
            </w:tcBorders>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Создает серию последовательных изображений.</w:t>
            </w:r>
          </w:p>
        </w:tc>
      </w:tr>
      <w:tr>
        <w:trPr>
          <w:cantSplit w:val="0"/>
          <w:trHeight w:val="2847" w:hRule="atLeast"/>
          <w:tblHeader w:val="0"/>
        </w:trPr>
        <w:tc>
          <w:tcPr>
            <w:tcBorders>
              <w:left w:color="000000" w:space="0" w:sz="0" w:val="nil"/>
            </w:tcBorders>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Закрыть</w:t>
            </w:r>
          </w:p>
        </w:tc>
        <w:tc>
          <w:tcPr>
            <w:tcBorders>
              <w:right w:color="000000" w:space="0" w:sz="0" w:val="nil"/>
            </w:tcBorders>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Закрывает окно Advanced Movie (Расширенный фильм). Закрытие окна Advanced Movie не влияет на вашу работу. Когда окно Advanced Movie будет отображено снова, вы можете продолжить работу.</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выходе из рабочего процесса или программного обеспечения окно Advanced Movie очищается.</w:t>
            </w:r>
          </w:p>
        </w:tc>
      </w:tr>
    </w:tbl>
    <w:p w:rsidR="00000000" w:rsidDel="00000000" w:rsidP="00000000" w:rsidRDefault="00000000" w:rsidRPr="00000000" w14:paraId="000005E8">
      <w:pPr>
        <w:tabs>
          <w:tab w:val="left" w:leader="none" w:pos="11340"/>
        </w:tabs>
        <w:spacing w:before="20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создать серию последовательных изображений</w:t>
      </w:r>
      <w:r w:rsidDel="00000000" w:rsidR="00000000" w:rsidRPr="00000000">
        <w:rPr>
          <w:rtl w:val="0"/>
        </w:rPr>
      </w:r>
    </w:p>
    <w:p w:rsidR="00000000" w:rsidDel="00000000" w:rsidP="00000000" w:rsidRDefault="00000000" w:rsidRPr="00000000" w14:paraId="000005E9">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Adv. Movie (Расш. фильм) на панели Output (Вывод).</w:t>
      </w:r>
    </w:p>
    <w:p w:rsidR="00000000" w:rsidDel="00000000" w:rsidP="00000000" w:rsidRDefault="00000000" w:rsidRPr="00000000" w14:paraId="000005EA">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2"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программное обеспечение переходит в режим Select Target View (Выбор целевого вида), выберите 3D или VE вид для создания расширенного фильма.</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Программное обеспечение переходит в режим Select Target View (Выбор целевого вида), когда отображается два или более вида, подходящих для команды. Вид, на который указывает мышь, подсвечивается. Нажмите Cancel (Отмена) или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Esc</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выйти из режима Select Target View (Выбор целевого вида).</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вид, чтобы отобразить окно Adv. Movie (Расш. фильм).</w:t>
      </w:r>
    </w:p>
    <w:p w:rsidR="00000000" w:rsidDel="00000000" w:rsidP="00000000" w:rsidRDefault="00000000" w:rsidRPr="00000000" w14:paraId="000005ED">
      <w:pPr>
        <w:tabs>
          <w:tab w:val="left" w:leader="none" w:pos="11340"/>
        </w:tabs>
        <w:spacing w:before="16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Перетащите строку заголовка окна Adv. Movie (Расш. фильм) в нужное положение. Перетащите границу окна, чтобы настроить размер.</w:t>
      </w:r>
    </w:p>
    <w:p w:rsidR="00000000" w:rsidDel="00000000" w:rsidP="00000000" w:rsidRDefault="00000000" w:rsidRPr="00000000" w14:paraId="000005EE">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Настройте коэффициент масштабирования и т.д. выбранного вида.</w:t>
      </w:r>
    </w:p>
    <w:p w:rsidR="00000000" w:rsidDel="00000000" w:rsidP="00000000" w:rsidRDefault="00000000" w:rsidRPr="00000000" w14:paraId="000005EF">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Ключевой кадр добавляется.</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Повторите шаги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добавить ключевые кадры.</w:t>
      </w:r>
    </w:p>
    <w:p w:rsidR="00000000" w:rsidDel="00000000" w:rsidP="00000000" w:rsidRDefault="00000000" w:rsidRPr="00000000" w14:paraId="000005F2">
      <w:pPr>
        <w:tabs>
          <w:tab w:val="left" w:leader="none" w:pos="11340"/>
        </w:tabs>
        <w:spacing w:before="169"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Переходы между ключевыми кадрами автоматически интерполируются. Кривая непрозрачности также интерполируется, но может не интерполироваться в зависимости от настроек цвета и непрозрачности.</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tbl>
      <w:tblPr>
        <w:tblStyle w:val="Table15"/>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10080" w:hRule="atLeast"/>
          <w:tblHeader w:val="0"/>
        </w:trPr>
        <w:tc>
          <w:tcPr>
            <w:tcBorders>
              <w:right w:color="000000" w:space="0" w:sz="0" w:val="nil"/>
            </w:tcBorders>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465"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Чтобы удалить ключевой кадр</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Trash (Корзина) в правом нижнем углу ключевого кадра, чтобы удалить его.</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Delete all (Удалить все), чтобы удалить все ключевые кадры.</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Чтобы переместить ключевой кадр вперед или назад</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в правом нижнем углу ключевого кадра, затем выберите Move up</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(Переместить вверх) или Move down (Переместить вниз).</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ключевой кадр в нужное положение.</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Чтобы добавить ключевой кадр до или после ключевого кадра</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в правом нижнем углу ключевого кадра (или щелкните правой кнопкой мыши по ключевому кадру), затем выберите Add before (Добавить до) или Add after (Добавить после).</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7"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Чтобы перезаписать ключевой кадр текущим видом</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в правом нижнем углу ключевого кадра (или щелкните правой кнопкой мыши по ключевому кадру), затем выберите Replace with current view (Заменить текущим видом).</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306.99999999999994"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Чтобы восстановить вид до состояния на момент добавления ключевого кадра</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в правом нижнем углу ключевого кадра (или щелкните правой кнопкой мыши по ключевому кадру), затем выберите Restore to view (Восстановить вид), чтобы восстановить состояние (угол, коэффициент масштабирования и т.д.) на момент добавления ключевого кадра.</w:t>
            </w:r>
          </w:p>
        </w:tc>
      </w:tr>
    </w:tbl>
    <w:p w:rsidR="00000000" w:rsidDel="00000000" w:rsidP="00000000" w:rsidRDefault="00000000" w:rsidRPr="00000000" w14:paraId="00000604">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60"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Rotation (Вращение), чтобы указать метод вращения между двумя ключевыми кадрами.</w:t>
      </w:r>
    </w:p>
    <w:p w:rsidR="00000000" w:rsidDel="00000000" w:rsidP="00000000" w:rsidRDefault="00000000" w:rsidRPr="00000000" w14:paraId="00000605">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Автопереход</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Вращается автоматически в соответствии с углом ключевых кадров.</w:t>
      </w:r>
    </w:p>
    <w:p w:rsidR="00000000" w:rsidDel="00000000" w:rsidP="00000000" w:rsidRDefault="00000000" w:rsidRPr="00000000" w14:paraId="00000607">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Вращение вправо/влево/вверх/вниз</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Вращается с приоритетом выбранного направления.</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Добавьте один и тот же ключевой кадр последовательно, затем выберите Rotate right (Вращение вправо), left (влево), up (вверх) или down (вниз), чтобы вращать реконструкцию на 360 градусов.</w:t>
      </w:r>
    </w:p>
    <w:p w:rsidR="00000000" w:rsidDel="00000000" w:rsidP="00000000" w:rsidRDefault="00000000" w:rsidRPr="00000000" w14:paraId="0000060A">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13"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выводить 4D-фазовые изображения с 4D-протоколом, при необходимости измените настройки фазы.</w:t>
      </w:r>
    </w:p>
    <w:p w:rsidR="00000000" w:rsidDel="00000000" w:rsidP="00000000" w:rsidRDefault="00000000" w:rsidRPr="00000000" w14:paraId="0000060B">
      <w:pPr>
        <w:keepNext w:val="0"/>
        <w:keepLines w:val="0"/>
        <w:pageBreakBefore w:val="0"/>
        <w:widowControl w:val="0"/>
        <w:numPr>
          <w:ilvl w:val="1"/>
          <w:numId w:val="157"/>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117"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Phase settings (Настройки фазы), чтобы отобразить диалоговое окно настроек фазы.</w:t>
      </w:r>
    </w:p>
    <w:p w:rsidR="00000000" w:rsidDel="00000000" w:rsidP="00000000" w:rsidRDefault="00000000" w:rsidRPr="00000000" w14:paraId="0000060C">
      <w:pPr>
        <w:keepNext w:val="0"/>
        <w:keepLines w:val="0"/>
        <w:pageBreakBefore w:val="0"/>
        <w:widowControl w:val="0"/>
        <w:numPr>
          <w:ilvl w:val="1"/>
          <w:numId w:val="157"/>
        </w:numPr>
        <w:pBdr>
          <w:top w:space="0" w:sz="0" w:val="nil"/>
          <w:left w:space="0" w:sz="0" w:val="nil"/>
          <w:bottom w:space="0" w:sz="0" w:val="nil"/>
          <w:right w:space="0" w:sz="0" w:val="nil"/>
          <w:between w:space="0" w:sz="0" w:val="nil"/>
        </w:pBdr>
        <w:shd w:fill="auto" w:val="clear"/>
        <w:tabs>
          <w:tab w:val="left" w:leader="none" w:pos="1530"/>
          <w:tab w:val="left" w:leader="none" w:pos="11340"/>
        </w:tabs>
        <w:spacing w:after="0" w:before="185" w:line="240" w:lineRule="auto"/>
        <w:ind w:left="709" w:right="900" w:hanging="369"/>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флажок Repeat playback of all phases (Повторять воспроизведение всех фаз).</w:t>
      </w:r>
    </w:p>
    <w:p w:rsidR="00000000" w:rsidDel="00000000" w:rsidP="00000000" w:rsidRDefault="00000000" w:rsidRPr="00000000" w14:paraId="0000060D">
      <w:pPr>
        <w:keepNext w:val="0"/>
        <w:keepLines w:val="0"/>
        <w:pageBreakBefore w:val="0"/>
        <w:widowControl w:val="0"/>
        <w:numPr>
          <w:ilvl w:val="1"/>
          <w:numId w:val="157"/>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197"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количество кадров на фазу.</w:t>
      </w:r>
    </w:p>
    <w:p w:rsidR="00000000" w:rsidDel="00000000" w:rsidP="00000000" w:rsidRDefault="00000000" w:rsidRPr="00000000" w14:paraId="0000060E">
      <w:pPr>
        <w:keepNext w:val="0"/>
        <w:keepLines w:val="0"/>
        <w:pageBreakBefore w:val="0"/>
        <w:widowControl w:val="0"/>
        <w:numPr>
          <w:ilvl w:val="1"/>
          <w:numId w:val="157"/>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211"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(ОК).</w:t>
      </w:r>
    </w:p>
    <w:p w:rsidR="00000000" w:rsidDel="00000000" w:rsidP="00000000" w:rsidRDefault="00000000" w:rsidRPr="00000000" w14:paraId="0000060F">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текстовом поле Количество кадров для каждого ключевого кадра введите количество кадров до следующего ключевого кадра.</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Общее количество кадров рассчитывается автоматически.</w:t>
      </w:r>
    </w:p>
    <w:p w:rsidR="00000000" w:rsidDel="00000000" w:rsidP="00000000" w:rsidRDefault="00000000" w:rsidRPr="00000000" w14:paraId="00000611">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указать общее количество кадров вручную, при необходимости введите количество кадров в текстовое поле Общее количество кадров в правом конце.</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Количество кадров для каждого ключевого кадра соответствующим образом регулируется.</w:t>
      </w:r>
    </w:p>
    <w:p w:rsidR="00000000" w:rsidDel="00000000" w:rsidP="00000000" w:rsidRDefault="00000000" w:rsidRPr="00000000" w14:paraId="00000613">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назначение вывода и размер вывода.</w:t>
      </w:r>
    </w:p>
    <w:p w:rsidR="00000000" w:rsidDel="00000000" w:rsidP="00000000" w:rsidRDefault="00000000" w:rsidRPr="00000000" w14:paraId="00000614">
      <w:pPr>
        <w:keepNext w:val="0"/>
        <w:keepLines w:val="0"/>
        <w:pageBreakBefore w:val="0"/>
        <w:widowControl w:val="0"/>
        <w:numPr>
          <w:ilvl w:val="1"/>
          <w:numId w:val="157"/>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218"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Settings (Настройки).</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диалоговое окно Output settings (Настройки вывода).</w:t>
      </w:r>
    </w:p>
    <w:p w:rsidR="00000000" w:rsidDel="00000000" w:rsidP="00000000" w:rsidRDefault="00000000" w:rsidRPr="00000000" w14:paraId="00000616">
      <w:pPr>
        <w:keepNext w:val="0"/>
        <w:keepLines w:val="0"/>
        <w:pageBreakBefore w:val="0"/>
        <w:widowControl w:val="0"/>
        <w:numPr>
          <w:ilvl w:val="1"/>
          <w:numId w:val="157"/>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211"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тип вывода и размер вывода (в пикселях).</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0"/>
        <w:numPr>
          <w:ilvl w:val="1"/>
          <w:numId w:val="157"/>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188"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завершении нажмите кнопку OK (ОК).</w:t>
      </w:r>
    </w:p>
    <w:p w:rsidR="00000000" w:rsidDel="00000000" w:rsidP="00000000" w:rsidRDefault="00000000" w:rsidRPr="00000000" w14:paraId="00000619">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61A">
      <w:pPr>
        <w:keepNext w:val="0"/>
        <w:keepLines w:val="0"/>
        <w:pageBreakBefore w:val="0"/>
        <w:widowControl w:val="0"/>
        <w:numPr>
          <w:ilvl w:val="2"/>
          <w:numId w:val="15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выбрать несколько типов вывода. Кнопка OK (ОК) отключается, когда не выбран ни один тип вывода.</w:t>
      </w:r>
    </w:p>
    <w:p w:rsidR="00000000" w:rsidDel="00000000" w:rsidP="00000000" w:rsidRDefault="00000000" w:rsidRPr="00000000" w14:paraId="0000061B">
      <w:pPr>
        <w:keepNext w:val="0"/>
        <w:keepLines w:val="0"/>
        <w:pageBreakBefore w:val="0"/>
        <w:widowControl w:val="0"/>
        <w:numPr>
          <w:ilvl w:val="2"/>
          <w:numId w:val="15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Выбранный тип вывода и размер вывода сохраняются для каждого протокола для будущих сеансов.</w:t>
      </w:r>
    </w:p>
    <w:p w:rsidR="00000000" w:rsidDel="00000000" w:rsidP="00000000" w:rsidRDefault="00000000" w:rsidRPr="00000000" w14:paraId="0000061C">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230"/>
          <w:tab w:val="left" w:leader="none" w:pos="11340"/>
        </w:tabs>
        <w:spacing w:after="0" w:before="113" w:line="240" w:lineRule="auto"/>
        <w:ind w:left="709" w:right="900" w:hanging="463"/>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подтвердите предпросмотр.</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 на ползунке предпросмотра, чтобы переключить изображения предпросмотра.</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Play (Воспроизведение), чтобы начать воспроизведение. Нажмите кнопку</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Pause (Пауза), чтобы приостановить воспроизведение.</w:t>
      </w:r>
    </w:p>
    <w:p w:rsidR="00000000" w:rsidDel="00000000" w:rsidP="00000000" w:rsidRDefault="00000000" w:rsidRPr="00000000" w14:paraId="00000620">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212"/>
          <w:tab w:val="left" w:leader="none" w:pos="11340"/>
        </w:tabs>
        <w:spacing w:after="0" w:before="229" w:line="240" w:lineRule="auto"/>
        <w:ind w:left="709" w:right="900" w:hanging="44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Create (Создать), чтобы вывести последовательность.</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3">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Предустановки вывода</w:t>
      </w:r>
      <w:r w:rsidDel="00000000" w:rsidR="00000000" w:rsidRPr="00000000">
        <w:rPr>
          <w:rtl w:val="0"/>
        </w:rPr>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сохранить настройки фильма как предустановку вывода.</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6">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создать предустановку вывода</w:t>
      </w:r>
      <w:r w:rsidDel="00000000" w:rsidR="00000000" w:rsidRPr="00000000">
        <w:rPr>
          <w:rtl w:val="0"/>
        </w:rPr>
      </w:r>
    </w:p>
    <w:p w:rsidR="00000000" w:rsidDel="00000000" w:rsidP="00000000" w:rsidRDefault="00000000" w:rsidRPr="00000000" w14:paraId="00000627">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Movie (Фильм) на панели Output (Вывод).</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Программное обеспечение переходит в режим Select Target View (Выбор целевого вида). Вид, на который указывает мышь, подсвечивается.</w:t>
      </w:r>
    </w:p>
    <w:p w:rsidR="00000000" w:rsidDel="00000000" w:rsidP="00000000" w:rsidRDefault="00000000" w:rsidRPr="00000000" w14:paraId="00000629">
      <w:pPr>
        <w:tabs>
          <w:tab w:val="left" w:leader="none" w:pos="11340"/>
        </w:tabs>
        <w:spacing w:before="3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Нажмите Cancel (Отмена) или клавишу </w:t>
      </w:r>
      <w:r w:rsidDel="00000000" w:rsidR="00000000" w:rsidRPr="00000000">
        <w:rPr>
          <w:rFonts w:ascii="Arial" w:cs="Arial" w:eastAsia="Arial" w:hAnsi="Arial"/>
          <w:b w:val="1"/>
          <w:bCs w:val="1"/>
          <w:i w:val="1"/>
          <w:iCs w:val="1"/>
          <w:sz w:val="24"/>
          <w:szCs w:val="24"/>
          <w:rtl w:val="0"/>
        </w:rPr>
        <w:t xml:space="preserve">Esc</w:t>
      </w:r>
      <w:r w:rsidDel="00000000" w:rsidR="00000000" w:rsidRPr="00000000">
        <w:rPr>
          <w:rFonts w:ascii="Arial" w:cs="Arial" w:eastAsia="Arial" w:hAnsi="Arial"/>
          <w:i w:val="1"/>
          <w:iCs w:val="1"/>
          <w:sz w:val="24"/>
          <w:szCs w:val="24"/>
          <w:rtl w:val="0"/>
        </w:rPr>
        <w:t xml:space="preserve">, чтобы выйти из режима Select Target View (Выбор целевого вида).</w:t>
      </w:r>
    </w:p>
    <w:p w:rsidR="00000000" w:rsidDel="00000000" w:rsidP="00000000" w:rsidRDefault="00000000" w:rsidRPr="00000000" w14:paraId="0000062A">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нужный вид.</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диалоговое окно Movie (Фильм).</w:t>
      </w:r>
    </w:p>
    <w:p w:rsidR="00000000" w:rsidDel="00000000" w:rsidP="00000000" w:rsidRDefault="00000000" w:rsidRPr="00000000" w14:paraId="0000062C">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параметры фильма и назначения.</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Чтобы соз</w:t>
      </w:r>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ать серию после</w:t>
      </w:r>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овательных изображений</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2E">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Advanced settings (Дополнительные настройки) &gt; кнопку Save as output preset</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(Сохранить как предустановку вывода).</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диалоговое окно Save as output preset (Сохранить как предустановку вывода).</w:t>
      </w:r>
    </w:p>
    <w:p w:rsidR="00000000" w:rsidDel="00000000" w:rsidP="00000000" w:rsidRDefault="00000000" w:rsidRPr="00000000" w14:paraId="00000631">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группу вывода и т.д.</w:t>
      </w:r>
    </w:p>
    <w:p w:rsidR="00000000" w:rsidDel="00000000" w:rsidP="00000000" w:rsidRDefault="00000000" w:rsidRPr="00000000" w14:paraId="00000632">
      <w:pPr>
        <w:tabs>
          <w:tab w:val="left" w:leader="none" w:pos="11340"/>
        </w:tabs>
        <w:spacing w:before="24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Группа вывода</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New (Новая), чтобы создать новую группу вывода. Чтобы сохранить в существующую группу вывода, нажмите кнопку Output group (Группа вывода) и выберите существующую группу вывода.</w:t>
      </w:r>
    </w:p>
    <w:p w:rsidR="00000000" w:rsidDel="00000000" w:rsidP="00000000" w:rsidRDefault="00000000" w:rsidRPr="00000000" w14:paraId="00000634">
      <w:pPr>
        <w:tabs>
          <w:tab w:val="left" w:leader="none" w:pos="11340"/>
        </w:tabs>
        <w:spacing w:before="18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Имя</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имя для предустановки вывода.</w:t>
      </w:r>
    </w:p>
    <w:p w:rsidR="00000000" w:rsidDel="00000000" w:rsidP="00000000" w:rsidRDefault="00000000" w:rsidRPr="00000000" w14:paraId="00000636">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Сохранить режим визуализации</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текущий режим визуализации, качество изображения и статус наслоения объемов.</w:t>
      </w:r>
    </w:p>
    <w:p w:rsidR="00000000" w:rsidDel="00000000" w:rsidP="00000000" w:rsidRDefault="00000000" w:rsidRPr="00000000" w14:paraId="00000638">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Сохранить настройки элементов отображения</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текущие элементы отображения (аннотации и т.д.).</w:t>
      </w:r>
    </w:p>
    <w:p w:rsidR="00000000" w:rsidDel="00000000" w:rsidP="00000000" w:rsidRDefault="00000000" w:rsidRPr="00000000" w14:paraId="0000063A">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(ОК).</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Предустановка вывода сохраняется.</w:t>
      </w:r>
    </w:p>
    <w:p w:rsidR="00000000" w:rsidDel="00000000" w:rsidP="00000000" w:rsidRDefault="00000000" w:rsidRPr="00000000" w14:paraId="0000063C">
      <w:pPr>
        <w:tabs>
          <w:tab w:val="left" w:leader="none" w:pos="11340"/>
        </w:tabs>
        <w:spacing w:before="168" w:line="309" w:lineRule="auto"/>
        <w:ind w:left="709" w:right="900" w:firstLine="0"/>
        <w:jc w:val="both"/>
        <w:rPr>
          <w:rFonts w:ascii="Arial" w:cs="Arial" w:eastAsia="Arial" w:hAnsi="Arial"/>
          <w:i w:val="1"/>
          <w:i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i w:val="1"/>
          <w:iCs w:val="1"/>
          <w:sz w:val="24"/>
          <w:szCs w:val="24"/>
          <w:rtl w:val="0"/>
        </w:rPr>
        <w:t xml:space="preserve">Примечание: Когда в шаге </w:t>
      </w:r>
      <w:r w:rsidDel="00000000" w:rsidR="00000000" w:rsidRPr="00000000">
        <w:rPr>
          <w:rFonts w:ascii="Arial" w:cs="Arial" w:eastAsia="Arial" w:hAnsi="Arial"/>
          <w:b w:val="1"/>
          <w:bCs w:val="1"/>
          <w:i w:val="1"/>
          <w:iCs w:val="1"/>
          <w:sz w:val="24"/>
          <w:szCs w:val="24"/>
          <w:rtl w:val="0"/>
        </w:rPr>
        <w:t xml:space="preserve">5 </w:t>
      </w:r>
      <w:r w:rsidDel="00000000" w:rsidR="00000000" w:rsidRPr="00000000">
        <w:rPr>
          <w:rFonts w:ascii="Arial" w:cs="Arial" w:eastAsia="Arial" w:hAnsi="Arial"/>
          <w:i w:val="1"/>
          <w:iCs w:val="1"/>
          <w:sz w:val="24"/>
          <w:szCs w:val="24"/>
          <w:rtl w:val="0"/>
        </w:rPr>
        <w:t xml:space="preserve">для параметра Output group (Группа вывода) установлено значение New (Новая), появляется диалоговое окно. Введите имя для группы вывода, затем нажмите кнопку OK (ОК), чтобы сохранить предустановку вывода.</w:t>
      </w:r>
    </w:p>
    <w:p w:rsidR="00000000" w:rsidDel="00000000" w:rsidP="00000000" w:rsidRDefault="00000000" w:rsidRPr="00000000" w14:paraId="0000063D">
      <w:pPr>
        <w:pStyle w:val="Heading4"/>
        <w:tabs>
          <w:tab w:val="left" w:leader="none" w:pos="11340"/>
        </w:tabs>
        <w:spacing w:before="28" w:line="316" w:lineRule="auto"/>
        <w:ind w:left="709" w:right="900" w:firstLine="0"/>
        <w:jc w:val="both"/>
        <w:rPr>
          <w:sz w:val="24"/>
          <w:szCs w:val="24"/>
        </w:rPr>
      </w:pPr>
      <w:r w:rsidDel="00000000" w:rsidR="00000000" w:rsidRPr="00000000">
        <w:rPr>
          <w:color w:val="25446d"/>
          <w:sz w:val="24"/>
          <w:szCs w:val="24"/>
          <w:rtl w:val="0"/>
        </w:rPr>
        <w:t xml:space="preserve">Чтобы создать серию последовательных изображений с использованием предустановки вывода</w:t>
      </w:r>
      <w:r w:rsidDel="00000000" w:rsidR="00000000" w:rsidRPr="00000000">
        <w:rPr>
          <w:rtl w:val="0"/>
        </w:rPr>
      </w:r>
    </w:p>
    <w:p w:rsidR="00000000" w:rsidDel="00000000" w:rsidP="00000000" w:rsidRDefault="00000000" w:rsidRPr="00000000" w14:paraId="0000063E">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Отобразите предустановку вывода.</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протоколах 3D Standard или 4D предустановки вывода отображаются на панели Output (Вывод). В протоколах, которые поддерживают предустановки вывода, нажмите кнопку Menu (Меню) на панели инструментов Window, затем выберите Output Presets (Предустановки вывода), чтобы отобразить палитру Output Presets (Предустановки вывода).</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треугольник слева от имени группы вывода на панели Output (Вывод) (или в палитре Output Preset (Предустановка вывода)), чтобы показать/скрыть предустановку вывода, содержащуюся в группе вывода.</w:t>
      </w:r>
    </w:p>
    <w:p w:rsidR="00000000" w:rsidDel="00000000" w:rsidP="00000000" w:rsidRDefault="00000000" w:rsidRPr="00000000" w14:paraId="00000641">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1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предустановки вывода, затем выберите Run (Запустить).</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Создается серия последовательных изображений с использованием настроек предустановки вывода.</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4">
      <w:pPr>
        <w:pStyle w:val="Heading4"/>
        <w:tabs>
          <w:tab w:val="left" w:leader="none" w:pos="11340"/>
        </w:tabs>
        <w:spacing w:line="316" w:lineRule="auto"/>
        <w:ind w:left="709" w:right="900" w:firstLine="0"/>
        <w:jc w:val="both"/>
        <w:rPr>
          <w:sz w:val="24"/>
          <w:szCs w:val="24"/>
        </w:rPr>
      </w:pPr>
      <w:r w:rsidDel="00000000" w:rsidR="00000000" w:rsidRPr="00000000">
        <w:rPr>
          <w:color w:val="25446d"/>
          <w:sz w:val="24"/>
          <w:szCs w:val="24"/>
          <w:rtl w:val="0"/>
        </w:rPr>
        <w:t xml:space="preserve">Чтобы создать серию последовательных изображений с использованием всех предустановок вывода, содержащихся в группе вывода</w:t>
      </w:r>
      <w:r w:rsidDel="00000000" w:rsidR="00000000" w:rsidRPr="00000000">
        <w:rPr>
          <w:rtl w:val="0"/>
        </w:rPr>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Run (Запустить) группы вывода, чтобы создать серию последовательных изображений с использованием всех предустановок вывода для этой группы вывода.</w:t>
      </w:r>
    </w:p>
    <w:p w:rsidR="00000000" w:rsidDel="00000000" w:rsidP="00000000" w:rsidRDefault="00000000" w:rsidRPr="00000000" w14:paraId="00000646">
      <w:pPr>
        <w:tabs>
          <w:tab w:val="left" w:leader="none" w:pos="11340"/>
        </w:tabs>
        <w:spacing w:before="115"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Чтобы сохранить выводы из всех предустановок вывода как одну серию, нажмите кнопку «…» группы вывода, затем включите опцию Output in one series (Вывод в одну серию).</w:t>
      </w:r>
    </w:p>
    <w:p w:rsidR="00000000" w:rsidDel="00000000" w:rsidP="00000000" w:rsidRDefault="00000000" w:rsidRPr="00000000" w14:paraId="00000647">
      <w:pPr>
        <w:tabs>
          <w:tab w:val="left" w:leader="none" w:pos="11340"/>
        </w:tabs>
        <w:spacing w:before="11" w:line="316" w:lineRule="auto"/>
        <w:ind w:left="709" w:right="900" w:firstLine="0"/>
        <w:jc w:val="both"/>
        <w:rPr>
          <w:rFonts w:ascii="Arial" w:cs="Arial" w:eastAsia="Arial" w:hAnsi="Arial"/>
          <w:i w:val="1"/>
          <w:i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i w:val="1"/>
          <w:iCs w:val="1"/>
          <w:sz w:val="24"/>
          <w:szCs w:val="24"/>
          <w:rtl w:val="0"/>
        </w:rPr>
        <w:t xml:space="preserve">Обратите внимание, что эта функция недоступна, когда назначения смешаны. Назначения всех предустановок вывода должны быть только DICOM series (Серия DICOM).</w:t>
      </w:r>
    </w:p>
    <w:p w:rsidR="00000000" w:rsidDel="00000000" w:rsidP="00000000" w:rsidRDefault="00000000" w:rsidRPr="00000000" w14:paraId="00000648">
      <w:pPr>
        <w:tabs>
          <w:tab w:val="left" w:leader="none" w:pos="11340"/>
        </w:tabs>
        <w:spacing w:before="3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Отключите опцию Output in one series (Вывод в одну серию), чтобы сохранять серии для каждой предустановки вывода.</w:t>
      </w:r>
    </w:p>
    <w:p w:rsidR="00000000" w:rsidDel="00000000" w:rsidP="00000000" w:rsidRDefault="00000000" w:rsidRPr="00000000" w14:paraId="00000649">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Операции с предустановками вывода</w:t>
      </w:r>
      <w:r w:rsidDel="00000000" w:rsidR="00000000" w:rsidRPr="00000000">
        <w:rPr>
          <w:rtl w:val="0"/>
        </w:rPr>
      </w:r>
    </w:p>
    <w:p w:rsidR="00000000" w:rsidDel="00000000" w:rsidP="00000000" w:rsidRDefault="00000000" w:rsidRPr="00000000" w14:paraId="0000064A">
      <w:pPr>
        <w:tabs>
          <w:tab w:val="left" w:leader="none" w:pos="11340"/>
        </w:tabs>
        <w:spacing w:before="25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редактировать предустановку вывода</w:t>
      </w:r>
      <w:r w:rsidDel="00000000" w:rsidR="00000000" w:rsidRPr="00000000">
        <w:rPr>
          <w:rtl w:val="0"/>
        </w:rPr>
      </w:r>
    </w:p>
    <w:p w:rsidR="00000000" w:rsidDel="00000000" w:rsidP="00000000" w:rsidRDefault="00000000" w:rsidRPr="00000000" w14:paraId="0000064B">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предустановки вывода, затем выберите Edit (Редактировать).</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диалоговое окно Movie (Фильм).</w:t>
      </w:r>
    </w:p>
    <w:p w:rsidR="00000000" w:rsidDel="00000000" w:rsidP="00000000" w:rsidRDefault="00000000" w:rsidRPr="00000000" w14:paraId="0000064D">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Измените параметры по желанию.</w:t>
      </w:r>
    </w:p>
    <w:p w:rsidR="00000000" w:rsidDel="00000000" w:rsidP="00000000" w:rsidRDefault="00000000" w:rsidRPr="00000000" w14:paraId="0000064E">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Сохраните изменения.</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Overwrite and close (Перезаписать и закрыть), чтобы сохранить изменения в предустановке вывода.</w:t>
      </w:r>
    </w:p>
    <w:p w:rsidR="00000000" w:rsidDel="00000000" w:rsidP="00000000" w:rsidRDefault="00000000" w:rsidRPr="00000000" w14:paraId="00000650">
      <w:pPr>
        <w:tabs>
          <w:tab w:val="left" w:leader="none" w:pos="11340"/>
        </w:tabs>
        <w:spacing w:before="5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Чтобы сохранить предустановку вывода под другим именем, нажмите Advanced settings (Дополнительные настройки) &gt; кнопку Save as output preset (Сохранить как предустановку вывода).</w:t>
      </w:r>
    </w:p>
    <w:p w:rsidR="00000000" w:rsidDel="00000000" w:rsidP="00000000" w:rsidRDefault="00000000" w:rsidRPr="00000000" w14:paraId="00000651">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переименовать предустановку вывода</w:t>
      </w:r>
      <w:r w:rsidDel="00000000" w:rsidR="00000000" w:rsidRPr="00000000">
        <w:rPr>
          <w:rtl w:val="0"/>
        </w:rPr>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предустановки вывода, затем выберите Rename (Переименовать), чтобы отобразить диалоговое окно Rename (Переименовать). Введите новое имя и нажмите кнопку OK (ОК).</w:t>
      </w:r>
    </w:p>
    <w:p w:rsidR="00000000" w:rsidDel="00000000" w:rsidP="00000000" w:rsidRDefault="00000000" w:rsidRPr="00000000" w14:paraId="00000653">
      <w:pPr>
        <w:tabs>
          <w:tab w:val="left" w:leader="none" w:pos="11340"/>
        </w:tabs>
        <w:spacing w:before="1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удалить предустановку вывода</w:t>
      </w:r>
      <w:r w:rsidDel="00000000" w:rsidR="00000000" w:rsidRPr="00000000">
        <w:rPr>
          <w:rtl w:val="0"/>
        </w:rPr>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предустановки вывода, затем выберите Delete (Удалить), чтобы отобразить сообщение подтверждения. Нажмите кнопку OK (ОК), чтобы удалить предустановку вывода.</w:t>
      </w:r>
    </w:p>
    <w:p w:rsidR="00000000" w:rsidDel="00000000" w:rsidP="00000000" w:rsidRDefault="00000000" w:rsidRPr="00000000" w14:paraId="00000655">
      <w:pPr>
        <w:tabs>
          <w:tab w:val="left" w:leader="none" w:pos="11340"/>
        </w:tabs>
        <w:spacing w:before="18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изменить порядок предустановок вывода</w:t>
      </w:r>
      <w:r w:rsidDel="00000000" w:rsidR="00000000" w:rsidRPr="00000000">
        <w:rPr>
          <w:rtl w:val="0"/>
        </w:rPr>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кнопку «=» предустановки вывода вверх или вниз, чтобы изменить порядок.</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8">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Операции с группами вывода</w:t>
      </w:r>
      <w:r w:rsidDel="00000000" w:rsidR="00000000" w:rsidRPr="00000000">
        <w:rPr>
          <w:rtl w:val="0"/>
        </w:rPr>
      </w:r>
    </w:p>
    <w:p w:rsidR="00000000" w:rsidDel="00000000" w:rsidP="00000000" w:rsidRDefault="00000000" w:rsidRPr="00000000" w14:paraId="00000659">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создать группу вывода</w:t>
      </w:r>
      <w:r w:rsidDel="00000000" w:rsidR="00000000" w:rsidRPr="00000000">
        <w:rPr>
          <w:rtl w:val="0"/>
        </w:rPr>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Создавайте группы вывода и управляйте предустановками вывода.</w:t>
      </w:r>
    </w:p>
    <w:p w:rsidR="00000000" w:rsidDel="00000000" w:rsidP="00000000" w:rsidRDefault="00000000" w:rsidRPr="00000000" w14:paraId="0000065B">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47" w:line="240" w:lineRule="auto"/>
        <w:ind w:left="709" w:right="900" w:hanging="325"/>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в разделе Output group (Группа вывода) на панели Output (Вывод).</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диалоговое окно Create New Group (Создать новую группу).</w:t>
      </w:r>
    </w:p>
    <w:p w:rsidR="00000000" w:rsidDel="00000000" w:rsidP="00000000" w:rsidRDefault="00000000" w:rsidRPr="00000000" w14:paraId="0000065D">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tabs>
          <w:tab w:val="left" w:leader="none" w:pos="1090"/>
          <w:tab w:val="left" w:leader="none" w:pos="11340"/>
        </w:tabs>
        <w:spacing w:after="0" w:before="169"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имя группы, затем нажмите кнопку OK (ОК).</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Группа вывода добавляется в раздел Output group (Группа вывода) на панели Output (Вывод)</w:t>
      </w:r>
    </w:p>
    <w:p w:rsidR="00000000" w:rsidDel="00000000" w:rsidP="00000000" w:rsidRDefault="00000000" w:rsidRPr="00000000" w14:paraId="0000065F">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переименовать группу вывода</w:t>
      </w:r>
      <w:r w:rsidDel="00000000" w:rsidR="00000000" w:rsidRPr="00000000">
        <w:rPr>
          <w:rtl w:val="0"/>
        </w:rPr>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группы вывода, затем выберите Edit group name (Редактировать имя группы), чтобы отобразить диалоговое окно. Отредактируйте имя и нажмите кнопку OK (ОК).</w:t>
      </w:r>
    </w:p>
    <w:p w:rsidR="00000000" w:rsidDel="00000000" w:rsidP="00000000" w:rsidRDefault="00000000" w:rsidRPr="00000000" w14:paraId="00000661">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скопировать группу вывода</w:t>
      </w:r>
      <w:r w:rsidDel="00000000" w:rsidR="00000000" w:rsidRPr="00000000">
        <w:rPr>
          <w:rtl w:val="0"/>
        </w:rPr>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группы вывода, затем выберите Copy group (Копировать группу), чтобы скопировать группу вывода.</w:t>
      </w:r>
    </w:p>
    <w:p w:rsidR="00000000" w:rsidDel="00000000" w:rsidP="00000000" w:rsidRDefault="00000000" w:rsidRPr="00000000" w14:paraId="00000663">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удалить группу вывода</w:t>
      </w:r>
      <w:r w:rsidDel="00000000" w:rsidR="00000000" w:rsidRPr="00000000">
        <w:rPr>
          <w:rtl w:val="0"/>
        </w:rPr>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группы вывода, затем выберите Delete group (Удалить группу), чтобы отобразить сообщение подтверждения. Нажмите кнопку OK (ОК), чтобы удалить группу вывода.</w:t>
      </w:r>
    </w:p>
    <w:p w:rsidR="00000000" w:rsidDel="00000000" w:rsidP="00000000" w:rsidRDefault="00000000" w:rsidRPr="00000000" w14:paraId="00000665">
      <w:pPr>
        <w:tabs>
          <w:tab w:val="left" w:leader="none" w:pos="11340"/>
        </w:tabs>
        <w:spacing w:before="15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изменить порядок групп вывода</w:t>
      </w:r>
      <w:r w:rsidDel="00000000" w:rsidR="00000000" w:rsidRPr="00000000">
        <w:rPr>
          <w:rtl w:val="0"/>
        </w:rPr>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кнопку «=» группы вывода вверх или вниз, чтобы изменить порядок.</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9">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Вывод файлов STL или OBJ</w:t>
      </w:r>
      <w:r w:rsidDel="00000000" w:rsidR="00000000" w:rsidRPr="00000000">
        <w:rPr>
          <w:rtl w:val="0"/>
        </w:rPr>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вывести маску изображения VR-изображения как файл STL (Stereolithography) или Wavefront OBJ.</w:t>
      </w:r>
    </w:p>
    <w:p w:rsidR="00000000" w:rsidDel="00000000" w:rsidP="00000000" w:rsidRDefault="00000000" w:rsidRPr="00000000" w14:paraId="0000066B">
      <w:pPr>
        <w:tabs>
          <w:tab w:val="left" w:leader="none" w:pos="11340"/>
        </w:tabs>
        <w:spacing w:before="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Нельзя выводить файлы, когда опция 3D-фильтра установлена в «ON» (Вкл.).</w:t>
      </w:r>
    </w:p>
    <w:p w:rsidR="00000000" w:rsidDel="00000000" w:rsidP="00000000" w:rsidRDefault="00000000" w:rsidRPr="00000000" w14:paraId="0000066C">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15"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STL file (Файл STL) или OBJ file (Файл OBJ) на панели Output (Вывод), чтобы отобразить палитру Export as STL/OBJ (Экспорт как STL/OBJ).</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50"/>
          <w:tab w:val="left" w:leader="none" w:pos="11340"/>
        </w:tabs>
        <w:spacing w:after="0" w:before="60" w:line="316" w:lineRule="auto"/>
        <w:ind w:left="709" w:right="900" w:hanging="1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Файл STL</w:t>
        <w:tab/>
        <w:t xml:space="preserve">Выводит маску изображения текущего объема как файл STL (Stereolithography).</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50"/>
          <w:tab w:val="left" w:leader="none" w:pos="11340"/>
        </w:tabs>
        <w:spacing w:after="0" w:before="153" w:line="360" w:lineRule="auto"/>
        <w:ind w:left="709" w:right="900" w:hanging="1388"/>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Файл OBJ</w:t>
        <w:tab/>
        <w:t xml:space="preserve">Выводит маску изображения текущего объема как файл Wavefront OBJ. Выводит все видимые объемы, когда включено наслоение объемов.</w:t>
      </w:r>
    </w:p>
    <w:p w:rsidR="00000000" w:rsidDel="00000000" w:rsidP="00000000" w:rsidRDefault="00000000" w:rsidRPr="00000000" w14:paraId="0000066F">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58" w:line="31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Standard Surface (Стандартная поверхность), High Detail Surface (Поверхность с высоким разрешением) или Smoothed Surface (Сглаженная поверхность), чтобы отобразить диалоговое окно «Сохранить как».</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Эти кнопки могут выводить файлы STL или OBJ с разными параметрами. Нажмите одну из этих кнопок, которая подходит для ваших целей.</w:t>
      </w:r>
    </w:p>
    <w:p w:rsidR="00000000" w:rsidDel="00000000" w:rsidP="00000000" w:rsidRDefault="00000000" w:rsidRPr="00000000" w14:paraId="00000671">
      <w:pPr>
        <w:tabs>
          <w:tab w:val="left" w:leader="none" w:pos="11340"/>
        </w:tabs>
        <w:spacing w:before="4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Эти кнопки отключены, когда не отображается VR-изображение.</w:t>
      </w:r>
    </w:p>
    <w:p w:rsidR="00000000" w:rsidDel="00000000" w:rsidP="00000000" w:rsidRDefault="00000000" w:rsidRPr="00000000" w14:paraId="00000672">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имя файла и место назначения, затем нажмите кнопку Save (Сохранить), чтобы сохранить файл.</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9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4">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Окно печати</w:t>
      </w:r>
      <w:r w:rsidDel="00000000" w:rsidR="00000000" w:rsidRPr="00000000">
        <w:rPr>
          <w:rtl w:val="0"/>
        </w:rPr>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окно печати для организации изображений для вывода на твердый носитель либо на принтер, либо на DICOM-фотопринтер.</w:t>
      </w:r>
    </w:p>
    <w:p w:rsidR="00000000" w:rsidDel="00000000" w:rsidP="00000000" w:rsidRDefault="00000000" w:rsidRPr="00000000" w14:paraId="00000676">
      <w:pPr>
        <w:tabs>
          <w:tab w:val="left" w:leader="none" w:pos="11340"/>
        </w:tabs>
        <w:spacing w:before="5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677">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Окно печати может быть отключено в зависимости от конфигурации.</w:t>
      </w:r>
    </w:p>
    <w:p w:rsidR="00000000" w:rsidDel="00000000" w:rsidP="00000000" w:rsidRDefault="00000000" w:rsidRPr="00000000" w14:paraId="00000678">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Обратитесь к представителю ООО «Д МАСТЕР» для получения подробной информации о настройке принтера или фотопринтера.</w:t>
      </w:r>
    </w:p>
    <w:p w:rsidR="00000000" w:rsidDel="00000000" w:rsidP="00000000" w:rsidRDefault="00000000" w:rsidRPr="00000000" w14:paraId="00000679">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Чтобы использовать окно печати</w:t>
      </w:r>
      <w:r w:rsidDel="00000000" w:rsidR="00000000" w:rsidRPr="00000000">
        <w:rPr>
          <w:rtl w:val="0"/>
        </w:rPr>
      </w:r>
    </w:p>
    <w:p w:rsidR="00000000" w:rsidDel="00000000" w:rsidP="00000000" w:rsidRDefault="00000000" w:rsidRPr="00000000" w14:paraId="0000067A">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открыть окно печати</w:t>
      </w:r>
      <w:r w:rsidDel="00000000" w:rsidR="00000000" w:rsidRPr="00000000">
        <w:rPr>
          <w:rtl w:val="0"/>
        </w:rPr>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экране списка исследований/поиска пациента нажмите кнопку Print (Печать) на боковой панели.</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42547</wp:posOffset>
            </wp:positionV>
            <wp:extent cx="268605" cy="268605"/>
            <wp:effectExtent b="0" l="0" r="0" t="0"/>
            <wp:wrapTopAndBottom distB="0" distT="0"/>
            <wp:docPr descr="Button_PrintLayout.png" id="188" name="image82.png"/>
            <a:graphic>
              <a:graphicData uri="http://schemas.openxmlformats.org/drawingml/2006/picture">
                <pic:pic>
                  <pic:nvPicPr>
                    <pic:cNvPr descr="Button_PrintLayout.png" id="0" name="image82.png"/>
                    <pic:cNvPicPr preferRelativeResize="0"/>
                  </pic:nvPicPr>
                  <pic:blipFill>
                    <a:blip r:embed="rId89"/>
                    <a:srcRect b="0" l="0" r="0" t="0"/>
                    <a:stretch>
                      <a:fillRect/>
                    </a:stretch>
                  </pic:blipFill>
                  <pic:spPr>
                    <a:xfrm>
                      <a:off x="0" y="0"/>
                      <a:ext cx="268605" cy="268605"/>
                    </a:xfrm>
                    <a:prstGeom prst="rect"/>
                    <a:ln/>
                  </pic:spPr>
                </pic:pic>
              </a:graphicData>
            </a:graphic>
          </wp:anchor>
        </w:drawing>
      </w:r>
    </w:p>
    <w:p w:rsidR="00000000" w:rsidDel="00000000" w:rsidP="00000000" w:rsidRDefault="00000000" w:rsidRPr="00000000" w14:paraId="0000067D">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закрыть окно печати</w:t>
      </w:r>
      <w:r w:rsidDel="00000000" w:rsidR="00000000" w:rsidRPr="00000000">
        <w:rPr>
          <w:rtl w:val="0"/>
        </w:rPr>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в правом верхнем углу окна.</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Изображения в окне печати будут сохранены при его закрытии. Вы можете продолжить печать, снова открыв окно печати.</w:t>
      </w:r>
    </w:p>
    <w:p w:rsidR="00000000" w:rsidDel="00000000" w:rsidP="00000000" w:rsidRDefault="00000000" w:rsidRPr="00000000" w14:paraId="00000680">
      <w:pPr>
        <w:tabs>
          <w:tab w:val="left" w:leader="none" w:pos="11340"/>
        </w:tabs>
        <w:spacing w:before="54" w:line="316" w:lineRule="auto"/>
        <w:ind w:left="709" w:right="900" w:firstLine="0"/>
        <w:jc w:val="both"/>
        <w:rPr>
          <w:rFonts w:ascii="Arial" w:cs="Arial" w:eastAsia="Arial" w:hAnsi="Arial"/>
          <w:i w:val="1"/>
          <w:i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i w:val="1"/>
          <w:iCs w:val="1"/>
          <w:sz w:val="24"/>
          <w:szCs w:val="24"/>
          <w:rtl w:val="0"/>
        </w:rPr>
        <w:t xml:space="preserve">Примечание: Изображения в окне печати будут сброшены при открытии нового исследования. Чтобы сохранить изображения, установите флажок “Confirm clearing of output</w:t>
      </w:r>
    </w:p>
    <w:p w:rsidR="00000000" w:rsidDel="00000000" w:rsidP="00000000" w:rsidRDefault="00000000" w:rsidRPr="00000000" w14:paraId="00000681">
      <w:pPr>
        <w:tabs>
          <w:tab w:val="left" w:leader="none" w:pos="11340"/>
        </w:tabs>
        <w:spacing w:before="3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images upon protocol startup” (Подтверждать очистку выходных изображений при запуске протокола) в диалоговом окне Preferences (Параметры).</w:t>
      </w:r>
    </w:p>
    <w:p w:rsidR="00000000" w:rsidDel="00000000" w:rsidP="00000000" w:rsidRDefault="00000000" w:rsidRPr="00000000" w14:paraId="00000682">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очистить окно печати</w:t>
      </w:r>
      <w:r w:rsidDel="00000000" w:rsidR="00000000" w:rsidRPr="00000000">
        <w:rPr>
          <w:rtl w:val="0"/>
        </w:rPr>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Изображения в окне печати будут сброшены при выходе из программного обеспечения.</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5">
      <w:pPr>
        <w:pStyle w:val="Heading4"/>
        <w:tabs>
          <w:tab w:val="left" w:leader="none" w:pos="11340"/>
        </w:tabs>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Обзор окна печати</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501395</wp:posOffset>
                </wp:positionH>
                <wp:positionV relativeFrom="paragraph">
                  <wp:posOffset>6096782</wp:posOffset>
                </wp:positionV>
                <wp:extent cx="6742430" cy="2346325"/>
                <wp:effectExtent b="0" l="0" r="0" t="0"/>
                <wp:wrapTopAndBottom distB="0" distT="0"/>
                <wp:docPr id="93" name=""/>
                <a:graphic>
                  <a:graphicData uri="http://schemas.microsoft.com/office/word/2010/wordprocessingGroup">
                    <wpg:wgp>
                      <wpg:cNvGrpSpPr/>
                      <wpg:grpSpPr>
                        <a:xfrm>
                          <a:off x="1974775" y="2606825"/>
                          <a:ext cx="6742430" cy="2346325"/>
                          <a:chOff x="1974775" y="2606825"/>
                          <a:chExt cx="6742450" cy="2346350"/>
                        </a:xfrm>
                      </wpg:grpSpPr>
                      <wpg:grpSp>
                        <wpg:cNvGrpSpPr/>
                        <wpg:grpSpPr>
                          <a:xfrm>
                            <a:off x="1974785" y="2606838"/>
                            <a:ext cx="6742430" cy="2346334"/>
                            <a:chOff x="0" y="0"/>
                            <a:chExt cx="6742430" cy="2346334"/>
                          </a:xfrm>
                        </wpg:grpSpPr>
                        <wps:wsp>
                          <wps:cNvSpPr/>
                          <wps:cNvPr id="3" name="Shape 3"/>
                          <wps:spPr>
                            <a:xfrm>
                              <a:off x="0" y="0"/>
                              <a:ext cx="6742425" cy="234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a:off x="0" y="9"/>
                              <a:ext cx="6742430" cy="2346325"/>
                            </a:xfrm>
                            <a:custGeom>
                              <a:rect b="b" l="l" r="r" t="t"/>
                              <a:pathLst>
                                <a:path extrusionOk="0" h="2346325" w="6742430">
                                  <a:moveTo>
                                    <a:pt x="6741985" y="0"/>
                                  </a:moveTo>
                                  <a:lnTo>
                                    <a:pt x="1772793" y="0"/>
                                  </a:lnTo>
                                  <a:lnTo>
                                    <a:pt x="1763839" y="0"/>
                                  </a:lnTo>
                                  <a:lnTo>
                                    <a:pt x="0" y="0"/>
                                  </a:lnTo>
                                  <a:lnTo>
                                    <a:pt x="0" y="8953"/>
                                  </a:lnTo>
                                  <a:lnTo>
                                    <a:pt x="1763839" y="8953"/>
                                  </a:lnTo>
                                  <a:lnTo>
                                    <a:pt x="1763839" y="1853374"/>
                                  </a:lnTo>
                                  <a:lnTo>
                                    <a:pt x="0" y="1853374"/>
                                  </a:lnTo>
                                  <a:lnTo>
                                    <a:pt x="0" y="1862328"/>
                                  </a:lnTo>
                                  <a:lnTo>
                                    <a:pt x="1763839" y="1862328"/>
                                  </a:lnTo>
                                  <a:lnTo>
                                    <a:pt x="1763839" y="2336863"/>
                                  </a:lnTo>
                                  <a:lnTo>
                                    <a:pt x="0" y="2336863"/>
                                  </a:lnTo>
                                  <a:lnTo>
                                    <a:pt x="0" y="2345817"/>
                                  </a:lnTo>
                                  <a:lnTo>
                                    <a:pt x="1763839" y="2345817"/>
                                  </a:lnTo>
                                  <a:lnTo>
                                    <a:pt x="1772793" y="2345817"/>
                                  </a:lnTo>
                                  <a:lnTo>
                                    <a:pt x="6741985" y="2345817"/>
                                  </a:lnTo>
                                  <a:lnTo>
                                    <a:pt x="6741985" y="2336863"/>
                                  </a:lnTo>
                                  <a:lnTo>
                                    <a:pt x="1772793" y="2336863"/>
                                  </a:lnTo>
                                  <a:lnTo>
                                    <a:pt x="1772793" y="1862328"/>
                                  </a:lnTo>
                                  <a:lnTo>
                                    <a:pt x="6741985" y="1862328"/>
                                  </a:lnTo>
                                  <a:lnTo>
                                    <a:pt x="6741985" y="1853374"/>
                                  </a:lnTo>
                                  <a:lnTo>
                                    <a:pt x="1772793" y="1853374"/>
                                  </a:lnTo>
                                  <a:lnTo>
                                    <a:pt x="1772793"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178" name="Shape 178"/>
                          <wps:spPr>
                            <a:xfrm>
                              <a:off x="71627" y="134900"/>
                              <a:ext cx="372110" cy="176530"/>
                            </a:xfrm>
                            <a:prstGeom prst="rect">
                              <a:avLst/>
                            </a:prstGeom>
                            <a:noFill/>
                            <a:ln>
                              <a:noFill/>
                            </a:ln>
                          </wps:spPr>
                          <wps:txbx>
                            <w:txbxContent>
                              <w:p w:rsidR="00000000" w:rsidDel="00000000" w:rsidP="00000000" w:rsidRDefault="00000000" w:rsidRPr="00000000">
                                <w:pPr>
                                  <w:spacing w:after="0" w:before="0" w:line="277.00000762939453"/>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Кадр</w:t>
                                </w:r>
                              </w:p>
                            </w:txbxContent>
                          </wps:txbx>
                          <wps:bodyPr anchorCtr="0" anchor="t" bIns="0" lIns="0" spcFirstLastPara="1" rIns="0" wrap="square" tIns="0">
                            <a:noAutofit/>
                          </wps:bodyPr>
                        </wps:wsp>
                        <wps:wsp>
                          <wps:cNvSpPr/>
                          <wps:cNvPr id="179" name="Shape 179"/>
                          <wps:spPr>
                            <a:xfrm>
                              <a:off x="1841063" y="133319"/>
                              <a:ext cx="4709160" cy="1569720"/>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Каждый кадр показывает изображение.</w:t>
                                </w:r>
                              </w:p>
                              <w:p w:rsidR="00000000" w:rsidDel="00000000" w:rsidP="00000000" w:rsidRDefault="00000000" w:rsidRPr="00000000">
                                <w:pPr>
                                  <w:spacing w:after="0" w:before="168.99999618530273" w:line="316.0000133514404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Щелкните, чтобы выбрать кадр. Выбранный кадр будет обведен красной рамкой.</w:t>
                                </w:r>
                              </w:p>
                              <w:p w:rsidR="00000000" w:rsidDel="00000000" w:rsidP="00000000" w:rsidRDefault="00000000" w:rsidRPr="00000000">
                                <w:pPr>
                                  <w:spacing w:after="0" w:before="54.000000953674316" w:line="316.0000133514404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Примечание: Кадры, показывающие локализационные изображения или информацию об исследовании, обведены</w:t>
                                </w:r>
                              </w:p>
                              <w:p w:rsidR="00000000" w:rsidDel="00000000" w:rsidP="00000000" w:rsidRDefault="00000000" w:rsidRPr="00000000">
                                <w:pPr>
                                  <w:spacing w:after="0" w:before="0" w:line="309.0000057220459"/>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зеленой рамкой.</w:t>
                                </w:r>
                              </w:p>
                            </w:txbxContent>
                          </wps:txbx>
                          <wps:bodyPr anchorCtr="0" anchor="t" bIns="0" lIns="0" spcFirstLastPara="1" rIns="0" wrap="square" tIns="0">
                            <a:noAutofit/>
                          </wps:bodyPr>
                        </wps:wsp>
                        <wps:wsp>
                          <wps:cNvSpPr/>
                          <wps:cNvPr id="180" name="Shape 180"/>
                          <wps:spPr>
                            <a:xfrm>
                              <a:off x="71627" y="1997228"/>
                              <a:ext cx="441325" cy="176530"/>
                            </a:xfrm>
                            <a:prstGeom prst="rect">
                              <a:avLst/>
                            </a:prstGeom>
                            <a:noFill/>
                            <a:ln>
                              <a:noFill/>
                            </a:ln>
                          </wps:spPr>
                          <wps:txbx>
                            <w:txbxContent>
                              <w:p w:rsidR="00000000" w:rsidDel="00000000" w:rsidP="00000000" w:rsidRDefault="00000000" w:rsidRPr="00000000">
                                <w:pPr>
                                  <w:spacing w:after="0" w:before="0" w:line="277.00000762939453"/>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Сетка</w:t>
                                </w:r>
                              </w:p>
                            </w:txbxContent>
                          </wps:txbx>
                          <wps:bodyPr anchorCtr="0" anchor="t" bIns="0" lIns="0" spcFirstLastPara="1" rIns="0" wrap="square" tIns="0">
                            <a:noAutofit/>
                          </wps:bodyPr>
                        </wps:wsp>
                        <wps:wsp>
                          <wps:cNvSpPr/>
                          <wps:cNvPr id="181" name="Shape 181"/>
                          <wps:spPr>
                            <a:xfrm>
                              <a:off x="1841063" y="1995647"/>
                              <a:ext cx="3314700" cy="190500"/>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Показывает границу для размещения кадров.</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501395</wp:posOffset>
                </wp:positionH>
                <wp:positionV relativeFrom="paragraph">
                  <wp:posOffset>6096782</wp:posOffset>
                </wp:positionV>
                <wp:extent cx="6742430" cy="2346325"/>
                <wp:effectExtent b="0" l="0" r="0" t="0"/>
                <wp:wrapTopAndBottom distB="0" distT="0"/>
                <wp:docPr id="93" name="image350.png"/>
                <a:graphic>
                  <a:graphicData uri="http://schemas.openxmlformats.org/drawingml/2006/picture">
                    <pic:pic>
                      <pic:nvPicPr>
                        <pic:cNvPr id="0" name="image350.png"/>
                        <pic:cNvPicPr preferRelativeResize="0"/>
                      </pic:nvPicPr>
                      <pic:blipFill>
                        <a:blip r:embed="rId10"/>
                        <a:srcRect/>
                        <a:stretch>
                          <a:fillRect/>
                        </a:stretch>
                      </pic:blipFill>
                      <pic:spPr>
                        <a:xfrm>
                          <a:off x="0" y="0"/>
                          <a:ext cx="6742430" cy="2346325"/>
                        </a:xfrm>
                        <a:prstGeom prst="rect"/>
                        <a:ln/>
                      </pic:spPr>
                    </pic:pic>
                  </a:graphicData>
                </a:graphic>
              </wp:anchor>
            </w:drawing>
          </mc:Fallback>
        </mc:AlternateConten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6"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687">
      <w:pPr>
        <w:tabs>
          <w:tab w:val="left" w:leader="none" w:pos="11340"/>
        </w:tabs>
        <w:spacing w:before="8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Виды</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Переключает виды.</w:t>
      </w:r>
    </w:p>
    <w:p w:rsidR="00000000" w:rsidDel="00000000" w:rsidP="00000000" w:rsidRDefault="00000000" w:rsidRPr="00000000" w14:paraId="00000689">
      <w:pPr>
        <w:tabs>
          <w:tab w:val="left" w:leader="none" w:pos="11340"/>
        </w:tabs>
        <w:spacing w:before="15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Вид миниатюр</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миниатюры в кадрах.</w:t>
      </w:r>
    </w:p>
    <w:p w:rsidR="00000000" w:rsidDel="00000000" w:rsidP="00000000" w:rsidRDefault="00000000" w:rsidRPr="00000000" w14:paraId="0000068B">
      <w:pPr>
        <w:tabs>
          <w:tab w:val="left" w:leader="none" w:pos="11340"/>
        </w:tabs>
        <w:spacing w:before="1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Вид номеров</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120" w:left="0" w:right="0" w:header="720" w:footer="720"/>
          <w:cols w:equalWidth="0" w:num="2">
            <w:col w:space="1216" w:w="5512"/>
            <w:col w:space="0" w:w="5512"/>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номера серий, режим визуализации и т.д. в кадрах.</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68E">
      <w:pPr>
        <w:tabs>
          <w:tab w:val="left" w:leader="none" w:pos="11340"/>
        </w:tabs>
        <w:spacing w:before="9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Значки страниц</w:t>
      </w:r>
    </w:p>
    <w:p w:rsidR="00000000" w:rsidDel="00000000" w:rsidP="00000000" w:rsidRDefault="00000000" w:rsidRPr="00000000" w14:paraId="0000068F">
      <w:pPr>
        <w:tabs>
          <w:tab w:val="left" w:leader="none" w:pos="11340"/>
        </w:tabs>
        <w:ind w:left="709" w:right="900" w:firstLine="0"/>
        <w:jc w:val="both"/>
        <w:rPr>
          <w:rFonts w:ascii="Arial" w:cs="Arial" w:eastAsia="Arial" w:hAnsi="Arial"/>
          <w:sz w:val="24"/>
          <w:szCs w:val="24"/>
        </w:rPr>
      </w:pPr>
      <w:r w:rsidDel="00000000" w:rsidR="00000000" w:rsidRPr="00000000">
        <w:br w:type="column"/>
      </w:r>
      <w:r w:rsidDel="00000000" w:rsidR="00000000" w:rsidRPr="00000000">
        <w:rPr>
          <w:rtl w:val="0"/>
        </w:rPr>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значок страницы в верхней части окна, чтобы просмотреть другую страницу.</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7" w:w="6096.5"/>
            <w:col w:space="0" w:w="6096.5"/>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вы добавите больше страниц, чем может быть отображено, перетащите в области страниц, чтобы просмотреть дополнительные значки страниц.</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4">
      <w:pPr>
        <w:tabs>
          <w:tab w:val="left" w:leader="none" w:pos="3688"/>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Кнопки макета</w:t>
        <w:tab/>
      </w:r>
      <w:r w:rsidDel="00000000" w:rsidR="00000000" w:rsidRPr="00000000">
        <w:rPr>
          <w:rFonts w:ascii="Arial" w:cs="Arial" w:eastAsia="Arial" w:hAnsi="Arial"/>
          <w:sz w:val="24"/>
          <w:szCs w:val="24"/>
          <w:rtl w:val="0"/>
        </w:rPr>
        <w:t xml:space="preserve">Изменяет макет кадров.</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6">
      <w:pPr>
        <w:tabs>
          <w:tab w:val="left" w:leader="none" w:pos="3688"/>
          <w:tab w:val="left" w:leader="none" w:pos="11340"/>
        </w:tabs>
        <w:spacing w:before="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Назначение</w:t>
        <w:tab/>
      </w:r>
      <w:r w:rsidDel="00000000" w:rsidR="00000000" w:rsidRPr="00000000">
        <w:rPr>
          <w:rFonts w:ascii="Arial" w:cs="Arial" w:eastAsia="Arial" w:hAnsi="Arial"/>
          <w:sz w:val="24"/>
          <w:szCs w:val="24"/>
          <w:rtl w:val="0"/>
        </w:rPr>
        <w:t xml:space="preserve">Выбирает DICOM-фотопринтер или принтер.</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8">
      <w:pPr>
        <w:tabs>
          <w:tab w:val="left" w:leader="none" w:pos="3688"/>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Печать страницы</w:t>
        <w:tab/>
      </w:r>
      <w:r w:rsidDel="00000000" w:rsidR="00000000" w:rsidRPr="00000000">
        <w:rPr>
          <w:rFonts w:ascii="Arial" w:cs="Arial" w:eastAsia="Arial" w:hAnsi="Arial"/>
          <w:sz w:val="24"/>
          <w:szCs w:val="24"/>
          <w:rtl w:val="0"/>
        </w:rPr>
        <w:t xml:space="preserve">Печатает текущую страницу.</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A">
      <w:pPr>
        <w:tabs>
          <w:tab w:val="left" w:leader="none" w:pos="3688"/>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Печать всех</w:t>
        <w:tab/>
      </w:r>
      <w:r w:rsidDel="00000000" w:rsidR="00000000" w:rsidRPr="00000000">
        <w:rPr>
          <w:rFonts w:ascii="Arial" w:cs="Arial" w:eastAsia="Arial" w:hAnsi="Arial"/>
          <w:sz w:val="24"/>
          <w:szCs w:val="24"/>
          <w:rtl w:val="0"/>
        </w:rPr>
        <w:t xml:space="preserve">Печатает все страницы.</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69C">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Очистить страницу</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Удаляет все изображения с текущей страницы. После удаления действие нельзя отменить.</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69F">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Очистить все</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303" w:w="5968.5"/>
            <w:col w:space="0" w:w="5968.5"/>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Удаляет все изображения из окна печати. После удаления действие нельзя отменить.</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6A2">
      <w:pPr>
        <w:tabs>
          <w:tab w:val="left" w:leader="none" w:pos="11340"/>
        </w:tabs>
        <w:spacing w:before="97" w:line="32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Инициализировать страницу</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Сбрасывает размер кадров.</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Пустые кадры автоматически заполняются.</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6">
      <w:pPr>
        <w:tabs>
          <w:tab w:val="left" w:leader="none" w:pos="3688"/>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Заполнить</w:t>
        <w:tab/>
      </w:r>
      <w:r w:rsidDel="00000000" w:rsidR="00000000" w:rsidRPr="00000000">
        <w:rPr>
          <w:rFonts w:ascii="Arial" w:cs="Arial" w:eastAsia="Arial" w:hAnsi="Arial"/>
          <w:sz w:val="24"/>
          <w:szCs w:val="24"/>
          <w:rtl w:val="0"/>
        </w:rPr>
        <w:t xml:space="preserve">Заполняет пустые кадры на странице.</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6A8">
      <w:pPr>
        <w:tabs>
          <w:tab w:val="left" w:leader="none" w:pos="11340"/>
        </w:tabs>
        <w:spacing w:before="96" w:line="32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Настройка фотопринтера</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185" w:w="6027.5"/>
            <w:col w:space="0" w:w="6027.5"/>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диалоговое окно настройки фотопринтера.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Чтобы</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р</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актировать протоколы ф отопринтера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501395</wp:posOffset>
                </wp:positionH>
                <wp:positionV relativeFrom="page">
                  <wp:posOffset>2</wp:posOffset>
                </wp:positionV>
                <wp:extent cx="6742430" cy="9723755"/>
                <wp:effectExtent b="0" l="0" r="0" t="0"/>
                <wp:wrapNone/>
                <wp:docPr id="112" name=""/>
                <a:graphic>
                  <a:graphicData uri="http://schemas.microsoft.com/office/word/2010/wordprocessingGroup">
                    <wpg:wgp>
                      <wpg:cNvGrpSpPr/>
                      <wpg:grpSpPr>
                        <a:xfrm>
                          <a:off x="1974775" y="0"/>
                          <a:ext cx="6742430" cy="9723755"/>
                          <a:chOff x="1974775" y="0"/>
                          <a:chExt cx="6742450" cy="7560000"/>
                        </a:xfrm>
                      </wpg:grpSpPr>
                      <wpg:grpSp>
                        <wpg:cNvGrpSpPr/>
                        <wpg:grpSpPr>
                          <a:xfrm>
                            <a:off x="1974785" y="0"/>
                            <a:ext cx="6742430" cy="7560006"/>
                            <a:chOff x="0" y="0"/>
                            <a:chExt cx="6742430" cy="9723763"/>
                          </a:xfrm>
                        </wpg:grpSpPr>
                        <wps:wsp>
                          <wps:cNvSpPr/>
                          <wps:cNvPr id="3" name="Shape 3"/>
                          <wps:spPr>
                            <a:xfrm>
                              <a:off x="0" y="0"/>
                              <a:ext cx="6742425" cy="9723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2" name="Shape 222"/>
                          <wps:spPr>
                            <a:xfrm>
                              <a:off x="0" y="8"/>
                              <a:ext cx="6742430" cy="9723755"/>
                            </a:xfrm>
                            <a:custGeom>
                              <a:rect b="b" l="l" r="r" t="t"/>
                              <a:pathLst>
                                <a:path extrusionOk="0" h="9723755" w="6742430">
                                  <a:moveTo>
                                    <a:pt x="6741985" y="0"/>
                                  </a:moveTo>
                                  <a:lnTo>
                                    <a:pt x="1772793" y="0"/>
                                  </a:lnTo>
                                  <a:lnTo>
                                    <a:pt x="1763839" y="0"/>
                                  </a:lnTo>
                                  <a:lnTo>
                                    <a:pt x="0" y="0"/>
                                  </a:lnTo>
                                  <a:lnTo>
                                    <a:pt x="0" y="8953"/>
                                  </a:lnTo>
                                  <a:lnTo>
                                    <a:pt x="1763839" y="8953"/>
                                  </a:lnTo>
                                  <a:lnTo>
                                    <a:pt x="1763839" y="1898142"/>
                                  </a:lnTo>
                                  <a:lnTo>
                                    <a:pt x="0" y="1898142"/>
                                  </a:lnTo>
                                  <a:lnTo>
                                    <a:pt x="0" y="1907095"/>
                                  </a:lnTo>
                                  <a:lnTo>
                                    <a:pt x="1763839" y="1907095"/>
                                  </a:lnTo>
                                  <a:lnTo>
                                    <a:pt x="1763839" y="3823144"/>
                                  </a:lnTo>
                                  <a:lnTo>
                                    <a:pt x="0" y="3823144"/>
                                  </a:lnTo>
                                  <a:lnTo>
                                    <a:pt x="0" y="3832098"/>
                                  </a:lnTo>
                                  <a:lnTo>
                                    <a:pt x="1763839" y="3832098"/>
                                  </a:lnTo>
                                  <a:lnTo>
                                    <a:pt x="1763839" y="4306633"/>
                                  </a:lnTo>
                                  <a:lnTo>
                                    <a:pt x="0" y="4306633"/>
                                  </a:lnTo>
                                  <a:lnTo>
                                    <a:pt x="0" y="4315587"/>
                                  </a:lnTo>
                                  <a:lnTo>
                                    <a:pt x="1763839" y="4315587"/>
                                  </a:lnTo>
                                  <a:lnTo>
                                    <a:pt x="1763839" y="4781169"/>
                                  </a:lnTo>
                                  <a:lnTo>
                                    <a:pt x="0" y="4781169"/>
                                  </a:lnTo>
                                  <a:lnTo>
                                    <a:pt x="0" y="4790122"/>
                                  </a:lnTo>
                                  <a:lnTo>
                                    <a:pt x="1763839" y="4790122"/>
                                  </a:lnTo>
                                  <a:lnTo>
                                    <a:pt x="1763839" y="5264658"/>
                                  </a:lnTo>
                                  <a:lnTo>
                                    <a:pt x="0" y="5264658"/>
                                  </a:lnTo>
                                  <a:lnTo>
                                    <a:pt x="0" y="5273611"/>
                                  </a:lnTo>
                                  <a:lnTo>
                                    <a:pt x="1763839" y="5273611"/>
                                  </a:lnTo>
                                  <a:lnTo>
                                    <a:pt x="1763839" y="5748147"/>
                                  </a:lnTo>
                                  <a:lnTo>
                                    <a:pt x="0" y="5748147"/>
                                  </a:lnTo>
                                  <a:lnTo>
                                    <a:pt x="0" y="5757100"/>
                                  </a:lnTo>
                                  <a:lnTo>
                                    <a:pt x="1763839" y="5757100"/>
                                  </a:lnTo>
                                  <a:lnTo>
                                    <a:pt x="1763839" y="6482334"/>
                                  </a:lnTo>
                                  <a:lnTo>
                                    <a:pt x="0" y="6482334"/>
                                  </a:lnTo>
                                  <a:lnTo>
                                    <a:pt x="0" y="6491287"/>
                                  </a:lnTo>
                                  <a:lnTo>
                                    <a:pt x="1763839" y="6491287"/>
                                  </a:lnTo>
                                  <a:lnTo>
                                    <a:pt x="1763839" y="7225474"/>
                                  </a:lnTo>
                                  <a:lnTo>
                                    <a:pt x="0" y="7225474"/>
                                  </a:lnTo>
                                  <a:lnTo>
                                    <a:pt x="0" y="7234428"/>
                                  </a:lnTo>
                                  <a:lnTo>
                                    <a:pt x="1763839" y="7234428"/>
                                  </a:lnTo>
                                  <a:lnTo>
                                    <a:pt x="1763839" y="8004429"/>
                                  </a:lnTo>
                                  <a:lnTo>
                                    <a:pt x="0" y="8004429"/>
                                  </a:lnTo>
                                  <a:lnTo>
                                    <a:pt x="0" y="8013382"/>
                                  </a:lnTo>
                                  <a:lnTo>
                                    <a:pt x="1763839" y="8013382"/>
                                  </a:lnTo>
                                  <a:lnTo>
                                    <a:pt x="1763839" y="8487918"/>
                                  </a:lnTo>
                                  <a:lnTo>
                                    <a:pt x="0" y="8487918"/>
                                  </a:lnTo>
                                  <a:lnTo>
                                    <a:pt x="0" y="8496871"/>
                                  </a:lnTo>
                                  <a:lnTo>
                                    <a:pt x="1763839" y="8496871"/>
                                  </a:lnTo>
                                  <a:lnTo>
                                    <a:pt x="1763839" y="9231058"/>
                                  </a:lnTo>
                                  <a:lnTo>
                                    <a:pt x="0" y="9231058"/>
                                  </a:lnTo>
                                  <a:lnTo>
                                    <a:pt x="0" y="9240012"/>
                                  </a:lnTo>
                                  <a:lnTo>
                                    <a:pt x="1763839" y="9240012"/>
                                  </a:lnTo>
                                  <a:lnTo>
                                    <a:pt x="1763839" y="9714547"/>
                                  </a:lnTo>
                                  <a:lnTo>
                                    <a:pt x="0" y="9714547"/>
                                  </a:lnTo>
                                  <a:lnTo>
                                    <a:pt x="0" y="9723501"/>
                                  </a:lnTo>
                                  <a:lnTo>
                                    <a:pt x="1772793" y="9723501"/>
                                  </a:lnTo>
                                  <a:lnTo>
                                    <a:pt x="6741985" y="9723501"/>
                                  </a:lnTo>
                                  <a:lnTo>
                                    <a:pt x="6741985" y="9714547"/>
                                  </a:lnTo>
                                  <a:lnTo>
                                    <a:pt x="1772793" y="9714547"/>
                                  </a:lnTo>
                                  <a:lnTo>
                                    <a:pt x="1772793" y="9240012"/>
                                  </a:lnTo>
                                  <a:lnTo>
                                    <a:pt x="6741985" y="9240012"/>
                                  </a:lnTo>
                                  <a:lnTo>
                                    <a:pt x="6741985" y="9231058"/>
                                  </a:lnTo>
                                  <a:lnTo>
                                    <a:pt x="1772793" y="9231058"/>
                                  </a:lnTo>
                                  <a:lnTo>
                                    <a:pt x="1772793" y="8496871"/>
                                  </a:lnTo>
                                  <a:lnTo>
                                    <a:pt x="6741985" y="8496871"/>
                                  </a:lnTo>
                                  <a:lnTo>
                                    <a:pt x="6741985" y="8487918"/>
                                  </a:lnTo>
                                  <a:lnTo>
                                    <a:pt x="1772793" y="8487918"/>
                                  </a:lnTo>
                                  <a:lnTo>
                                    <a:pt x="1772793" y="8013382"/>
                                  </a:lnTo>
                                  <a:lnTo>
                                    <a:pt x="6741985" y="8013382"/>
                                  </a:lnTo>
                                  <a:lnTo>
                                    <a:pt x="6741985" y="8004429"/>
                                  </a:lnTo>
                                  <a:lnTo>
                                    <a:pt x="1772793" y="8004429"/>
                                  </a:lnTo>
                                  <a:lnTo>
                                    <a:pt x="1772793" y="7234428"/>
                                  </a:lnTo>
                                  <a:lnTo>
                                    <a:pt x="6741985" y="7234428"/>
                                  </a:lnTo>
                                  <a:lnTo>
                                    <a:pt x="6741985" y="7225474"/>
                                  </a:lnTo>
                                  <a:lnTo>
                                    <a:pt x="1772793" y="7225474"/>
                                  </a:lnTo>
                                  <a:lnTo>
                                    <a:pt x="1772793" y="6491287"/>
                                  </a:lnTo>
                                  <a:lnTo>
                                    <a:pt x="6741985" y="6491287"/>
                                  </a:lnTo>
                                  <a:lnTo>
                                    <a:pt x="6741985" y="6482334"/>
                                  </a:lnTo>
                                  <a:lnTo>
                                    <a:pt x="1772793" y="6482334"/>
                                  </a:lnTo>
                                  <a:lnTo>
                                    <a:pt x="1772793" y="5757100"/>
                                  </a:lnTo>
                                  <a:lnTo>
                                    <a:pt x="6741985" y="5757100"/>
                                  </a:lnTo>
                                  <a:lnTo>
                                    <a:pt x="6741985" y="5748147"/>
                                  </a:lnTo>
                                  <a:lnTo>
                                    <a:pt x="1772793" y="5748147"/>
                                  </a:lnTo>
                                  <a:lnTo>
                                    <a:pt x="1772793" y="5273611"/>
                                  </a:lnTo>
                                  <a:lnTo>
                                    <a:pt x="6741985" y="5273611"/>
                                  </a:lnTo>
                                  <a:lnTo>
                                    <a:pt x="6741985" y="5264658"/>
                                  </a:lnTo>
                                  <a:lnTo>
                                    <a:pt x="1772793" y="5264658"/>
                                  </a:lnTo>
                                  <a:lnTo>
                                    <a:pt x="1772793" y="4790122"/>
                                  </a:lnTo>
                                  <a:lnTo>
                                    <a:pt x="6741985" y="4790122"/>
                                  </a:lnTo>
                                  <a:lnTo>
                                    <a:pt x="6741985" y="4781169"/>
                                  </a:lnTo>
                                  <a:lnTo>
                                    <a:pt x="1772793" y="4781169"/>
                                  </a:lnTo>
                                  <a:lnTo>
                                    <a:pt x="1772793" y="4315587"/>
                                  </a:lnTo>
                                  <a:lnTo>
                                    <a:pt x="6741985" y="4315587"/>
                                  </a:lnTo>
                                  <a:lnTo>
                                    <a:pt x="6741985" y="4306633"/>
                                  </a:lnTo>
                                  <a:lnTo>
                                    <a:pt x="1772793" y="4306633"/>
                                  </a:lnTo>
                                  <a:lnTo>
                                    <a:pt x="1772793" y="3832098"/>
                                  </a:lnTo>
                                  <a:lnTo>
                                    <a:pt x="6741985" y="3832098"/>
                                  </a:lnTo>
                                  <a:lnTo>
                                    <a:pt x="6741985" y="3823144"/>
                                  </a:lnTo>
                                  <a:lnTo>
                                    <a:pt x="1772793" y="3823144"/>
                                  </a:lnTo>
                                  <a:lnTo>
                                    <a:pt x="1772793" y="1907095"/>
                                  </a:lnTo>
                                  <a:lnTo>
                                    <a:pt x="6741985" y="1907095"/>
                                  </a:lnTo>
                                  <a:lnTo>
                                    <a:pt x="6741985" y="1898142"/>
                                  </a:lnTo>
                                  <a:lnTo>
                                    <a:pt x="1772793" y="1898142"/>
                                  </a:lnTo>
                                  <a:lnTo>
                                    <a:pt x="1772793"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pic:pic>
                          <pic:nvPicPr>
                            <pic:cNvPr id="223" name="Shape 223"/>
                            <pic:cNvPicPr preferRelativeResize="0"/>
                          </pic:nvPicPr>
                          <pic:blipFill rotWithShape="1">
                            <a:blip r:embed="rId90">
                              <a:alphaModFix/>
                            </a:blip>
                            <a:srcRect b="0" l="0" r="0" t="0"/>
                            <a:stretch/>
                          </pic:blipFill>
                          <pic:spPr>
                            <a:xfrm>
                              <a:off x="1853374" y="1996626"/>
                              <a:ext cx="1074420" cy="322326"/>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501395</wp:posOffset>
                </wp:positionH>
                <wp:positionV relativeFrom="page">
                  <wp:posOffset>2</wp:posOffset>
                </wp:positionV>
                <wp:extent cx="6742430" cy="9723755"/>
                <wp:effectExtent b="0" l="0" r="0" t="0"/>
                <wp:wrapNone/>
                <wp:docPr id="112" name="image498.png"/>
                <a:graphic>
                  <a:graphicData uri="http://schemas.openxmlformats.org/drawingml/2006/picture">
                    <pic:pic>
                      <pic:nvPicPr>
                        <pic:cNvPr id="0" name="image498.png"/>
                        <pic:cNvPicPr preferRelativeResize="0"/>
                      </pic:nvPicPr>
                      <pic:blipFill>
                        <a:blip r:embed="rId10"/>
                        <a:srcRect/>
                        <a:stretch>
                          <a:fillRect/>
                        </a:stretch>
                      </pic:blipFill>
                      <pic:spPr>
                        <a:xfrm>
                          <a:off x="0" y="0"/>
                          <a:ext cx="6742430" cy="972375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AB">
      <w:pPr>
        <w:tabs>
          <w:tab w:val="left" w:leader="none" w:pos="3688"/>
          <w:tab w:val="left" w:leader="none" w:pos="11340"/>
        </w:tabs>
        <w:ind w:left="709" w:right="900" w:firstLine="0"/>
        <w:jc w:val="both"/>
        <w:rPr>
          <w:rFonts w:ascii="Arial" w:cs="Arial" w:eastAsia="Arial" w:hAnsi="Arial"/>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sz w:val="24"/>
          <w:szCs w:val="24"/>
          <w:vertAlign w:val="baseline"/>
          <w:rtl w:val="0"/>
        </w:rPr>
        <w:t xml:space="preserve">Настройка страницы</w:t>
        <w:tab/>
      </w:r>
      <w:r w:rsidDel="00000000" w:rsidR="00000000" w:rsidRPr="00000000">
        <w:rPr>
          <w:rFonts w:ascii="Arial" w:cs="Arial" w:eastAsia="Arial" w:hAnsi="Arial"/>
          <w:sz w:val="24"/>
          <w:szCs w:val="24"/>
          <w:rtl w:val="0"/>
        </w:rPr>
        <w:t xml:space="preserve">Задает количество кадров для нового макета сетки.</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742430" cy="743585"/>
                <wp:effectExtent b="0" l="0" r="0" t="0"/>
                <wp:docPr id="1" name=""/>
                <a:graphic>
                  <a:graphicData uri="http://schemas.microsoft.com/office/word/2010/wordprocessingGroup">
                    <wpg:wgp>
                      <wpg:cNvGrpSpPr/>
                      <wpg:grpSpPr>
                        <a:xfrm>
                          <a:off x="1974775" y="3408200"/>
                          <a:ext cx="6742430" cy="743585"/>
                          <a:chOff x="1974775" y="3408200"/>
                          <a:chExt cx="6742450" cy="743600"/>
                        </a:xfrm>
                      </wpg:grpSpPr>
                      <wpg:grpSp>
                        <wpg:cNvGrpSpPr/>
                        <wpg:grpSpPr>
                          <a:xfrm>
                            <a:off x="1974785" y="3408208"/>
                            <a:ext cx="6742430" cy="743593"/>
                            <a:chOff x="0" y="0"/>
                            <a:chExt cx="6742430" cy="743593"/>
                          </a:xfrm>
                        </wpg:grpSpPr>
                        <wps:wsp>
                          <wps:cNvSpPr/>
                          <wps:cNvPr id="3" name="Shape 3"/>
                          <wps:spPr>
                            <a:xfrm>
                              <a:off x="0" y="0"/>
                              <a:ext cx="6742425" cy="74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8"/>
                              <a:ext cx="6742430" cy="743585"/>
                            </a:xfrm>
                            <a:custGeom>
                              <a:rect b="b" l="l" r="r" t="t"/>
                              <a:pathLst>
                                <a:path extrusionOk="0" h="743585" w="6742430">
                                  <a:moveTo>
                                    <a:pt x="6741985" y="0"/>
                                  </a:moveTo>
                                  <a:lnTo>
                                    <a:pt x="1772793" y="0"/>
                                  </a:lnTo>
                                  <a:lnTo>
                                    <a:pt x="1763839" y="0"/>
                                  </a:lnTo>
                                  <a:lnTo>
                                    <a:pt x="0" y="0"/>
                                  </a:lnTo>
                                  <a:lnTo>
                                    <a:pt x="0" y="8953"/>
                                  </a:lnTo>
                                  <a:lnTo>
                                    <a:pt x="1763839" y="8953"/>
                                  </a:lnTo>
                                  <a:lnTo>
                                    <a:pt x="1763839" y="734187"/>
                                  </a:lnTo>
                                  <a:lnTo>
                                    <a:pt x="0" y="734187"/>
                                  </a:lnTo>
                                  <a:lnTo>
                                    <a:pt x="0" y="743140"/>
                                  </a:lnTo>
                                  <a:lnTo>
                                    <a:pt x="1763839" y="743140"/>
                                  </a:lnTo>
                                  <a:lnTo>
                                    <a:pt x="1772793" y="743140"/>
                                  </a:lnTo>
                                  <a:lnTo>
                                    <a:pt x="6741985" y="743140"/>
                                  </a:lnTo>
                                  <a:lnTo>
                                    <a:pt x="6741985" y="734187"/>
                                  </a:lnTo>
                                  <a:lnTo>
                                    <a:pt x="1772793" y="734187"/>
                                  </a:lnTo>
                                  <a:lnTo>
                                    <a:pt x="1772793"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5" name="Shape 5"/>
                          <wps:spPr>
                            <a:xfrm>
                              <a:off x="71627" y="134900"/>
                              <a:ext cx="487045" cy="176530"/>
                            </a:xfrm>
                            <a:prstGeom prst="rect">
                              <a:avLst/>
                            </a:prstGeom>
                            <a:noFill/>
                            <a:ln>
                              <a:noFill/>
                            </a:ln>
                          </wps:spPr>
                          <wps:txbx>
                            <w:txbxContent>
                              <w:p w:rsidR="00000000" w:rsidDel="00000000" w:rsidP="00000000" w:rsidRDefault="00000000" w:rsidRPr="00000000">
                                <w:pPr>
                                  <w:spacing w:after="0" w:before="0" w:line="277.00000762939453"/>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Опции</w:t>
                                </w:r>
                              </w:p>
                            </w:txbxContent>
                          </wps:txbx>
                          <wps:bodyPr anchorCtr="0" anchor="t" bIns="0" lIns="0" spcFirstLastPara="1" rIns="0" wrap="square" tIns="0">
                            <a:noAutofit/>
                          </wps:bodyPr>
                        </wps:wsp>
                        <wps:wsp>
                          <wps:cNvSpPr/>
                          <wps:cNvPr id="6" name="Shape 6"/>
                          <wps:spPr>
                            <a:xfrm>
                              <a:off x="1841063" y="133319"/>
                              <a:ext cx="4835525" cy="441325"/>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Отображает диалоговое окно «Опции» для установки параметров</w:t>
                                </w:r>
                              </w:p>
                              <w:p w:rsidR="00000000" w:rsidDel="00000000" w:rsidP="00000000" w:rsidRDefault="00000000" w:rsidRPr="00000000">
                                <w:pPr>
                                  <w:spacing w:after="0" w:before="83.99999618530273"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печати. Подробнее см. </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Параметры печати</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743585"/>
                <wp:effectExtent b="0" l="0" r="0" t="0"/>
                <wp:docPr id="1" name="image32.png"/>
                <a:graphic>
                  <a:graphicData uri="http://schemas.openxmlformats.org/drawingml/2006/picture">
                    <pic:pic>
                      <pic:nvPicPr>
                        <pic:cNvPr id="0" name="image32.png"/>
                        <pic:cNvPicPr preferRelativeResize="0"/>
                      </pic:nvPicPr>
                      <pic:blipFill>
                        <a:blip r:embed="rId10"/>
                        <a:srcRect/>
                        <a:stretch>
                          <a:fillRect/>
                        </a:stretch>
                      </pic:blipFill>
                      <pic:spPr>
                        <a:xfrm>
                          <a:off x="0" y="0"/>
                          <a:ext cx="6742430" cy="7435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AD">
      <w:pPr>
        <w:pStyle w:val="Heading4"/>
        <w:tabs>
          <w:tab w:val="left" w:leader="none" w:pos="11340"/>
        </w:tabs>
        <w:spacing w:before="271" w:lineRule="auto"/>
        <w:ind w:left="709" w:right="900" w:firstLine="0"/>
        <w:jc w:val="both"/>
        <w:rPr>
          <w:sz w:val="24"/>
          <w:szCs w:val="24"/>
        </w:rPr>
      </w:pPr>
      <w:r w:rsidDel="00000000" w:rsidR="00000000" w:rsidRPr="00000000">
        <w:rPr>
          <w:color w:val="25446d"/>
          <w:sz w:val="24"/>
          <w:szCs w:val="24"/>
          <w:rtl w:val="0"/>
        </w:rPr>
        <w:t xml:space="preserve">Чтобы добавить изображения для печати</w:t>
      </w:r>
      <w:r w:rsidDel="00000000" w:rsidR="00000000" w:rsidRPr="00000000">
        <w:rPr>
          <w:rtl w:val="0"/>
        </w:rPr>
      </w:r>
    </w:p>
    <w:p w:rsidR="00000000" w:rsidDel="00000000" w:rsidP="00000000" w:rsidRDefault="00000000" w:rsidRPr="00000000" w14:paraId="000006AE">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добавить изображения в окно печати</w:t>
      </w:r>
      <w:r w:rsidDel="00000000" w:rsidR="00000000" w:rsidRPr="00000000">
        <w:rPr>
          <w:rtl w:val="0"/>
        </w:rPr>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экране списка исследований щелкните правой кнопкой мыши нужное исследование или серию, чтобы отобразить меню, затем выберите Send to Print. (Отправить на печать).</w:t>
      </w:r>
    </w:p>
    <w:p w:rsidR="00000000" w:rsidDel="00000000" w:rsidP="00000000" w:rsidRDefault="00000000" w:rsidRPr="00000000" w14:paraId="000006B0">
      <w:pPr>
        <w:tabs>
          <w:tab w:val="left" w:leader="none" w:pos="11340"/>
        </w:tabs>
        <w:spacing w:before="5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По мере добавления изображений в окно печати это программное обеспечение добавляет страницы по мере необходимости для размещения изображений.</w:t>
      </w:r>
    </w:p>
    <w:p w:rsidR="00000000" w:rsidDel="00000000" w:rsidP="00000000" w:rsidRDefault="00000000" w:rsidRPr="00000000" w14:paraId="000006B1">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выбрать кадры</w:t>
      </w:r>
      <w:r w:rsidDel="00000000" w:rsidR="00000000" w:rsidRPr="00000000">
        <w:rPr>
          <w:rtl w:val="0"/>
        </w:rPr>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6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кадр в окне печати. Выбранный кадр будет обведен красной рамкой. 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щелкните, чтобы выбрать блок кадров.</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2.99999999999997"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щелкните, чтобы выбрать (или отменить выбор)</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несмежных кадров.</w:t>
      </w:r>
    </w:p>
    <w:p w:rsidR="00000000" w:rsidDel="00000000" w:rsidP="00000000" w:rsidRDefault="00000000" w:rsidRPr="00000000" w14:paraId="000006B5">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изменить размер кадров</w:t>
      </w:r>
      <w:r w:rsidDel="00000000" w:rsidR="00000000" w:rsidRPr="00000000">
        <w:rPr>
          <w:rtl w:val="0"/>
        </w:rPr>
      </w:r>
    </w:p>
    <w:p w:rsidR="00000000" w:rsidDel="00000000" w:rsidP="00000000" w:rsidRDefault="00000000" w:rsidRPr="00000000" w14:paraId="000006B6">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нужный кадр изображения.</w:t>
      </w:r>
    </w:p>
    <w:p w:rsidR="00000000" w:rsidDel="00000000" w:rsidP="00000000" w:rsidRDefault="00000000" w:rsidRPr="00000000" w14:paraId="000006B7">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угловые маркеры или сторону кадра, чтобы изменить размер.</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Изображение в кадре автоматически масштабируется.</w:t>
      </w:r>
    </w:p>
    <w:p w:rsidR="00000000" w:rsidDel="00000000" w:rsidP="00000000" w:rsidRDefault="00000000" w:rsidRPr="00000000" w14:paraId="000006B9">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разделить кадр на 2 × 2</w:t>
      </w:r>
      <w:r w:rsidDel="00000000" w:rsidR="00000000" w:rsidRPr="00000000">
        <w:rPr>
          <w:rtl w:val="0"/>
        </w:rPr>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нужный кадр, затем выберите Divide frame (Разделить кадр), чтобы разделить кадр на 2 × 2.</w:t>
      </w:r>
    </w:p>
    <w:p w:rsidR="00000000" w:rsidDel="00000000" w:rsidP="00000000" w:rsidRDefault="00000000" w:rsidRPr="00000000" w14:paraId="000006BB">
      <w:pPr>
        <w:tabs>
          <w:tab w:val="left" w:leader="none" w:pos="11340"/>
        </w:tabs>
        <w:spacing w:before="30"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i w:val="1"/>
          <w:iCs w:val="1"/>
          <w:sz w:val="24"/>
          <w:szCs w:val="24"/>
          <w:rtl w:val="0"/>
        </w:rPr>
        <w:t xml:space="preserve">Примечание: Минимальный размер кадра составляет 1/16 от размера кадра по умолчанию. Он не может быть меньше 1/16. (Размер кадра по умолчанию отличается в зависимости от выбранного макета.)</w:t>
      </w:r>
      <w:r w:rsidDel="00000000" w:rsidR="00000000" w:rsidRPr="00000000">
        <w:rPr>
          <w:rtl w:val="0"/>
        </w:rPr>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D">
      <w:pPr>
        <w:tabs>
          <w:tab w:val="left" w:leader="none" w:pos="11340"/>
        </w:tabs>
        <w:spacing w:before="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переместить кадр</w:t>
      </w:r>
      <w:r w:rsidDel="00000000" w:rsidR="00000000" w:rsidRPr="00000000">
        <w:rPr>
          <w:rtl w:val="0"/>
        </w:rPr>
      </w:r>
    </w:p>
    <w:p w:rsidR="00000000" w:rsidDel="00000000" w:rsidP="00000000" w:rsidRDefault="00000000" w:rsidRPr="00000000" w14:paraId="000006BE">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нужный кадр.</w:t>
      </w:r>
    </w:p>
    <w:p w:rsidR="00000000" w:rsidDel="00000000" w:rsidP="00000000" w:rsidRDefault="00000000" w:rsidRPr="00000000" w14:paraId="000006BF">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перетащите в пустой кадр.</w:t>
      </w:r>
    </w:p>
    <w:p w:rsidR="00000000" w:rsidDel="00000000" w:rsidP="00000000" w:rsidRDefault="00000000" w:rsidRPr="00000000" w14:paraId="000006C0">
      <w:pPr>
        <w:tabs>
          <w:tab w:val="left" w:leader="none" w:pos="11340"/>
        </w:tabs>
        <w:spacing w:before="27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удалить изображения из макета</w:t>
      </w:r>
      <w:r w:rsidDel="00000000" w:rsidR="00000000" w:rsidRPr="00000000">
        <w:rPr>
          <w:rtl w:val="0"/>
        </w:rPr>
      </w:r>
    </w:p>
    <w:p w:rsidR="00000000" w:rsidDel="00000000" w:rsidP="00000000" w:rsidRDefault="00000000" w:rsidRPr="00000000" w14:paraId="000006C1">
      <w:pPr>
        <w:tabs>
          <w:tab w:val="left" w:leader="none" w:pos="11340"/>
        </w:tabs>
        <w:spacing w:before="159"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После удаления действие нельзя отменить.</w:t>
      </w:r>
    </w:p>
    <w:p w:rsidR="00000000" w:rsidDel="00000000" w:rsidP="00000000" w:rsidRDefault="00000000" w:rsidRPr="00000000" w14:paraId="000006C2">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удалить нужное изображение(я)</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нужное изображение(я), затем выберите в меню Delete</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(Удалить).</w:t>
      </w:r>
    </w:p>
    <w:p w:rsidR="00000000" w:rsidDel="00000000" w:rsidP="00000000" w:rsidRDefault="00000000" w:rsidRPr="00000000" w14:paraId="000006C5">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удалить все изображения со страницы</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Clear Page (Очистить страницу) в нижней части окна.</w:t>
      </w:r>
    </w:p>
    <w:p w:rsidR="00000000" w:rsidDel="00000000" w:rsidP="00000000" w:rsidRDefault="00000000" w:rsidRPr="00000000" w14:paraId="000006C7">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удалить все изображения из окна печати</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Clear All (Очистить все) в нижней части окна.</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A">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Макеты</w:t>
      </w:r>
      <w:r w:rsidDel="00000000" w:rsidR="00000000" w:rsidRPr="00000000">
        <w:rPr>
          <w:rtl w:val="0"/>
        </w:rPr>
      </w:r>
    </w:p>
    <w:p w:rsidR="00000000" w:rsidDel="00000000" w:rsidP="00000000" w:rsidRDefault="00000000" w:rsidRPr="00000000" w14:paraId="000006CB">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изменить макет</w:t>
      </w:r>
      <w:r w:rsidDel="00000000" w:rsidR="00000000" w:rsidRPr="00000000">
        <w:rPr>
          <w:rtl w:val="0"/>
        </w:rPr>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нужную кнопку макета.</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106390</wp:posOffset>
            </wp:positionV>
            <wp:extent cx="3017329" cy="313372"/>
            <wp:effectExtent b="0" l="0" r="0" t="0"/>
            <wp:wrapTopAndBottom distB="0" distT="0"/>
            <wp:docPr descr="Output-PrintLayout-LayoutButtons.jpg" id="445" name="image339.jpg"/>
            <a:graphic>
              <a:graphicData uri="http://schemas.openxmlformats.org/drawingml/2006/picture">
                <pic:pic>
                  <pic:nvPicPr>
                    <pic:cNvPr descr="Output-PrintLayout-LayoutButtons.jpg" id="0" name="image339.jpg"/>
                    <pic:cNvPicPr preferRelativeResize="0"/>
                  </pic:nvPicPr>
                  <pic:blipFill>
                    <a:blip r:embed="rId91"/>
                    <a:srcRect b="0" l="0" r="0" t="0"/>
                    <a:stretch>
                      <a:fillRect/>
                    </a:stretch>
                  </pic:blipFill>
                  <pic:spPr>
                    <a:xfrm>
                      <a:off x="0" y="0"/>
                      <a:ext cx="3017329" cy="313372"/>
                    </a:xfrm>
                    <a:prstGeom prst="rect"/>
                    <a:ln/>
                  </pic:spPr>
                </pic:pic>
              </a:graphicData>
            </a:graphic>
          </wp:anchor>
        </w:drawing>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Page Setup (Настройка страницы), введите значения количества кадров для нового макета сетки, затем нажмите кнопку OK (ОК).</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1">
      <w:pPr>
        <w:tabs>
          <w:tab w:val="left" w:leader="none" w:pos="11340"/>
        </w:tabs>
        <w:spacing w:before="24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сохранить пользовательский макет</w:t>
      </w:r>
      <w:r w:rsidDel="00000000" w:rsidR="00000000" w:rsidRPr="00000000">
        <w:rPr>
          <w:rtl w:val="0"/>
        </w:rPr>
      </w:r>
    </w:p>
    <w:p w:rsidR="00000000" w:rsidDel="00000000" w:rsidP="00000000" w:rsidRDefault="00000000" w:rsidRPr="00000000" w14:paraId="000006D2">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Создайте пользовательский макет.</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настроить количество, размер и положение кадров.</w:t>
      </w:r>
    </w:p>
    <w:p w:rsidR="00000000" w:rsidDel="00000000" w:rsidP="00000000" w:rsidRDefault="00000000" w:rsidRPr="00000000" w14:paraId="000006D4">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15"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в пустой области справа от кнопок макета, затем выберите Register current page layout (Зарегистрировать текущий макет страницы).</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Область макета может содержать двенадцать макетов. Удалите макеты, чтобы добавить больше пользовательских макетов.</w:t>
      </w:r>
    </w:p>
    <w:p w:rsidR="00000000" w:rsidDel="00000000" w:rsidP="00000000" w:rsidRDefault="00000000" w:rsidRPr="00000000" w14:paraId="000006D6">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удалить пользовательские макеты</w:t>
      </w:r>
      <w:r w:rsidDel="00000000" w:rsidR="00000000" w:rsidRPr="00000000">
        <w:rPr>
          <w:rtl w:val="0"/>
        </w:rPr>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кнопке пользовательского макета, затем выберите Delete this layout (Удалить этот макет).</w:t>
      </w:r>
    </w:p>
    <w:p w:rsidR="00000000" w:rsidDel="00000000" w:rsidP="00000000" w:rsidRDefault="00000000" w:rsidRPr="00000000" w14:paraId="000006D8">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восстановить макеты по умолчанию</w:t>
      </w:r>
      <w:r w:rsidDel="00000000" w:rsidR="00000000" w:rsidRPr="00000000">
        <w:rPr>
          <w:rtl w:val="0"/>
        </w:rPr>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Удалите все макеты. Когда вы выберете Delete (Удалить) для последнего макета, появится сообщение с вопросом, хотите ли вы восстановить макеты по умолчанию. Нажмите кнопку OK (ОК), чтобы восстановить макеты по умолчанию.</w:t>
      </w:r>
    </w:p>
    <w:p w:rsidR="00000000" w:rsidDel="00000000" w:rsidP="00000000" w:rsidRDefault="00000000" w:rsidRPr="00000000" w14:paraId="000006DA">
      <w:pPr>
        <w:tabs>
          <w:tab w:val="left" w:leader="none" w:pos="11340"/>
        </w:tabs>
        <w:spacing w:before="18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восстановить макет после изменения размера кадров</w:t>
      </w:r>
      <w:r w:rsidDel="00000000" w:rsidR="00000000" w:rsidRPr="00000000">
        <w:rPr>
          <w:rtl w:val="0"/>
        </w:rPr>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Init Page (Инициализировать страницу), чтобы восстановить текущий макет до компоновки, изображенной на кнопке макета. Пустые кадры автоматически заполняются.</w:t>
      </w:r>
    </w:p>
    <w:p w:rsidR="00000000" w:rsidDel="00000000" w:rsidP="00000000" w:rsidRDefault="00000000" w:rsidRPr="00000000" w14:paraId="000006DC">
      <w:pPr>
        <w:tabs>
          <w:tab w:val="left" w:leader="none" w:pos="11340"/>
        </w:tabs>
        <w:spacing w:before="23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заполнить пустые кадры на странице</w:t>
      </w:r>
      <w:r w:rsidDel="00000000" w:rsidR="00000000" w:rsidRPr="00000000">
        <w:rPr>
          <w:rtl w:val="0"/>
        </w:rPr>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Fill (Заполнить) в нижней части окна, чтобы переместить изображения в пустые кадры на странице.</w:t>
      </w:r>
    </w:p>
    <w:p w:rsidR="00000000" w:rsidDel="00000000" w:rsidP="00000000" w:rsidRDefault="00000000" w:rsidRPr="00000000" w14:paraId="000006DE">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Чтобы показать локализационное изображение или информацию об исследовании</w:t>
      </w:r>
      <w:r w:rsidDel="00000000" w:rsidR="00000000" w:rsidRPr="00000000">
        <w:rPr>
          <w:rtl w:val="0"/>
        </w:rPr>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Локализационное изображение или информация об исследовании для изображения на странице может быть показана в кадре.</w:t>
      </w:r>
    </w:p>
    <w:p w:rsidR="00000000" w:rsidDel="00000000" w:rsidP="00000000" w:rsidRDefault="00000000" w:rsidRPr="00000000" w14:paraId="000006E0">
      <w:pPr>
        <w:tabs>
          <w:tab w:val="left" w:leader="none" w:pos="11340"/>
        </w:tabs>
        <w:spacing w:before="171"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6E1">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4"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Кадры, показывающие локализационные изображения или информацию об исследовании, обведены зеленой рамкой.</w:t>
      </w:r>
    </w:p>
    <w:p w:rsidR="00000000" w:rsidDel="00000000" w:rsidP="00000000" w:rsidRDefault="00000000" w:rsidRPr="00000000" w14:paraId="000006E2">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 локализационном изображении линии ссылок изображений на текущей странице показаны оранжевым цветом.</w:t>
      </w:r>
    </w:p>
    <w:p w:rsidR="00000000" w:rsidDel="00000000" w:rsidP="00000000" w:rsidRDefault="00000000" w:rsidRPr="00000000" w14:paraId="000006E3">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Insert localizer (Вставить локализатор) и Show localizer (Показать локализатор) отключены для серии, которая не содержит локализационного изображения.</w:t>
      </w:r>
    </w:p>
    <w:p w:rsidR="00000000" w:rsidDel="00000000" w:rsidP="00000000" w:rsidRDefault="00000000" w:rsidRPr="00000000" w14:paraId="000006E4">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2"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изменении на макет с меньшим количеством кадров могут добавляться новые страницы. Когда локализационное изображение или информация об исследовании отображались в предыдущем макете, они автоматически вставляются на новые страницы.</w:t>
      </w:r>
    </w:p>
    <w:p w:rsidR="00000000" w:rsidDel="00000000" w:rsidP="00000000" w:rsidRDefault="00000000" w:rsidRPr="00000000" w14:paraId="000006E5">
      <w:pPr>
        <w:tabs>
          <w:tab w:val="left" w:leader="none" w:pos="11340"/>
        </w:tabs>
        <w:spacing w:before="15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вставить локализационное изображение</w:t>
      </w:r>
      <w:r w:rsidDel="00000000" w:rsidR="00000000" w:rsidRPr="00000000">
        <w:rPr>
          <w:rtl w:val="0"/>
        </w:rPr>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нужный кадр, затем выберите Insert localizer (Вставить локализатор), чтобы вставить локализационное изображение в кадр. Изображения после локализационного изображения перемещаются на один кадр друг за другом.</w:t>
      </w:r>
    </w:p>
    <w:p w:rsidR="00000000" w:rsidDel="00000000" w:rsidP="00000000" w:rsidRDefault="00000000" w:rsidRPr="00000000" w14:paraId="000006E7">
      <w:pPr>
        <w:tabs>
          <w:tab w:val="left" w:leader="none" w:pos="11340"/>
        </w:tabs>
        <w:spacing w:before="82"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Вставка локализационного изображения может добавить новую страницу. Обязательно проверьте каждую страницу перед печатью изображений на фотопринтере или принтере.</w:t>
      </w:r>
    </w:p>
    <w:p w:rsidR="00000000" w:rsidDel="00000000" w:rsidP="00000000" w:rsidRDefault="00000000" w:rsidRPr="00000000" w14:paraId="000006E8">
      <w:pPr>
        <w:tabs>
          <w:tab w:val="left" w:leader="none" w:pos="11340"/>
        </w:tabs>
        <w:spacing w:before="18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показать локализационное изображение в пустом кадре</w:t>
      </w:r>
      <w:r w:rsidDel="00000000" w:rsidR="00000000" w:rsidRPr="00000000">
        <w:rPr>
          <w:rtl w:val="0"/>
        </w:rPr>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в любом пустом кадре, затем выберите Show localizer</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(Показать локализатор), чтобы показать локализационное изображение в кадре.</w:t>
      </w:r>
    </w:p>
    <w:p w:rsidR="00000000" w:rsidDel="00000000" w:rsidP="00000000" w:rsidRDefault="00000000" w:rsidRPr="00000000" w14:paraId="000006EB">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скрыть локализационное изображение</w:t>
      </w:r>
      <w:r w:rsidDel="00000000" w:rsidR="00000000" w:rsidRPr="00000000">
        <w:rPr>
          <w:rtl w:val="0"/>
        </w:rPr>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кадр, показывающий локализационное изображение, затем выберите Show localizer (Показать локализатор), чтобы отключить его. Выберите Show study</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information (Показать информацию об исследовании), чтобы переключить локализационное изображение на информацию об исследовании.</w:t>
      </w:r>
    </w:p>
    <w:p w:rsidR="00000000" w:rsidDel="00000000" w:rsidP="00000000" w:rsidRDefault="00000000" w:rsidRPr="00000000" w14:paraId="000006EE">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показать информацию об исследовании в пустом кадре</w:t>
      </w:r>
      <w:r w:rsidDel="00000000" w:rsidR="00000000" w:rsidRPr="00000000">
        <w:rPr>
          <w:rtl w:val="0"/>
        </w:rPr>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в любом пустом кадр, затем выберите Show study information (Показать информацию об исследовании), чтобы показать информацию об исследовании изображения на странице. Снова выберите Show study information (Показать информацию об исследовании), чтобы скрыть информацию об исследовании. Выберите Show localizer (Показать локализатор), чтобы переключить информацию об исследовании на локализационное изображение.</w:t>
      </w:r>
    </w:p>
    <w:p w:rsidR="00000000" w:rsidDel="00000000" w:rsidP="00000000" w:rsidRDefault="00000000" w:rsidRPr="00000000" w14:paraId="000006F0">
      <w:pPr>
        <w:tabs>
          <w:tab w:val="left" w:leader="none" w:pos="11340"/>
        </w:tabs>
        <w:spacing w:before="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6F1">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Дважды щелкните кадр, показывающий информацию об исследовании, чтобы отредактировать часть строки.</w:t>
      </w:r>
    </w:p>
    <w:p w:rsidR="00000000" w:rsidDel="00000000" w:rsidP="00000000" w:rsidRDefault="00000000" w:rsidRPr="00000000" w14:paraId="000006F2">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Информацию об исследовании нельзя масштабировать или панорамировать.</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4">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Чтобы настроить изображения в окне печати</w:t>
      </w:r>
      <w:r w:rsidDel="00000000" w:rsidR="00000000" w:rsidRPr="00000000">
        <w:rPr>
          <w:rtl w:val="0"/>
        </w:rPr>
      </w:r>
    </w:p>
    <w:p w:rsidR="00000000" w:rsidDel="00000000" w:rsidP="00000000" w:rsidRDefault="00000000" w:rsidRPr="00000000" w14:paraId="000006F5">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настроить уровень и ширину окна</w:t>
      </w:r>
      <w:r w:rsidDel="00000000" w:rsidR="00000000" w:rsidRPr="00000000">
        <w:rPr>
          <w:rtl w:val="0"/>
        </w:rPr>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нужный кадр(ы) изображения. 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перетащите, чтобы изменить уровень и ширину окна.</w:t>
      </w:r>
    </w:p>
    <w:p w:rsidR="00000000" w:rsidDel="00000000" w:rsidP="00000000" w:rsidRDefault="00000000" w:rsidRPr="00000000" w14:paraId="000006F8">
      <w:pPr>
        <w:tabs>
          <w:tab w:val="left" w:leader="none" w:pos="11340"/>
        </w:tabs>
        <w:spacing w:before="16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не можете настроить уровень и ширину окна цветных изображений (VR, VE и т.д.).</w:t>
      </w:r>
    </w:p>
    <w:p w:rsidR="00000000" w:rsidDel="00000000" w:rsidP="00000000" w:rsidRDefault="00000000" w:rsidRPr="00000000" w14:paraId="000006F9">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масштабировать изображения</w:t>
      </w:r>
      <w:r w:rsidDel="00000000" w:rsidR="00000000" w:rsidRPr="00000000">
        <w:rPr>
          <w:rtl w:val="0"/>
        </w:rPr>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нужный кадр(ы) изображения. 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перетащите правой кнопкой мыши, чтобы масштабировать изображения.</w:t>
      </w:r>
    </w:p>
    <w:p w:rsidR="00000000" w:rsidDel="00000000" w:rsidP="00000000" w:rsidRDefault="00000000" w:rsidRPr="00000000" w14:paraId="000006FC">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панорамировать изображения</w:t>
      </w:r>
      <w:r w:rsidDel="00000000" w:rsidR="00000000" w:rsidRPr="00000000">
        <w:rPr>
          <w:rtl w:val="0"/>
        </w:rPr>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нужный кадр(ы) изображения. Перетащите правой кнопкой мыши, чтобы панорамировать изображения.</w:t>
      </w:r>
    </w:p>
    <w:p w:rsidR="00000000" w:rsidDel="00000000" w:rsidP="00000000" w:rsidRDefault="00000000" w:rsidRPr="00000000" w14:paraId="000006FE">
      <w:pPr>
        <w:tabs>
          <w:tab w:val="left" w:leader="none" w:pos="11340"/>
        </w:tabs>
        <w:spacing w:before="171"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настроить уровень и ширину окна и т.д. с помощью диалогового окна «Настройка изображения»</w:t>
      </w:r>
      <w:r w:rsidDel="00000000" w:rsidR="00000000" w:rsidRPr="00000000">
        <w:rPr>
          <w:rtl w:val="0"/>
        </w:rPr>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диалоговое окно «Настройка изображения», чтобы временно увеличить изображение в окне печати, чтобы вы могли настроить уровень и ширину окна, масштаб и панорамирование изображения. Вы можете применить результаты к желаемому диапазону.</w:t>
      </w:r>
    </w:p>
    <w:p w:rsidR="00000000" w:rsidDel="00000000" w:rsidP="00000000" w:rsidRDefault="00000000" w:rsidRPr="00000000" w14:paraId="00000700">
      <w:pPr>
        <w:tabs>
          <w:tab w:val="left" w:leader="none" w:pos="11340"/>
        </w:tabs>
        <w:spacing w:before="68"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Диалоговое окно «Настройка изображения» недоступно для локализационных изображений.</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нужный кадр изображения.</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Изображение увеличивается в диалоговом окне «Настройка изображения»</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Настройте изображение.</w:t>
      </w:r>
    </w:p>
    <w:p w:rsidR="00000000" w:rsidDel="00000000" w:rsidP="00000000" w:rsidRDefault="00000000" w:rsidRPr="00000000" w14:paraId="00000705">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настроить уровень и ширину окна</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перетащите на изображении.</w:t>
      </w:r>
    </w:p>
    <w:p w:rsidR="00000000" w:rsidDel="00000000" w:rsidP="00000000" w:rsidRDefault="00000000" w:rsidRPr="00000000" w14:paraId="00000707">
      <w:pPr>
        <w:tabs>
          <w:tab w:val="left" w:leader="none" w:pos="11340"/>
        </w:tabs>
        <w:spacing w:before="169"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не можете настроить уровень и ширину окна цветных изображений (VR, VE и т.д.).</w:t>
      </w:r>
    </w:p>
    <w:p w:rsidR="00000000" w:rsidDel="00000000" w:rsidP="00000000" w:rsidRDefault="00000000" w:rsidRPr="00000000" w14:paraId="00000708">
      <w:pPr>
        <w:tabs>
          <w:tab w:val="left" w:leader="none" w:pos="11340"/>
        </w:tabs>
        <w:spacing w:before="18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масштабировать изображение</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перетащите правой кнопкой мыши на изображении.</w:t>
      </w:r>
    </w:p>
    <w:p w:rsidR="00000000" w:rsidDel="00000000" w:rsidP="00000000" w:rsidRDefault="00000000" w:rsidRPr="00000000" w14:paraId="0000070A">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панорамировать изображение</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изображение правой кнопкой мыши.</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диапазон для применения результатов.</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070E">
      <w:pPr>
        <w:tabs>
          <w:tab w:val="left" w:leader="none" w:pos="11340"/>
        </w:tabs>
        <w:spacing w:before="97" w:line="324" w:lineRule="auto"/>
        <w:ind w:left="709" w:right="900" w:hanging="57.9999999999999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Применить результаты к текущему изображению</w:t>
      </w:r>
    </w:p>
    <w:p w:rsidR="00000000" w:rsidDel="00000000" w:rsidP="00000000" w:rsidRDefault="00000000" w:rsidRPr="00000000" w14:paraId="0000070F">
      <w:pPr>
        <w:tabs>
          <w:tab w:val="left" w:leader="none" w:pos="11340"/>
        </w:tabs>
        <w:spacing w:before="208" w:line="312" w:lineRule="auto"/>
        <w:ind w:left="709" w:right="900" w:hanging="72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Применить результаты к текущей странице</w:t>
      </w:r>
    </w:p>
    <w:p w:rsidR="00000000" w:rsidDel="00000000" w:rsidP="00000000" w:rsidRDefault="00000000" w:rsidRPr="00000000" w14:paraId="00000710">
      <w:pPr>
        <w:tabs>
          <w:tab w:val="left" w:leader="none" w:pos="11340"/>
        </w:tabs>
        <w:spacing w:before="23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Применить результаты ко всем</w:t>
      </w:r>
    </w:p>
    <w:p w:rsidR="00000000" w:rsidDel="00000000" w:rsidP="00000000" w:rsidRDefault="00000000" w:rsidRPr="00000000" w14:paraId="00000711">
      <w:pPr>
        <w:tabs>
          <w:tab w:val="left" w:leader="none" w:pos="11340"/>
        </w:tabs>
        <w:spacing w:before="8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страницам</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результаты только к изображению, currently shown in the Adjust Image dialog box.</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3"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результаты ко всем изображениям на текущей странице окна печати.</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результаты ко всем изображениям на всех страницах окна печати.</w:t>
      </w:r>
    </w:p>
    <w:p w:rsidR="00000000" w:rsidDel="00000000" w:rsidP="00000000" w:rsidRDefault="00000000" w:rsidRPr="00000000" w14:paraId="00000715">
      <w:pPr>
        <w:tabs>
          <w:tab w:val="left" w:leader="none" w:pos="11340"/>
        </w:tabs>
        <w:spacing w:before="153" w:lineRule="auto"/>
        <w:ind w:left="709" w:right="900" w:firstLine="0"/>
        <w:jc w:val="both"/>
        <w:rPr>
          <w:rFonts w:ascii="Arial" w:cs="Arial" w:eastAsia="Arial" w:hAnsi="Arial"/>
          <w:i w:val="1"/>
          <w:iCs w:val="1"/>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i w:val="1"/>
          <w:iCs w:val="1"/>
          <w:sz w:val="24"/>
          <w:szCs w:val="24"/>
          <w:rtl w:val="0"/>
        </w:rPr>
        <w:t xml:space="preserve">Примечание: Результаты не применяются к локалайзерным изображениям.</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применить результаты.</w:t>
      </w:r>
    </w:p>
    <w:p w:rsidR="00000000" w:rsidDel="00000000" w:rsidP="00000000" w:rsidRDefault="00000000" w:rsidRPr="00000000" w14:paraId="00000717">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Показать/скрыть аннотации изображений и индикаторы положения</w:t>
      </w:r>
      <w:r w:rsidDel="00000000" w:rsidR="00000000" w:rsidRPr="00000000">
        <w:rPr>
          <w:rtl w:val="0"/>
        </w:rPr>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рамке(ах) изображения, чтобы открыть меню аннотаций.</w:t>
      </w:r>
    </w:p>
    <w:p w:rsidR="00000000" w:rsidDel="00000000" w:rsidP="00000000" w:rsidRDefault="00000000" w:rsidRPr="00000000" w14:paraId="00000719">
      <w:pPr>
        <w:tabs>
          <w:tab w:val="left" w:leader="none" w:pos="11340"/>
        </w:tabs>
        <w:spacing w:before="24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DICOM информация</w:t>
      </w:r>
    </w:p>
    <w:p w:rsidR="00000000" w:rsidDel="00000000" w:rsidP="00000000" w:rsidRDefault="00000000" w:rsidRPr="00000000" w14:paraId="0000071A">
      <w:pPr>
        <w:tabs>
          <w:tab w:val="left" w:leader="none" w:pos="11340"/>
        </w:tabs>
        <w:spacing w:before="14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Наведите указатель на DICOM information и выберите нужные аннотации.</w:t>
      </w:r>
    </w:p>
    <w:p w:rsidR="00000000" w:rsidDel="00000000" w:rsidP="00000000" w:rsidRDefault="00000000" w:rsidRPr="00000000" w14:paraId="0000071B">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Направления</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Directions и выберите нужные местоположения индикаторов положения.</w:t>
      </w:r>
    </w:p>
    <w:p w:rsidR="00000000" w:rsidDel="00000000" w:rsidP="00000000" w:rsidRDefault="00000000" w:rsidRPr="00000000" w14:paraId="0000071D">
      <w:pPr>
        <w:tabs>
          <w:tab w:val="left" w:leader="none" w:pos="11340"/>
        </w:tabs>
        <w:spacing w:before="1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Перемещение аннотаций к краю выбранной группы изображений</w:t>
      </w:r>
      <w:r w:rsidDel="00000000" w:rsidR="00000000" w:rsidRPr="00000000">
        <w:rPr>
          <w:rtl w:val="0"/>
        </w:rPr>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0"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чтобы выбрать прямоугольную группу смежных изображений.</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изображении, чтобы отобразить меню, затем выберите</w:t>
      </w:r>
    </w:p>
    <w:p w:rsidR="00000000" w:rsidDel="00000000" w:rsidP="00000000" w:rsidRDefault="00000000" w:rsidRPr="00000000" w14:paraId="00000720">
      <w:pPr>
        <w:tabs>
          <w:tab w:val="left" w:leader="none" w:pos="11340"/>
        </w:tabs>
        <w:spacing w:before="105"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Показывать только вокруг выбранного прямоугольника.</w:t>
      </w:r>
      <w:r w:rsidDel="00000000" w:rsidR="00000000" w:rsidRPr="00000000">
        <w:rPr>
          <w:rtl w:val="0"/>
        </w:rPr>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Это переместит видимые в данный момент аннотации к краям выбранной группы изображений.</w:t>
      </w:r>
    </w:p>
    <w:p w:rsidR="00000000" w:rsidDel="00000000" w:rsidP="00000000" w:rsidRDefault="00000000" w:rsidRPr="00000000" w14:paraId="00000722">
      <w:pPr>
        <w:tabs>
          <w:tab w:val="left" w:leader="none" w:pos="11340"/>
        </w:tabs>
        <w:spacing w:before="86" w:line="316" w:lineRule="auto"/>
        <w:ind w:left="709" w:right="900" w:firstLine="0"/>
        <w:jc w:val="both"/>
        <w:rPr>
          <w:rFonts w:ascii="Arial" w:cs="Arial" w:eastAsia="Arial" w:hAnsi="Arial"/>
          <w:i w:val="1"/>
          <w:i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i w:val="1"/>
          <w:iCs w:val="1"/>
          <w:sz w:val="24"/>
          <w:szCs w:val="24"/>
          <w:rtl w:val="0"/>
        </w:rPr>
        <w:t xml:space="preserve">Примечание: Вы не сможете выбрать Показывать только вокруг выбранного прямоугольника , если ориентация не одинакова для всех изображений.</w:t>
      </w:r>
    </w:p>
    <w:p w:rsidR="00000000" w:rsidDel="00000000" w:rsidP="00000000" w:rsidRDefault="00000000" w:rsidRPr="00000000" w14:paraId="00000723">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Печать изображений</w:t>
      </w:r>
      <w:r w:rsidDel="00000000" w:rsidR="00000000" w:rsidRPr="00000000">
        <w:rPr>
          <w:rtl w:val="0"/>
        </w:rPr>
      </w:r>
    </w:p>
    <w:p w:rsidR="00000000" w:rsidDel="00000000" w:rsidP="00000000" w:rsidRDefault="00000000" w:rsidRPr="00000000" w14:paraId="00000724">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Печать на принтере</w:t>
      </w:r>
      <w:r w:rsidDel="00000000" w:rsidR="00000000" w:rsidRPr="00000000">
        <w:rPr>
          <w:rtl w:val="0"/>
        </w:rPr>
      </w:r>
    </w:p>
    <w:p w:rsidR="00000000" w:rsidDel="00000000" w:rsidP="00000000" w:rsidRDefault="00000000" w:rsidRPr="00000000" w14:paraId="00000725">
      <w:pPr>
        <w:tabs>
          <w:tab w:val="left" w:leader="none" w:pos="11340"/>
        </w:tabs>
        <w:spacing w:before="206"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 </w:t>
      </w:r>
      <w:r w:rsidDel="00000000" w:rsidR="00000000" w:rsidRPr="00000000">
        <w:rPr>
          <w:rFonts w:ascii="Arial" w:cs="Arial" w:eastAsia="Arial" w:hAnsi="Arial"/>
          <w:sz w:val="24"/>
          <w:szCs w:val="24"/>
          <w:rtl w:val="0"/>
        </w:rPr>
        <w:t xml:space="preserve">Выберите Printer (Принтер).</w:t>
      </w:r>
    </w:p>
    <w:p w:rsidR="00000000" w:rsidDel="00000000" w:rsidP="00000000" w:rsidRDefault="00000000" w:rsidRPr="00000000" w14:paraId="00000726">
      <w:pPr>
        <w:tabs>
          <w:tab w:val="left" w:leader="none" w:pos="11340"/>
        </w:tabs>
        <w:spacing w:before="236"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2 </w:t>
      </w:r>
      <w:r w:rsidDel="00000000" w:rsidR="00000000" w:rsidRPr="00000000">
        <w:rPr>
          <w:rFonts w:ascii="Arial" w:cs="Arial" w:eastAsia="Arial" w:hAnsi="Arial"/>
          <w:sz w:val="24"/>
          <w:szCs w:val="24"/>
          <w:rtl w:val="0"/>
        </w:rPr>
        <w:t xml:space="preserve">Нажмите кнопку Print Page (Печать страницы) или Print All (Печать всех)</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напечатать текущую страницу, нажмите кнопку Print Page (Печать страницы). Чтобы напечатать все страницы, нажмите кнопку Print All (Печать всех).</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 печати. При необходимости укажите количество копий и свойства.</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начать печать.</w:t>
      </w:r>
    </w:p>
    <w:p w:rsidR="00000000" w:rsidDel="00000000" w:rsidP="00000000" w:rsidRDefault="00000000" w:rsidRPr="00000000" w14:paraId="0000072A">
      <w:pPr>
        <w:tabs>
          <w:tab w:val="left" w:leader="none" w:pos="11340"/>
        </w:tabs>
        <w:spacing w:before="26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Печать на имиджере (принтере для плёнки)</w:t>
      </w:r>
      <w:r w:rsidDel="00000000" w:rsidR="00000000" w:rsidRPr="00000000">
        <w:rPr>
          <w:rtl w:val="0"/>
        </w:rPr>
      </w:r>
    </w:p>
    <w:p w:rsidR="00000000" w:rsidDel="00000000" w:rsidP="00000000" w:rsidRDefault="00000000" w:rsidRPr="00000000" w14:paraId="0000072B">
      <w:pPr>
        <w:tabs>
          <w:tab w:val="left" w:leader="none" w:pos="11340"/>
        </w:tabs>
        <w:spacing w:before="220"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 </w:t>
      </w:r>
      <w:r w:rsidDel="00000000" w:rsidR="00000000" w:rsidRPr="00000000">
        <w:rPr>
          <w:rFonts w:ascii="Arial" w:cs="Arial" w:eastAsia="Arial" w:hAnsi="Arial"/>
          <w:sz w:val="24"/>
          <w:szCs w:val="24"/>
          <w:rtl w:val="0"/>
        </w:rPr>
        <w:t xml:space="preserve">Выберите Imager (Имиджер).</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2"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Print Page (Печать страницы) или Print All (Печать всех), чтобы отобразить диалоговое окно выбора.</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4"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напечатать текущую страницу, нажмите кнопку Print Page (Печать страницы). Чтобы напечатать все страницы, нажмите кнопку Print All (Печать всех).</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нужный имиджер и протокол из выпадающих списков.</w:t>
      </w:r>
    </w:p>
    <w:p w:rsidR="00000000" w:rsidDel="00000000" w:rsidP="00000000" w:rsidRDefault="00000000" w:rsidRPr="00000000" w14:paraId="0000072F">
      <w:pPr>
        <w:tabs>
          <w:tab w:val="left" w:leader="none" w:pos="11340"/>
        </w:tabs>
        <w:spacing w:before="25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Имя имиджера</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Выбирает имиджер из выпадающего списка.</w:t>
      </w:r>
    </w:p>
    <w:p w:rsidR="00000000" w:rsidDel="00000000" w:rsidP="00000000" w:rsidRDefault="00000000" w:rsidRPr="00000000" w14:paraId="00000731">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Протокол</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Выбирает протокол имиджера из выпадающего списка.</w:t>
      </w:r>
    </w:p>
    <w:p w:rsidR="00000000" w:rsidDel="00000000" w:rsidP="00000000" w:rsidRDefault="00000000" w:rsidRPr="00000000" w14:paraId="00000733">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Настройка</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диалоговое окно настройки имиджера.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Параметры печати</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35">
      <w:pPr>
        <w:tabs>
          <w:tab w:val="left" w:leader="none" w:pos="11340"/>
        </w:tabs>
        <w:spacing w:before="257" w:lineRule="auto"/>
        <w:ind w:left="709" w:right="900" w:firstLine="0"/>
        <w:jc w:val="both"/>
        <w:rPr>
          <w:rFonts w:ascii="Arial" w:cs="Arial" w:eastAsia="Arial" w:hAnsi="Arial"/>
          <w:b w:val="1"/>
          <w:b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b w:val="1"/>
          <w:bCs w:val="1"/>
          <w:sz w:val="24"/>
          <w:szCs w:val="24"/>
          <w:rtl w:val="0"/>
        </w:rPr>
        <w:t xml:space="preserve">Копии</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количество копий, указанное выбранным протоколом.</w:t>
      </w:r>
    </w:p>
    <w:p w:rsidR="00000000" w:rsidDel="00000000" w:rsidP="00000000" w:rsidRDefault="00000000" w:rsidRPr="00000000" w14:paraId="00000737">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Нажмите кнопку Cancel (Отмена), чтобы остановить операцию.</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 чтобы начать печать.</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A">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Параметры печати</w:t>
      </w:r>
      <w:r w:rsidDel="00000000" w:rsidR="00000000" w:rsidRPr="00000000">
        <w:rPr>
          <w:rtl w:val="0"/>
        </w:rPr>
      </w:r>
    </w:p>
    <w:p w:rsidR="00000000" w:rsidDel="00000000" w:rsidP="00000000" w:rsidRDefault="00000000" w:rsidRPr="00000000" w14:paraId="0000073B">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параметров печати</w:t>
      </w:r>
      <w:r w:rsidDel="00000000" w:rsidR="00000000" w:rsidRPr="00000000">
        <w:rPr>
          <w:rtl w:val="0"/>
        </w:rPr>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Options (Параметры) в окне печати, чтобы открыть диалоговое окно параметров.</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нужные параметры.</w:t>
      </w:r>
    </w:p>
    <w:p w:rsidR="00000000" w:rsidDel="00000000" w:rsidP="00000000" w:rsidRDefault="00000000" w:rsidRPr="00000000" w14:paraId="0000073E">
      <w:pPr>
        <w:tabs>
          <w:tab w:val="left" w:leader="none" w:pos="11340"/>
        </w:tabs>
        <w:spacing w:before="24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Подтверждать новую страницу</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диалоговое окно подтверждения перед созданием новой страницы.</w:t>
      </w:r>
    </w:p>
    <w:p w:rsidR="00000000" w:rsidDel="00000000" w:rsidP="00000000" w:rsidRDefault="00000000" w:rsidRPr="00000000" w14:paraId="00000740">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Подтверждать количество изображений</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диалоговое окно подтверждения перед добавлением большого количества изображений.</w:t>
      </w:r>
    </w:p>
    <w:p w:rsidR="00000000" w:rsidDel="00000000" w:rsidP="00000000" w:rsidRDefault="00000000" w:rsidRPr="00000000" w14:paraId="00000742">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Автоматическая печать</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Автоматически печатает каждую страницу, как только она будет полностью заполнена изображениями.</w:t>
      </w:r>
    </w:p>
    <w:p w:rsidR="00000000" w:rsidDel="00000000" w:rsidP="00000000" w:rsidRDefault="00000000" w:rsidRPr="00000000" w14:paraId="00000744">
      <w:pPr>
        <w:tabs>
          <w:tab w:val="left" w:leader="none" w:pos="11340"/>
        </w:tabs>
        <w:spacing w:before="18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Автоматическая очистка</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Очищает изображения со страницы после печати.</w:t>
      </w:r>
    </w:p>
    <w:p w:rsidR="00000000" w:rsidDel="00000000" w:rsidP="00000000" w:rsidRDefault="00000000" w:rsidRPr="00000000" w14:paraId="00000746">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Подтверждение перед печатью</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диалоговое окно подтверждения перед печатью.</w:t>
      </w:r>
    </w:p>
    <w:p w:rsidR="00000000" w:rsidDel="00000000" w:rsidP="00000000" w:rsidRDefault="00000000" w:rsidRPr="00000000" w14:paraId="00000748">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Автосохранение изображений при печати</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изображения как серию при печати.</w:t>
      </w:r>
    </w:p>
    <w:p w:rsidR="00000000" w:rsidDel="00000000" w:rsidP="00000000" w:rsidRDefault="00000000" w:rsidRPr="00000000" w14:paraId="0000074A">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Печатать аннотации в Ч/Б</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Всегда печатает аннотации и измерения в монохромном режиме, независимо от цвета текста на экране. Значение по умолчанию - Вкл.</w:t>
      </w:r>
    </w:p>
    <w:p w:rsidR="00000000" w:rsidDel="00000000" w:rsidP="00000000" w:rsidRDefault="00000000" w:rsidRPr="00000000" w14:paraId="0000074C">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Имя имиджера</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DICOM-имиджер для печати.</w:t>
      </w:r>
    </w:p>
    <w:p w:rsidR="00000000" w:rsidDel="00000000" w:rsidP="00000000" w:rsidRDefault="00000000" w:rsidRPr="00000000" w14:paraId="0000074E">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Протокол</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предварительно настроенный протокол имиджера.</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окончании нажмите кнопку OK для сохранения настроек.</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2">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Параметры протокола имиджера</w:t>
      </w:r>
      <w:r w:rsidDel="00000000" w:rsidR="00000000" w:rsidRPr="00000000">
        <w:rPr>
          <w:rtl w:val="0"/>
        </w:rPr>
      </w:r>
    </w:p>
    <w:p w:rsidR="00000000" w:rsidDel="00000000" w:rsidP="00000000" w:rsidRDefault="00000000" w:rsidRPr="00000000" w14:paraId="00000753">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Редактирование протоколов имиджера</w:t>
      </w:r>
      <w:r w:rsidDel="00000000" w:rsidR="00000000" w:rsidRPr="00000000">
        <w:rPr>
          <w:rtl w:val="0"/>
        </w:rPr>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0"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Imager Setup (Настройка имиджера) в окне Print (Печать), чтобы отобразить диалоговое окно настройки имиджера.</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нужные параметры.</w:t>
      </w:r>
    </w:p>
    <w:p w:rsidR="00000000" w:rsidDel="00000000" w:rsidP="00000000" w:rsidRDefault="00000000" w:rsidRPr="00000000" w14:paraId="00000756">
      <w:pPr>
        <w:tabs>
          <w:tab w:val="left" w:leader="none" w:pos="11340"/>
        </w:tabs>
        <w:spacing w:before="25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Общие</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следующие общие параметры:</w:t>
      </w:r>
    </w:p>
    <w:p w:rsidR="00000000" w:rsidDel="00000000" w:rsidP="00000000" w:rsidRDefault="00000000" w:rsidRPr="00000000" w14:paraId="00000758">
      <w:pPr>
        <w:keepNext w:val="0"/>
        <w:keepLines w:val="0"/>
        <w:pageBreakBefore w:val="0"/>
        <w:widowControl w:val="0"/>
        <w:numPr>
          <w:ilvl w:val="0"/>
          <w:numId w:val="23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30"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Количество копий</w:t>
      </w:r>
    </w:p>
    <w:p w:rsidR="00000000" w:rsidDel="00000000" w:rsidP="00000000" w:rsidRDefault="00000000" w:rsidRPr="00000000" w14:paraId="00000759">
      <w:pPr>
        <w:keepNext w:val="0"/>
        <w:keepLines w:val="0"/>
        <w:pageBreakBefore w:val="0"/>
        <w:widowControl w:val="0"/>
        <w:numPr>
          <w:ilvl w:val="0"/>
          <w:numId w:val="23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308.00000000000006"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Ориентация плёнки</w:t>
      </w:r>
    </w:p>
    <w:p w:rsidR="00000000" w:rsidDel="00000000" w:rsidP="00000000" w:rsidRDefault="00000000" w:rsidRPr="00000000" w14:paraId="0000075A">
      <w:pPr>
        <w:keepNext w:val="0"/>
        <w:keepLines w:val="0"/>
        <w:pageBreakBefore w:val="0"/>
        <w:widowControl w:val="0"/>
        <w:numPr>
          <w:ilvl w:val="0"/>
          <w:numId w:val="23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495"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sdt>
        <w:sdtPr>
          <w:id w:val="-973366727"/>
          <w:tag w:val="goog_rdk_0"/>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Пиксель передачи灰度 изображения (Gray Image Transfer pixel)</w:t>
          </w:r>
        </w:sdtContent>
      </w:sdt>
    </w:p>
    <w:p w:rsidR="00000000" w:rsidDel="00000000" w:rsidP="00000000" w:rsidRDefault="00000000" w:rsidRPr="00000000" w14:paraId="0000075B">
      <w:pPr>
        <w:keepNext w:val="0"/>
        <w:keepLines w:val="0"/>
        <w:pageBreakBefore w:val="0"/>
        <w:widowControl w:val="0"/>
        <w:numPr>
          <w:ilvl w:val="0"/>
          <w:numId w:val="23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0" w:line="240" w:lineRule="auto"/>
        <w:ind w:left="709" w:right="900" w:hanging="187.99999999999997"/>
        <w:jc w:val="both"/>
        <w:rPr>
          <w:rFonts w:ascii="Arial" w:cs="Arial" w:eastAsia="Arial" w:hAnsi="Arial"/>
          <w:b w:val="0"/>
          <w:bCs w:val="0"/>
          <w:i w:val="0"/>
          <w:iCs w:val="0"/>
          <w:smallCaps w:val="0"/>
          <w:strike w:val="0"/>
          <w:color w:val="000000"/>
          <w:sz w:val="40"/>
          <w:szCs w:val="40"/>
          <w:u w:val="none"/>
          <w:shd w:fill="auto" w:val="clear"/>
          <w:vertAlign w:val="superscrip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Тип цвета</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w:t>
      </w:r>
    </w:p>
    <w:p w:rsidR="00000000" w:rsidDel="00000000" w:rsidP="00000000" w:rsidRDefault="00000000" w:rsidRPr="00000000" w14:paraId="0000075C">
      <w:pPr>
        <w:keepNext w:val="0"/>
        <w:keepLines w:val="0"/>
        <w:pageBreakBefore w:val="0"/>
        <w:widowControl w:val="0"/>
        <w:numPr>
          <w:ilvl w:val="0"/>
          <w:numId w:val="23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16" w:line="240" w:lineRule="auto"/>
        <w:ind w:left="709" w:right="900" w:hanging="187.99999999999997"/>
        <w:jc w:val="both"/>
        <w:rPr>
          <w:rFonts w:ascii="Arial" w:cs="Arial" w:eastAsia="Arial" w:hAnsi="Arial"/>
          <w:b w:val="0"/>
          <w:bCs w:val="0"/>
          <w:i w:val="0"/>
          <w:iCs w:val="0"/>
          <w:smallCaps w:val="0"/>
          <w:strike w:val="0"/>
          <w:color w:val="000000"/>
          <w:sz w:val="40"/>
          <w:szCs w:val="40"/>
          <w:u w:val="none"/>
          <w:shd w:fill="auto" w:val="clear"/>
          <w:vertAlign w:val="superscrip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Тип носителя</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w:t>
      </w:r>
    </w:p>
    <w:p w:rsidR="00000000" w:rsidDel="00000000" w:rsidP="00000000" w:rsidRDefault="00000000" w:rsidRPr="00000000" w14:paraId="0000075D">
      <w:pPr>
        <w:keepNext w:val="0"/>
        <w:keepLines w:val="0"/>
        <w:pageBreakBefore w:val="0"/>
        <w:widowControl w:val="0"/>
        <w:numPr>
          <w:ilvl w:val="0"/>
          <w:numId w:val="23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01" w:line="240" w:lineRule="auto"/>
        <w:ind w:left="709" w:right="900" w:hanging="187.99999999999997"/>
        <w:jc w:val="both"/>
        <w:rPr>
          <w:rFonts w:ascii="Arial" w:cs="Arial" w:eastAsia="Arial" w:hAnsi="Arial"/>
          <w:b w:val="0"/>
          <w:bCs w:val="0"/>
          <w:i w:val="0"/>
          <w:iCs w:val="0"/>
          <w:smallCaps w:val="0"/>
          <w:strike w:val="0"/>
          <w:color w:val="000000"/>
          <w:sz w:val="40"/>
          <w:szCs w:val="40"/>
          <w:u w:val="none"/>
          <w:shd w:fill="auto" w:val="clear"/>
          <w:vertAlign w:val="superscrip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Назначение плёнки</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w:t>
      </w:r>
    </w:p>
    <w:p w:rsidR="00000000" w:rsidDel="00000000" w:rsidP="00000000" w:rsidRDefault="00000000" w:rsidRPr="00000000" w14:paraId="0000075E">
      <w:pPr>
        <w:keepNext w:val="0"/>
        <w:keepLines w:val="0"/>
        <w:pageBreakBefore w:val="0"/>
        <w:widowControl w:val="0"/>
        <w:numPr>
          <w:ilvl w:val="0"/>
          <w:numId w:val="23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02" w:line="240" w:lineRule="auto"/>
        <w:ind w:left="709" w:right="900" w:hanging="187.99999999999997"/>
        <w:jc w:val="both"/>
        <w:rPr>
          <w:rFonts w:ascii="Arial" w:cs="Arial" w:eastAsia="Arial" w:hAnsi="Arial"/>
          <w:b w:val="0"/>
          <w:bCs w:val="0"/>
          <w:i w:val="0"/>
          <w:iCs w:val="0"/>
          <w:smallCaps w:val="0"/>
          <w:strike w:val="0"/>
          <w:color w:val="000000"/>
          <w:sz w:val="40"/>
          <w:szCs w:val="40"/>
          <w:u w:val="none"/>
          <w:shd w:fill="auto" w:val="clear"/>
          <w:vertAlign w:val="superscrip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Размер плёнки</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Доступные параметры зависят от настройки имиджера. Если «Тип цвета» недоступен, имиджер всегда будет печатать в монохромном режиме.</w:t>
      </w:r>
    </w:p>
    <w:p w:rsidR="00000000" w:rsidDel="00000000" w:rsidP="00000000" w:rsidRDefault="00000000" w:rsidRPr="00000000" w14:paraId="00000761">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Модальность</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ORIGINAL (оригинальное изображение) или SC (вторично захваченное изображение), чтобы индивидуально определить настройки для типов изображений ORIGINAL и SC. Настройки будут сохранены и применены, как указано, для каждого типа изображения.</w:t>
      </w:r>
    </w:p>
    <w:p w:rsidR="00000000" w:rsidDel="00000000" w:rsidP="00000000" w:rsidRDefault="00000000" w:rsidRPr="00000000" w14:paraId="00000763">
      <w:pPr>
        <w:tabs>
          <w:tab w:val="left" w:leader="none" w:pos="11340"/>
        </w:tabs>
        <w:spacing w:before="15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 УМОЛЧАНИЮ</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значения по умолчанию.</w:t>
      </w:r>
    </w:p>
    <w:p w:rsidR="00000000" w:rsidDel="00000000" w:rsidP="00000000" w:rsidRDefault="00000000" w:rsidRPr="00000000" w14:paraId="00000765">
      <w:pPr>
        <w:tabs>
          <w:tab w:val="left" w:leader="none" w:pos="2116"/>
          <w:tab w:val="left" w:leader="none" w:pos="11340"/>
        </w:tabs>
        <w:spacing w:before="22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Макс. плотность</w:t>
        <w:tab/>
      </w:r>
      <w:r w:rsidDel="00000000" w:rsidR="00000000" w:rsidRPr="00000000">
        <w:rPr>
          <w:rFonts w:ascii="Arial" w:cs="Arial" w:eastAsia="Arial" w:hAnsi="Arial"/>
          <w:sz w:val="24"/>
          <w:szCs w:val="24"/>
          <w:rtl w:val="0"/>
        </w:rPr>
        <w:t xml:space="preserve">Определяет максимальную плотность плёнки.</w:t>
      </w:r>
    </w:p>
    <w:p w:rsidR="00000000" w:rsidDel="00000000" w:rsidP="00000000" w:rsidRDefault="00000000" w:rsidRPr="00000000" w14:paraId="00000766">
      <w:pPr>
        <w:tabs>
          <w:tab w:val="left" w:leader="none" w:pos="2016"/>
          <w:tab w:val="left" w:leader="none" w:pos="11340"/>
        </w:tabs>
        <w:spacing w:before="25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Мин. плотность</w:t>
        <w:tab/>
      </w:r>
      <w:r w:rsidDel="00000000" w:rsidR="00000000" w:rsidRPr="00000000">
        <w:rPr>
          <w:rFonts w:ascii="Arial" w:cs="Arial" w:eastAsia="Arial" w:hAnsi="Arial"/>
          <w:sz w:val="24"/>
          <w:szCs w:val="24"/>
          <w:rtl w:val="0"/>
        </w:rPr>
        <w:t xml:space="preserve">Определяет минимальную плотность плёнки.</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35"/>
          <w:tab w:val="left" w:leader="none" w:pos="11340"/>
        </w:tabs>
        <w:spacing w:after="0" w:before="253" w:line="316" w:lineRule="auto"/>
        <w:ind w:left="709" w:right="900" w:hanging="792"/>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LUT*</w:t>
        <w:tab/>
        <w:t xml:space="preserve">Укажите LUT (таблица поиска). Указанная LUT применяется, когда имиджер поддерживает LUT.</w:t>
      </w:r>
    </w:p>
    <w:p w:rsidR="00000000" w:rsidDel="00000000" w:rsidP="00000000" w:rsidRDefault="00000000" w:rsidRPr="00000000" w14:paraId="00000768">
      <w:pPr>
        <w:tabs>
          <w:tab w:val="left" w:leader="none" w:pos="11340"/>
        </w:tabs>
        <w:spacing w:before="161" w:line="312" w:lineRule="auto"/>
        <w:ind w:left="709" w:right="900" w:firstLine="9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Размер передаваемого изображения</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512, 1024 или Original (Оригинальный).</w:t>
      </w:r>
    </w:p>
    <w:p w:rsidR="00000000" w:rsidDel="00000000" w:rsidP="00000000" w:rsidRDefault="00000000" w:rsidRPr="00000000" w14:paraId="0000076A">
      <w:pPr>
        <w:tabs>
          <w:tab w:val="left" w:leader="none" w:pos="4335"/>
          <w:tab w:val="left" w:leader="none" w:pos="11340"/>
        </w:tabs>
        <w:spacing w:before="15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Истинный размер*</w:t>
        <w:tab/>
      </w:r>
      <w:r w:rsidDel="00000000" w:rsidR="00000000" w:rsidRPr="00000000">
        <w:rPr>
          <w:rFonts w:ascii="Arial" w:cs="Arial" w:eastAsia="Arial" w:hAnsi="Arial"/>
          <w:sz w:val="24"/>
          <w:szCs w:val="24"/>
          <w:rtl w:val="0"/>
        </w:rPr>
        <w:t xml:space="preserve">Выберите ВКЛ. или ВЫКЛ.</w:t>
      </w:r>
    </w:p>
    <w:p w:rsidR="00000000" w:rsidDel="00000000" w:rsidP="00000000" w:rsidRDefault="00000000" w:rsidRPr="00000000" w14:paraId="0000076B">
      <w:pPr>
        <w:tabs>
          <w:tab w:val="left" w:leader="none" w:pos="11340"/>
        </w:tabs>
        <w:spacing w:before="182"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color w:val="d93332"/>
          <w:sz w:val="24"/>
          <w:szCs w:val="24"/>
          <w:rtl w:val="0"/>
        </w:rPr>
        <w:t xml:space="preserve">ВАЖНО: </w:t>
      </w:r>
      <w:r w:rsidDel="00000000" w:rsidR="00000000" w:rsidRPr="00000000">
        <w:rPr>
          <w:rFonts w:ascii="Arial" w:cs="Arial" w:eastAsia="Arial" w:hAnsi="Arial"/>
          <w:color w:val="d93332"/>
          <w:sz w:val="24"/>
          <w:szCs w:val="24"/>
          <w:rtl w:val="0"/>
        </w:rPr>
        <w:t xml:space="preserve">Даже если вы выберете ВКЛ., настройка</w:t>
      </w:r>
      <w:r w:rsidDel="00000000" w:rsidR="00000000" w:rsidRPr="00000000">
        <w:rPr>
          <w:rtl w:val="0"/>
        </w:rPr>
      </w:r>
    </w:p>
    <w:p w:rsidR="00000000" w:rsidDel="00000000" w:rsidP="00000000" w:rsidRDefault="00000000" w:rsidRPr="00000000" w14:paraId="0000076C">
      <w:pPr>
        <w:tabs>
          <w:tab w:val="left" w:leader="none" w:pos="11340"/>
        </w:tabs>
        <w:spacing w:before="107"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color w:val="d93332"/>
          <w:sz w:val="24"/>
          <w:szCs w:val="24"/>
          <w:rtl w:val="0"/>
        </w:rPr>
        <w:t xml:space="preserve">истинного размера может работать некорректно с имиджерами, которые не поддерживают вывод истинного размера.</w:t>
      </w:r>
      <w:r w:rsidDel="00000000" w:rsidR="00000000" w:rsidRPr="00000000">
        <w:rPr>
          <w:rtl w:val="0"/>
        </w:rPr>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Доступные параметры зависят от настройки имиджера.</w:t>
      </w:r>
    </w:p>
    <w:p w:rsidR="00000000" w:rsidDel="00000000" w:rsidP="00000000" w:rsidRDefault="00000000" w:rsidRPr="00000000" w14:paraId="0000076E">
      <w:pPr>
        <w:tabs>
          <w:tab w:val="left" w:leader="none" w:pos="11340"/>
        </w:tabs>
        <w:spacing w:before="1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76F">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установить specific диапазоны плотности для каждой модальности изображения, выберите модальность и снимите флажок Use Default (Использовать по умолчанию), затем введите настройки.</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1">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74"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Щелкните правой кнопкой мыши на любой строке в списке, затем выберите</w:t>
      </w:r>
    </w:p>
    <w:p w:rsidR="00000000" w:rsidDel="00000000" w:rsidP="00000000" w:rsidRDefault="00000000" w:rsidRPr="00000000" w14:paraId="00000772">
      <w:pPr>
        <w:tabs>
          <w:tab w:val="left" w:leader="none" w:pos="11340"/>
        </w:tabs>
        <w:spacing w:before="98"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New (Создать), чтобы добавить модальность (OT) в конец списка. Щелкните правой кнопкой мыши на добавленной модальности, затем выберите Delete (Удалить), чтобы удалить её из списка.</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окончании нажмите кнопку OK, чтобы сохранить новые настройки.</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6"/>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4919" w:hRule="atLeast"/>
          <w:tblHeader w:val="0"/>
        </w:trPr>
        <w:tc>
          <w:tcPr>
            <w:tcBorders>
              <w:right w:color="000000" w:space="0" w:sz="0" w:val="nil"/>
            </w:tcBorders>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276"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06.99999999999994"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Чтобы временно изменить параметры протокола имиджера при печати с имиджера</w:t>
            </w:r>
          </w:p>
          <w:p w:rsidR="00000000" w:rsidDel="00000000" w:rsidP="00000000" w:rsidRDefault="00000000" w:rsidRPr="00000000" w14:paraId="00000778">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tabs>
                <w:tab w:val="left" w:leader="none" w:pos="474"/>
                <w:tab w:val="left" w:leader="none" w:pos="483"/>
                <w:tab w:val="left" w:leader="none" w:pos="11340"/>
              </w:tabs>
              <w:spacing w:after="0" w:before="138"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Print Page (Печать страницы) или Print All (Печать всех), чтобы отобразить диалоговое окно выбора.</w:t>
            </w:r>
          </w:p>
          <w:p w:rsidR="00000000" w:rsidDel="00000000" w:rsidP="00000000" w:rsidRDefault="00000000" w:rsidRPr="00000000" w14:paraId="00000779">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tabs>
                <w:tab w:val="left" w:leader="none" w:pos="474"/>
                <w:tab w:val="left" w:leader="none" w:pos="483"/>
                <w:tab w:val="left" w:leader="none" w:pos="11340"/>
              </w:tabs>
              <w:spacing w:after="0" w:before="1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Set up (Настройка), чтобы отобразить диалоговое окно настройки имиджера.</w:t>
            </w:r>
          </w:p>
          <w:p w:rsidR="00000000" w:rsidDel="00000000" w:rsidP="00000000" w:rsidRDefault="00000000" w:rsidRPr="00000000" w14:paraId="0000077A">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tabs>
                <w:tab w:val="left" w:leader="none" w:pos="483"/>
                <w:tab w:val="left" w:leader="none" w:pos="11340"/>
              </w:tabs>
              <w:spacing w:after="0" w:before="1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Измените параметры протокола имиджера.</w:t>
            </w:r>
          </w:p>
          <w:p w:rsidR="00000000" w:rsidDel="00000000" w:rsidP="00000000" w:rsidRDefault="00000000" w:rsidRPr="00000000" w14:paraId="0000077B">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tabs>
                <w:tab w:val="left" w:leader="none" w:pos="474"/>
                <w:tab w:val="left" w:leader="none" w:pos="483"/>
                <w:tab w:val="left" w:leader="none" w:pos="11340"/>
              </w:tabs>
              <w:spacing w:after="0" w:before="23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 или нажмите кнопку Cancel (Отмена), чтобы остановить операцию.</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Изменения не сохраняются. Они будут автоматически очищены после печати.</w:t>
            </w:r>
          </w:p>
        </w:tc>
      </w:tr>
    </w:tbl>
    <w:p w:rsidR="00000000" w:rsidDel="00000000" w:rsidP="00000000" w:rsidRDefault="00000000" w:rsidRPr="00000000" w14:paraId="0000077D">
      <w:pPr>
        <w:tabs>
          <w:tab w:val="left" w:leader="none" w:pos="11340"/>
        </w:tabs>
        <w:spacing w:before="20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Добавление протокола имиджера</w:t>
      </w:r>
      <w:r w:rsidDel="00000000" w:rsidR="00000000" w:rsidRPr="00000000">
        <w:rPr>
          <w:rtl w:val="0"/>
        </w:rPr>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вкладке в диалоговом окне настройки имиджера, чтобы отобразить меню, выберите Create New Protocol (Создать новый протокол), введите имя, затем нажмите кнопку OK .</w:t>
      </w:r>
    </w:p>
    <w:p w:rsidR="00000000" w:rsidDel="00000000" w:rsidP="00000000" w:rsidRDefault="00000000" w:rsidRPr="00000000" w14:paraId="0000077F">
      <w:pPr>
        <w:tabs>
          <w:tab w:val="left" w:leader="none" w:pos="11340"/>
        </w:tabs>
        <w:spacing w:before="259" w:lineRule="auto"/>
        <w:ind w:left="709" w:right="900" w:firstLine="0"/>
        <w:jc w:val="both"/>
        <w:rPr>
          <w:rFonts w:ascii="Arial" w:cs="Arial" w:eastAsia="Arial" w:hAnsi="Arial"/>
          <w:b w:val="1"/>
          <w:b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color w:val="25446d"/>
          <w:sz w:val="24"/>
          <w:szCs w:val="24"/>
          <w:rtl w:val="0"/>
        </w:rPr>
        <w:t xml:space="preserve">Копирование протокола имиджера</w:t>
      </w:r>
      <w:r w:rsidDel="00000000" w:rsidR="00000000" w:rsidRPr="00000000">
        <w:rPr>
          <w:rtl w:val="0"/>
        </w:rPr>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вкладке в диалоговом окне настройки имиджера, чтобы отобразить меню, выберите Create Copy of This Protocol (Создать копию этого протокола), введите имя, затем нажмите кнопку OK.</w:t>
      </w:r>
    </w:p>
    <w:p w:rsidR="00000000" w:rsidDel="00000000" w:rsidP="00000000" w:rsidRDefault="00000000" w:rsidRPr="00000000" w14:paraId="00000781">
      <w:pPr>
        <w:tabs>
          <w:tab w:val="left" w:leader="none" w:pos="11340"/>
        </w:tabs>
        <w:spacing w:before="15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протокола имиджера</w:t>
      </w:r>
      <w:r w:rsidDel="00000000" w:rsidR="00000000" w:rsidRPr="00000000">
        <w:rPr>
          <w:rtl w:val="0"/>
        </w:rPr>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вкладке, которую нужно удалить, затем выберите Delete This Protocol (Удалить этот протокол).</w:t>
      </w:r>
    </w:p>
    <w:p w:rsidR="00000000" w:rsidDel="00000000" w:rsidP="00000000" w:rsidRDefault="00000000" w:rsidRPr="00000000" w14:paraId="00000783">
      <w:pPr>
        <w:tabs>
          <w:tab w:val="left" w:leader="none" w:pos="11340"/>
        </w:tabs>
        <w:spacing w:before="8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можете удалить протокол имиджера только тогда, когда их больше одного.</w:t>
      </w:r>
    </w:p>
    <w:p w:rsidR="00000000" w:rsidDel="00000000" w:rsidP="00000000" w:rsidRDefault="00000000" w:rsidRPr="00000000" w14:paraId="00000784">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Переименование протокола имиджера</w:t>
      </w:r>
      <w:r w:rsidDel="00000000" w:rsidR="00000000" w:rsidRPr="00000000">
        <w:rPr>
          <w:rtl w:val="0"/>
        </w:rPr>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вкладке в диалоговом окне настройки имиджера, чтобы отобразить меню, выберите Change Name of This Protocol (Изменить имя этого протокола), измените имя, затем нажмите кнопку OK.</w:t>
      </w:r>
    </w:p>
    <w:p w:rsidR="00000000" w:rsidDel="00000000" w:rsidP="00000000" w:rsidRDefault="00000000" w:rsidRPr="00000000" w14:paraId="00000786">
      <w:pPr>
        <w:tabs>
          <w:tab w:val="left" w:leader="none" w:pos="11340"/>
        </w:tabs>
        <w:spacing w:before="15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Копирование параметров протокола имиджера на другую вкладку</w:t>
      </w:r>
      <w:r w:rsidDel="00000000" w:rsidR="00000000" w:rsidRPr="00000000">
        <w:rPr>
          <w:rtl w:val="0"/>
        </w:rPr>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вкладку для назначения копирования, щелкните правой кнопкой мыши на вкладке источника копирования, затем выберите Copy This Protocol (Копировать этот протокол).</w:t>
      </w:r>
    </w:p>
    <w:p w:rsidR="00000000" w:rsidDel="00000000" w:rsidP="00000000" w:rsidRDefault="00000000" w:rsidRPr="00000000" w14:paraId="00000788">
      <w:pPr>
        <w:pStyle w:val="Heading1"/>
        <w:tabs>
          <w:tab w:val="left" w:leader="none" w:pos="11340"/>
        </w:tabs>
        <w:ind w:left="709" w:right="900" w:firstLine="0"/>
        <w:jc w:val="both"/>
        <w:rPr>
          <w:sz w:val="24"/>
          <w:szCs w:val="24"/>
        </w:rPr>
      </w:pPr>
      <w:r w:rsidDel="00000000" w:rsidR="00000000" w:rsidRPr="00000000">
        <w:rPr>
          <w:color w:val="000933"/>
          <w:sz w:val="24"/>
          <w:szCs w:val="24"/>
          <w:rtl w:val="0"/>
        </w:rPr>
        <w:t xml:space="preserve">Часть 2. 3D Standard</w:t>
      </w:r>
      <w:r w:rsidDel="00000000" w:rsidR="00000000" w:rsidRPr="00000000">
        <w:rPr>
          <w:rtl w:val="0"/>
        </w:rPr>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7"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80581</wp:posOffset>
            </wp:positionH>
            <wp:positionV relativeFrom="paragraph">
              <wp:posOffset>223180</wp:posOffset>
            </wp:positionV>
            <wp:extent cx="5676519" cy="98488"/>
            <wp:effectExtent b="0" l="0" r="0" t="0"/>
            <wp:wrapTopAndBottom distB="0" distT="0"/>
            <wp:docPr descr="Part200320.jpg" id="234" name="image128.png"/>
            <a:graphic>
              <a:graphicData uri="http://schemas.openxmlformats.org/drawingml/2006/picture">
                <pic:pic>
                  <pic:nvPicPr>
                    <pic:cNvPr descr="Part200320.jpg" id="0" name="image128.png"/>
                    <pic:cNvPicPr preferRelativeResize="0"/>
                  </pic:nvPicPr>
                  <pic:blipFill>
                    <a:blip r:embed="rId92"/>
                    <a:srcRect b="0" l="0" r="0" t="0"/>
                    <a:stretch>
                      <a:fillRect/>
                    </a:stretch>
                  </pic:blipFill>
                  <pic:spPr>
                    <a:xfrm>
                      <a:off x="0" y="0"/>
                      <a:ext cx="5676519" cy="98488"/>
                    </a:xfrm>
                    <a:prstGeom prst="rect"/>
                    <a:ln/>
                  </pic:spPr>
                </pic:pic>
              </a:graphicData>
            </a:graphic>
          </wp:anchor>
        </w:drawing>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1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50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Часть 2 описывает операции с 3D-изображениями, в основном с протоколом 3D Standard.</w:t>
      </w:r>
    </w:p>
    <w:p w:rsidR="00000000" w:rsidDel="00000000" w:rsidP="00000000" w:rsidRDefault="00000000" w:rsidRPr="00000000" w14:paraId="0000078B">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Обзор 3D-изображений</w:t>
      </w:r>
      <w:r w:rsidDel="00000000" w:rsidR="00000000" w:rsidRPr="00000000">
        <w:rPr>
          <w:rtl w:val="0"/>
        </w:rPr>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Данное руководство пользователя описывает операции с 3D-изображениями в основном для протокола 3D Standard. Вы также можете аналогичным образом работать с 3D-изображениями в других протоколах.</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данные объемов отображаются в виде виртуальных 3D-изображений. Вы можете изменять маску изображения для более эффективного отображения 3D- изображений.</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Помимо различных видов и режимов визуализации, для протокола 3D Standard доступен анализ сосудов.</w:t>
      </w:r>
    </w:p>
    <w:p w:rsidR="00000000" w:rsidDel="00000000" w:rsidP="00000000" w:rsidRDefault="00000000" w:rsidRPr="00000000" w14:paraId="0000078F">
      <w:pPr>
        <w:tabs>
          <w:tab w:val="left" w:leader="none" w:pos="11340"/>
        </w:tabs>
        <w:spacing w:before="6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Доступные виды и режимы визуализации зависят от протоколов.</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2">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Виды и режимы визуализации в протоколе 3D Standard</w:t>
      </w:r>
      <w:r w:rsidDel="00000000" w:rsidR="00000000" w:rsidRPr="00000000">
        <w:rPr>
          <w:rtl w:val="0"/>
        </w:rPr>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этом разделе описываются виды и режимы визуализации, используемые с протоколами 3D Standard. Подробнее см. </w:t>
      </w:r>
      <w:hyperlink r:id="rId93">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Ви</w:t>
        </w:r>
      </w:hyperlink>
      <w:hyperlink r:id="rId94">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д</w:t>
        </w:r>
      </w:hyperlink>
      <w:hyperlink r:id="rId95">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ы и</w:t>
        </w:r>
      </w:hyperlink>
      <w:hyperlink r:id="rId96">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 р</w:t>
        </w:r>
      </w:hyperlink>
      <w:hyperlink r:id="rId97">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 ежимы визуализации</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94">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3D вид</w:t>
      </w:r>
      <w:r w:rsidDel="00000000" w:rsidR="00000000" w:rsidRPr="00000000">
        <w:rPr>
          <w:rtl w:val="0"/>
        </w:rPr>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3D-изображение.</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Данное программное обеспечение предоставляет возможности работы с объемами (volumes). Объемы позволяют создавать несколько масок для одного набора изображений, что полезно для сегментации анатомии. Доступно до 32 объемов.</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Режимы визуализации, доступные для 3D вида: VR, MIP, Gradient MIP, MinIP, SUM и Rembrandt.</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можно одновременно отображать до четырех 3D видов (3D-A, 3D-B, 3D-C и 3D-D). По умолчанию 3D-A, 3D-C и 3D-D отображаются в режиме VR, а 3D-B — в режиме MIP.</w:t>
      </w:r>
    </w:p>
    <w:p w:rsidR="00000000" w:rsidDel="00000000" w:rsidP="00000000" w:rsidRDefault="00000000" w:rsidRPr="00000000" w14:paraId="00000799">
      <w:pPr>
        <w:pStyle w:val="Heading4"/>
        <w:tabs>
          <w:tab w:val="left" w:leader="none" w:pos="11340"/>
        </w:tabs>
        <w:spacing w:before="264" w:lineRule="auto"/>
        <w:ind w:left="709" w:right="900" w:firstLine="0"/>
        <w:jc w:val="both"/>
        <w:rPr>
          <w:sz w:val="24"/>
          <w:szCs w:val="24"/>
        </w:rPr>
      </w:pPr>
      <w:r w:rsidDel="00000000" w:rsidR="00000000" w:rsidRPr="00000000">
        <w:rPr>
          <w:color w:val="25446d"/>
          <w:sz w:val="24"/>
          <w:szCs w:val="24"/>
          <w:rtl w:val="0"/>
        </w:rPr>
        <w:t xml:space="preserve">VE вид</w:t>
      </w:r>
      <w:r w:rsidDel="00000000" w:rsidR="00000000" w:rsidRPr="00000000">
        <w:rPr>
          <w:rtl w:val="0"/>
        </w:rPr>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изображение VE (виртуальная эндоскопия).</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Режимы визуализации, доступные для VE вида: Standard и Scope.</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D">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CPR вид</w:t>
      </w:r>
      <w:r w:rsidDel="00000000" w:rsidR="00000000" w:rsidRPr="00000000">
        <w:rPr>
          <w:rtl w:val="0"/>
        </w:rPr>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6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изображение CPR (Криволинейная мультипланарная реконструкция). Режим визуализации, доступный для CPR вида: CPR.</w:t>
      </w:r>
    </w:p>
    <w:p w:rsidR="00000000" w:rsidDel="00000000" w:rsidP="00000000" w:rsidRDefault="00000000" w:rsidRPr="00000000" w14:paraId="0000079F">
      <w:pPr>
        <w:pStyle w:val="Heading4"/>
        <w:tabs>
          <w:tab w:val="left" w:leader="none" w:pos="11340"/>
        </w:tabs>
        <w:spacing w:before="224" w:lineRule="auto"/>
        <w:ind w:left="709" w:right="900" w:firstLine="0"/>
        <w:jc w:val="both"/>
        <w:rPr>
          <w:sz w:val="24"/>
          <w:szCs w:val="24"/>
        </w:rPr>
        <w:sectPr>
          <w:type w:val="nextPage"/>
          <w:pgSz w:h="15840" w:w="12240" w:orient="portrait"/>
          <w:pgMar w:bottom="0" w:top="460" w:left="0" w:right="0" w:header="720" w:footer="720"/>
        </w:sectPr>
      </w:pPr>
      <w:r w:rsidDel="00000000" w:rsidR="00000000" w:rsidRPr="00000000">
        <w:rPr>
          <w:color w:val="25446d"/>
          <w:sz w:val="24"/>
          <w:szCs w:val="24"/>
          <w:rtl w:val="0"/>
        </w:rPr>
        <w:t xml:space="preserve">Вид поперечного сечения</w:t>
      </w:r>
      <w:r w:rsidDel="00000000" w:rsidR="00000000" w:rsidRPr="00000000">
        <w:rPr>
          <w:rtl w:val="0"/>
        </w:rPr>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изображение поперечного сечения.</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Направления плоскостей или режимы визуализации, доступные для видов поперечного сечения: Аксиальная (Axial), Корональная (Coronal), Сагиттальная (Sagittal) и MPR.</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можно одновременно отображать до трех видов поперечного сечения (MPR). Виды поперечного сечения связаны друг с другом.</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об операциях для аксиального, коронального и сагиттального видов см. </w:t>
      </w:r>
      <w:hyperlink r:id="rId98">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Основные</w:t>
        </w:r>
      </w:hyperlink>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 </w:t>
      </w:r>
      <w:hyperlink r:id="rId99">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операции</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о MPR см. </w:t>
      </w:r>
      <w:hyperlink r:id="rId100">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Мультипланарная</w:t>
        </w:r>
      </w:hyperlink>
      <w:hyperlink r:id="rId101">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 р</w:t>
        </w:r>
      </w:hyperlink>
      <w:hyperlink r:id="rId102">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 еконст</w:t>
        </w:r>
      </w:hyperlink>
      <w:hyperlink r:id="rId103">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р</w:t>
        </w:r>
      </w:hyperlink>
      <w:hyperlink r:id="rId104">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 </w:t>
        </w:r>
      </w:hyperlink>
      <w:hyperlink r:id="rId105">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у</w:t>
        </w:r>
      </w:hyperlink>
      <w:hyperlink r:id="rId106">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 кция </w:t>
        </w:r>
      </w:hyperlink>
      <w:hyperlink r:id="rId107">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w:t>
        </w:r>
      </w:hyperlink>
      <w:hyperlink r:id="rId108">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MPR</w:t>
        </w:r>
      </w:hyperlink>
      <w:hyperlink r:id="rId109">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7">
      <w:pPr>
        <w:pStyle w:val="Heading3"/>
        <w:tabs>
          <w:tab w:val="left" w:leader="none" w:pos="11340"/>
        </w:tabs>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Обзор экрана анализа (Протокол 3D Standard)</w:t>
      </w:r>
      <w:r w:rsidDel="00000000" w:rsidR="00000000" w:rsidRPr="00000000">
        <w:rPr>
          <w:rtl w:val="0"/>
        </w:rPr>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7"/>
        <w:tblW w:w="10616.999999999998"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869"/>
        <w:gridCol w:w="7748"/>
        <w:tblGridChange w:id="0">
          <w:tblGrid>
            <w:gridCol w:w="2869"/>
            <w:gridCol w:w="7748"/>
          </w:tblGrid>
        </w:tblGridChange>
      </w:tblGrid>
      <w:tr>
        <w:trPr>
          <w:cantSplit w:val="0"/>
          <w:trHeight w:val="746" w:hRule="atLeast"/>
          <w:tblHeader w:val="0"/>
        </w:trPr>
        <w:tc>
          <w:tcPr>
            <w:tcBorders>
              <w:left w:color="000000" w:space="0" w:sz="0" w:val="nil"/>
            </w:tcBorders>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Окно 3D-изображения</w:t>
            </w:r>
          </w:p>
        </w:tc>
        <w:tc>
          <w:tcPr>
            <w:tcBorders>
              <w:right w:color="000000" w:space="0" w:sz="0" w:val="nil"/>
            </w:tcBorders>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3D вид.</w:t>
            </w:r>
          </w:p>
        </w:tc>
      </w:tr>
      <w:tr>
        <w:trPr>
          <w:cantSplit w:val="0"/>
          <w:trHeight w:val="746" w:hRule="atLeast"/>
          <w:tblHeader w:val="0"/>
        </w:trPr>
        <w:tc>
          <w:tcPr>
            <w:tcBorders>
              <w:left w:color="000000" w:space="0" w:sz="0" w:val="nil"/>
            </w:tcBorders>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Окна 2D-изображений</w:t>
            </w:r>
          </w:p>
        </w:tc>
        <w:tc>
          <w:tcPr>
            <w:tcBorders>
              <w:right w:color="000000" w:space="0" w:sz="0" w:val="nil"/>
            </w:tcBorders>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Отображают виды поперечного сечения (MPR).</w:t>
            </w:r>
          </w:p>
        </w:tc>
      </w:tr>
      <w:tr>
        <w:trPr>
          <w:cantSplit w:val="0"/>
          <w:trHeight w:val="1225" w:hRule="atLeast"/>
          <w:tblHeader w:val="0"/>
        </w:trPr>
        <w:tc>
          <w:tcPr>
            <w:tcBorders>
              <w:left w:color="000000" w:space="0" w:sz="0" w:val="nil"/>
            </w:tcBorders>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Параметры изображения</w:t>
            </w:r>
          </w:p>
        </w:tc>
        <w:tc>
          <w:tcPr>
            <w:tcBorders>
              <w:right w:color="000000" w:space="0" w:sz="0" w:val="nil"/>
            </w:tcBorders>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6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палитру Параметры изображения. Подробнее см. </w:t>
            </w:r>
            <w:hyperlink r:id="rId110">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Параметры изображения</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141" w:hRule="atLeast"/>
          <w:tblHeader w:val="0"/>
        </w:trPr>
        <w:tc>
          <w:tcPr>
            <w:tcBorders>
              <w:left w:color="000000" w:space="0" w:sz="0" w:val="nil"/>
            </w:tcBorders>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Боковая панель</w:t>
            </w:r>
          </w:p>
        </w:tc>
        <w:tc>
          <w:tcPr>
            <w:tcBorders>
              <w:right w:color="000000" w:space="0" w:sz="0" w:val="nil"/>
            </w:tcBorders>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Используется для различных операций. Подробнее см. </w:t>
            </w:r>
            <w:hyperlink r:id="rId111">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Боковая</w:t>
              </w:r>
            </w:hyperlink>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hyperlink r:id="rId112">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панель и Панель инст</w:t>
              </w:r>
            </w:hyperlink>
            <w:hyperlink r:id="rId113">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w:t>
              </w:r>
            </w:hyperlink>
            <w:hyperlink r:id="rId114">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w:t>
              </w:r>
            </w:hyperlink>
            <w:hyperlink r:id="rId115">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у</w:t>
              </w:r>
            </w:hyperlink>
            <w:hyperlink r:id="rId116">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ментов окна</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Верхняя панель</w:t>
            </w:r>
          </w:p>
        </w:tc>
        <w:tc>
          <w:tcPr>
            <w:tcBorders>
              <w:right w:color="000000" w:space="0" w:sz="0" w:val="nil"/>
            </w:tcBorders>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Предоставляет часто используемые инструменты.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Верхняя панель</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742430" cy="743585"/>
                <wp:effectExtent b="0" l="0" r="0" t="0"/>
                <wp:docPr id="2" name=""/>
                <a:graphic>
                  <a:graphicData uri="http://schemas.microsoft.com/office/word/2010/wordprocessingGroup">
                    <wpg:wgp>
                      <wpg:cNvGrpSpPr/>
                      <wpg:grpSpPr>
                        <a:xfrm>
                          <a:off x="1974775" y="3408200"/>
                          <a:ext cx="6742430" cy="743585"/>
                          <a:chOff x="1974775" y="3408200"/>
                          <a:chExt cx="6742450" cy="743600"/>
                        </a:xfrm>
                      </wpg:grpSpPr>
                      <wpg:grpSp>
                        <wpg:cNvGrpSpPr/>
                        <wpg:grpSpPr>
                          <a:xfrm>
                            <a:off x="1974785" y="3408208"/>
                            <a:ext cx="6742430" cy="743595"/>
                            <a:chOff x="0" y="0"/>
                            <a:chExt cx="6742430" cy="743595"/>
                          </a:xfrm>
                        </wpg:grpSpPr>
                        <wps:wsp>
                          <wps:cNvSpPr/>
                          <wps:cNvPr id="3" name="Shape 3"/>
                          <wps:spPr>
                            <a:xfrm>
                              <a:off x="0" y="0"/>
                              <a:ext cx="6742425" cy="74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10"/>
                              <a:ext cx="6742430" cy="743585"/>
                            </a:xfrm>
                            <a:custGeom>
                              <a:rect b="b" l="l" r="r" t="t"/>
                              <a:pathLst>
                                <a:path extrusionOk="0" h="743585" w="6742430">
                                  <a:moveTo>
                                    <a:pt x="6741985" y="0"/>
                                  </a:moveTo>
                                  <a:lnTo>
                                    <a:pt x="1826514" y="0"/>
                                  </a:lnTo>
                                  <a:lnTo>
                                    <a:pt x="1817560" y="0"/>
                                  </a:lnTo>
                                  <a:lnTo>
                                    <a:pt x="0" y="0"/>
                                  </a:lnTo>
                                  <a:lnTo>
                                    <a:pt x="0" y="8953"/>
                                  </a:lnTo>
                                  <a:lnTo>
                                    <a:pt x="1817560" y="8953"/>
                                  </a:lnTo>
                                  <a:lnTo>
                                    <a:pt x="1817560" y="734187"/>
                                  </a:lnTo>
                                  <a:lnTo>
                                    <a:pt x="0" y="734187"/>
                                  </a:lnTo>
                                  <a:lnTo>
                                    <a:pt x="0" y="743140"/>
                                  </a:lnTo>
                                  <a:lnTo>
                                    <a:pt x="1817560" y="743140"/>
                                  </a:lnTo>
                                  <a:lnTo>
                                    <a:pt x="1826514" y="743140"/>
                                  </a:lnTo>
                                  <a:lnTo>
                                    <a:pt x="6741985" y="743140"/>
                                  </a:lnTo>
                                  <a:lnTo>
                                    <a:pt x="6741985" y="734187"/>
                                  </a:lnTo>
                                  <a:lnTo>
                                    <a:pt x="1826514" y="734187"/>
                                  </a:lnTo>
                                  <a:lnTo>
                                    <a:pt x="1826514"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9" name="Shape 9"/>
                          <wps:spPr>
                            <a:xfrm>
                              <a:off x="71627" y="134903"/>
                              <a:ext cx="1285240" cy="176530"/>
                            </a:xfrm>
                            <a:prstGeom prst="rect">
                              <a:avLst/>
                            </a:prstGeom>
                            <a:noFill/>
                            <a:ln>
                              <a:noFill/>
                            </a:ln>
                          </wps:spPr>
                          <wps:txbx>
                            <w:txbxContent>
                              <w:p w:rsidR="00000000" w:rsidDel="00000000" w:rsidP="00000000" w:rsidRDefault="00000000" w:rsidRPr="00000000">
                                <w:pPr>
                                  <w:spacing w:after="0" w:before="0" w:line="277.00000762939453"/>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Область панелей</w:t>
                                </w:r>
                              </w:p>
                            </w:txbxContent>
                          </wps:txbx>
                          <wps:bodyPr anchorCtr="0" anchor="t" bIns="0" lIns="0" spcFirstLastPara="1" rIns="0" wrap="square" tIns="0">
                            <a:noAutofit/>
                          </wps:bodyPr>
                        </wps:wsp>
                        <wps:wsp>
                          <wps:cNvSpPr/>
                          <wps:cNvPr id="10" name="Shape 10"/>
                          <wps:spPr>
                            <a:xfrm>
                              <a:off x="1899261" y="133322"/>
                              <a:ext cx="4667885" cy="441325"/>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Используется для различных операций. Подробнее см. </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Область</w:t>
                                </w:r>
                              </w:p>
                              <w:p w:rsidR="00000000" w:rsidDel="00000000" w:rsidP="00000000" w:rsidRDefault="00000000" w:rsidRPr="00000000">
                                <w:pPr>
                                  <w:spacing w:after="0" w:before="83.99999618530273"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панелей</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743585"/>
                <wp:effectExtent b="0" l="0" r="0" t="0"/>
                <wp:docPr id="2" name="image36.png"/>
                <a:graphic>
                  <a:graphicData uri="http://schemas.openxmlformats.org/drawingml/2006/picture">
                    <pic:pic>
                      <pic:nvPicPr>
                        <pic:cNvPr id="0" name="image36.png"/>
                        <pic:cNvPicPr preferRelativeResize="0"/>
                      </pic:nvPicPr>
                      <pic:blipFill>
                        <a:blip r:embed="rId10"/>
                        <a:srcRect/>
                        <a:stretch>
                          <a:fillRect/>
                        </a:stretch>
                      </pic:blipFill>
                      <pic:spPr>
                        <a:xfrm>
                          <a:off x="0" y="0"/>
                          <a:ext cx="6742430" cy="7435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B5">
      <w:pPr>
        <w:pStyle w:val="Heading4"/>
        <w:tabs>
          <w:tab w:val="left" w:leader="none" w:pos="11340"/>
        </w:tabs>
        <w:spacing w:before="271"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Верхняя панель</w:t>
      </w:r>
      <w:r w:rsidDel="00000000" w:rsidR="00000000" w:rsidRPr="00000000">
        <w:rPr>
          <w:rtl w:val="0"/>
        </w:rPr>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8"/>
        <w:tblW w:w="10617.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827"/>
        <w:gridCol w:w="7790"/>
        <w:tblGridChange w:id="0">
          <w:tblGrid>
            <w:gridCol w:w="2827"/>
            <w:gridCol w:w="7790"/>
          </w:tblGrid>
        </w:tblGridChange>
      </w:tblGrid>
      <w:tr>
        <w:trPr>
          <w:cantSplit w:val="0"/>
          <w:trHeight w:val="746" w:hRule="atLeast"/>
          <w:tblHeader w:val="0"/>
        </w:trPr>
        <w:tc>
          <w:tcPr>
            <w:tcBorders>
              <w:left w:color="000000" w:space="0" w:sz="0" w:val="nil"/>
            </w:tcBorders>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Макет</w:t>
            </w:r>
          </w:p>
        </w:tc>
        <w:tc>
          <w:tcPr>
            <w:tcBorders>
              <w:right w:color="000000" w:space="0" w:sz="0" w:val="nil"/>
            </w:tcBorders>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макет.</w:t>
            </w:r>
          </w:p>
        </w:tc>
      </w:tr>
      <w:tr>
        <w:trPr>
          <w:cantSplit w:val="0"/>
          <w:trHeight w:val="1084" w:hRule="atLeast"/>
          <w:tblHeader w:val="0"/>
        </w:trPr>
        <w:tc>
          <w:tcPr>
            <w:tcBorders>
              <w:left w:color="000000" w:space="0" w:sz="0" w:val="nil"/>
            </w:tcBorders>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Инструменты измерения</w:t>
            </w:r>
          </w:p>
        </w:tc>
        <w:tc>
          <w:tcPr>
            <w:tcBorders>
              <w:right w:color="000000" w:space="0" w:sz="0" w:val="nil"/>
            </w:tcBorders>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Используются для измерений.</w:t>
            </w:r>
          </w:p>
        </w:tc>
      </w:tr>
      <w:tr>
        <w:trPr>
          <w:cantSplit w:val="0"/>
          <w:trHeight w:val="732" w:hRule="atLeast"/>
          <w:tblHeader w:val="0"/>
        </w:trPr>
        <w:tc>
          <w:tcPr>
            <w:tcBorders>
              <w:left w:color="000000" w:space="0" w:sz="0" w:val="nil"/>
            </w:tcBorders>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Инструменты MPR</w:t>
            </w:r>
          </w:p>
        </w:tc>
        <w:tc>
          <w:tcPr>
            <w:tcBorders>
              <w:right w:color="000000" w:space="0" w:sz="0" w:val="nil"/>
            </w:tcBorders>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Используются для операций MPR.</w:t>
            </w:r>
          </w:p>
        </w:tc>
      </w:tr>
      <w:tr>
        <w:trPr>
          <w:cantSplit w:val="0"/>
          <w:trHeight w:val="1084" w:hRule="atLeast"/>
          <w:tblHeader w:val="0"/>
        </w:trPr>
        <w:tc>
          <w:tcPr>
            <w:tcBorders>
              <w:left w:color="000000" w:space="0" w:sz="0" w:val="nil"/>
            </w:tcBorders>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Элементы отображения</w:t>
            </w:r>
          </w:p>
        </w:tc>
        <w:tc>
          <w:tcPr>
            <w:tcBorders>
              <w:right w:color="000000" w:space="0" w:sz="0" w:val="nil"/>
            </w:tcBorders>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Показывает/скрывает аннотации и т.д.</w:t>
            </w:r>
          </w:p>
        </w:tc>
      </w:tr>
      <w:tr>
        <w:trPr>
          <w:cantSplit w:val="0"/>
          <w:trHeight w:val="5145" w:hRule="atLeast"/>
          <w:tblHeader w:val="0"/>
        </w:trPr>
        <w:tc>
          <w:tcPr>
            <w:tcBorders>
              <w:left w:color="000000" w:space="0" w:sz="0" w:val="nil"/>
            </w:tcBorders>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Другие инструменты</w:t>
            </w:r>
          </w:p>
        </w:tc>
        <w:tc>
          <w:tcPr>
            <w:tcBorders>
              <w:right w:color="000000" w:space="0" w:sz="0" w:val="nil"/>
            </w:tcBorders>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Инвертировать Ч&amp;Б</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Инвертирует виды поперечного сечения.</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2"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Цветовая карта</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Накладывает цветовую карту на виды поперечного сечения и CPR. Цветовая карта присваивает цвета определенным диапазонам значений для помощи в идентификации типов тканей.</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7"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Редактировать цветовую карту</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Редактирует цветовую карту.</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2"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Цветовая таблица</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цветовую таблицу на совмещенных изображениях.</w:t>
            </w:r>
          </w:p>
        </w:tc>
      </w:tr>
    </w:tbl>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9">
      <w:pPr>
        <w:tabs>
          <w:tab w:val="left" w:leader="none" w:pos="11340"/>
        </w:tabs>
        <w:ind w:left="709" w:right="900" w:firstLine="0"/>
        <w:jc w:val="both"/>
        <w:rPr>
          <w:rFonts w:ascii="Arial" w:cs="Arial" w:eastAsia="Arial" w:hAnsi="Arial"/>
          <w:b w:val="1"/>
          <w:b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b w:val="1"/>
          <w:bCs w:val="1"/>
          <w:color w:val="25446d"/>
          <w:sz w:val="24"/>
          <w:szCs w:val="24"/>
          <w:rtl w:val="0"/>
        </w:rPr>
        <w:t xml:space="preserve">Область панелей</w:t>
      </w:r>
      <w:r w:rsidDel="00000000" w:rsidR="00000000" w:rsidRPr="00000000">
        <w:rPr>
          <w:rtl w:val="0"/>
        </w:rPr>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309"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В протоколах 3D Standard и 4D последняя выбранная панель будет отображаться при следующем сеансе. При отображении нужной панели нажмите кнопку Меню на панели инструментов окна, выберите Другое &gt; Настройки протокола по умолчанию, затем</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8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включите флажок Панель по умолчанию в диалоговом окне "Настройки протокола по умолчанию", чтобы панель отображалась при запуске протокола.</w:t>
      </w:r>
    </w:p>
    <w:p w:rsidR="00000000" w:rsidDel="00000000" w:rsidP="00000000" w:rsidRDefault="00000000" w:rsidRPr="00000000" w14:paraId="000007CF">
      <w:pPr>
        <w:tabs>
          <w:tab w:val="left" w:leader="none" w:pos="11340"/>
        </w:tabs>
        <w:spacing w:before="8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Панель операций</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Переключить панель , чтобы отобразить раскрывающийся список, затем выберите панель операций для вида, которым нужно управлять.</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3"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12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Кнопки на панели операций различаются в зависимости от видов.</w:t>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3">
      <w:pPr>
        <w:tabs>
          <w:tab w:val="left" w:leader="none" w:pos="3745"/>
          <w:tab w:val="left" w:leader="none" w:pos="11340"/>
        </w:tabs>
        <w:spacing w:before="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Переключить вид</w:t>
        <w:tab/>
      </w:r>
      <w:r w:rsidDel="00000000" w:rsidR="00000000" w:rsidRPr="00000000">
        <w:rPr>
          <w:rFonts w:ascii="Arial" w:cs="Arial" w:eastAsia="Arial" w:hAnsi="Arial"/>
          <w:sz w:val="24"/>
          <w:szCs w:val="24"/>
          <w:rtl w:val="0"/>
        </w:rPr>
        <w:t xml:space="preserve">Переключает вид и панель операций.</w:t>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7D5">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Панель операций 3D</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Переключить вид , чтобы отобразить раскрывающийся список, затем выберите 3D-A и т.д., чтобы отобразить панель для 3D вида.</w:t>
      </w:r>
    </w:p>
    <w:p w:rsidR="00000000" w:rsidDel="00000000" w:rsidP="00000000" w:rsidRDefault="00000000" w:rsidRPr="00000000" w14:paraId="000007D7">
      <w:pPr>
        <w:tabs>
          <w:tab w:val="left" w:leader="none" w:pos="11340"/>
        </w:tabs>
        <w:spacing w:before="8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Ориентация</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ориентацию изображения.</w:t>
      </w:r>
    </w:p>
    <w:p w:rsidR="00000000" w:rsidDel="00000000" w:rsidP="00000000" w:rsidRDefault="00000000" w:rsidRPr="00000000" w14:paraId="000007D9">
      <w:pPr>
        <w:tabs>
          <w:tab w:val="left" w:leader="none" w:pos="11340"/>
        </w:tabs>
        <w:spacing w:before="1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Сбросить все</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Сбрасывает положение, ориентацию и увеличение всех видов.</w:t>
      </w:r>
    </w:p>
    <w:p w:rsidR="00000000" w:rsidDel="00000000" w:rsidP="00000000" w:rsidRDefault="00000000" w:rsidRPr="00000000" w14:paraId="000007DB">
      <w:pPr>
        <w:tabs>
          <w:tab w:val="left" w:leader="none" w:pos="11340"/>
        </w:tabs>
        <w:spacing w:before="5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Сбросить по направлению сканирования</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изображение на основе тега DICOM Image Orientation для серии.</w:t>
      </w:r>
    </w:p>
    <w:p w:rsidR="00000000" w:rsidDel="00000000" w:rsidP="00000000" w:rsidRDefault="00000000" w:rsidRPr="00000000" w14:paraId="000007DD">
      <w:pPr>
        <w:tabs>
          <w:tab w:val="left" w:leader="none" w:pos="11340"/>
        </w:tabs>
        <w:spacing w:before="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Визуализация</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режим визуализации 3D вида.</w:t>
      </w:r>
    </w:p>
    <w:p w:rsidR="00000000" w:rsidDel="00000000" w:rsidP="00000000" w:rsidRDefault="00000000" w:rsidRPr="00000000" w14:paraId="000007DF">
      <w:pPr>
        <w:tabs>
          <w:tab w:val="left" w:leader="none" w:pos="11340"/>
        </w:tabs>
        <w:spacing w:before="1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Слой</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толщину 3D слоя.</w:t>
      </w:r>
    </w:p>
    <w:p w:rsidR="00000000" w:rsidDel="00000000" w:rsidP="00000000" w:rsidRDefault="00000000" w:rsidRPr="00000000" w14:paraId="000007E1">
      <w:pPr>
        <w:tabs>
          <w:tab w:val="left" w:leader="none" w:pos="11340"/>
        </w:tabs>
        <w:spacing w:before="15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Качество</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качество визуализации 3D вида.</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7E4">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anchor allowOverlap="1" behindDoc="1" distB="0" distT="0" distL="0" distR="0" hidden="0" layoutInCell="1" locked="0" relativeHeight="0" simplePos="0">
                <wp:simplePos x="0" y="0"/>
                <wp:positionH relativeFrom="page">
                  <wp:posOffset>496633</wp:posOffset>
                </wp:positionH>
                <wp:positionV relativeFrom="page">
                  <wp:posOffset>-4750</wp:posOffset>
                </wp:positionV>
                <wp:extent cx="6751955" cy="10067925"/>
                <wp:effectExtent b="0" l="0" r="0" t="0"/>
                <wp:wrapNone/>
                <wp:docPr id="43" name=""/>
                <a:graphic>
                  <a:graphicData uri="http://schemas.microsoft.com/office/word/2010/wordprocessingShape">
                    <wps:wsp>
                      <wps:cNvSpPr/>
                      <wps:cNvPr id="100" name="Shape 100"/>
                      <wps:spPr>
                        <a:xfrm>
                          <a:off x="1974785" y="0"/>
                          <a:ext cx="6742430" cy="7560000"/>
                        </a:xfrm>
                        <a:custGeom>
                          <a:rect b="b" l="l" r="r" t="t"/>
                          <a:pathLst>
                            <a:path extrusionOk="0" h="10058400" w="6742430">
                              <a:moveTo>
                                <a:pt x="6741985" y="0"/>
                              </a:moveTo>
                              <a:lnTo>
                                <a:pt x="1808607" y="0"/>
                              </a:lnTo>
                              <a:lnTo>
                                <a:pt x="1799653" y="0"/>
                              </a:lnTo>
                              <a:lnTo>
                                <a:pt x="0" y="0"/>
                              </a:lnTo>
                              <a:lnTo>
                                <a:pt x="0" y="8953"/>
                              </a:lnTo>
                              <a:lnTo>
                                <a:pt x="1799653" y="8953"/>
                              </a:lnTo>
                              <a:lnTo>
                                <a:pt x="1799653" y="1557909"/>
                              </a:lnTo>
                              <a:lnTo>
                                <a:pt x="0" y="1557909"/>
                              </a:lnTo>
                              <a:lnTo>
                                <a:pt x="0" y="1566862"/>
                              </a:lnTo>
                              <a:lnTo>
                                <a:pt x="1799653" y="1566862"/>
                              </a:lnTo>
                              <a:lnTo>
                                <a:pt x="1799653" y="2041398"/>
                              </a:lnTo>
                              <a:lnTo>
                                <a:pt x="0" y="2041398"/>
                              </a:lnTo>
                              <a:lnTo>
                                <a:pt x="0" y="2050351"/>
                              </a:lnTo>
                              <a:lnTo>
                                <a:pt x="1799653" y="2050351"/>
                              </a:lnTo>
                              <a:lnTo>
                                <a:pt x="1799653" y="7028497"/>
                              </a:lnTo>
                              <a:lnTo>
                                <a:pt x="0" y="7028497"/>
                              </a:lnTo>
                              <a:lnTo>
                                <a:pt x="0" y="7037451"/>
                              </a:lnTo>
                              <a:lnTo>
                                <a:pt x="1799640" y="7037451"/>
                              </a:lnTo>
                              <a:lnTo>
                                <a:pt x="1799640" y="10058248"/>
                              </a:lnTo>
                              <a:lnTo>
                                <a:pt x="1808594" y="10058248"/>
                              </a:lnTo>
                              <a:lnTo>
                                <a:pt x="1808594" y="7037451"/>
                              </a:lnTo>
                              <a:lnTo>
                                <a:pt x="6741985" y="7037451"/>
                              </a:lnTo>
                              <a:lnTo>
                                <a:pt x="6741985" y="7028497"/>
                              </a:lnTo>
                              <a:lnTo>
                                <a:pt x="1808607" y="7028497"/>
                              </a:lnTo>
                              <a:lnTo>
                                <a:pt x="1808607" y="2050351"/>
                              </a:lnTo>
                              <a:lnTo>
                                <a:pt x="6741985" y="2050351"/>
                              </a:lnTo>
                              <a:lnTo>
                                <a:pt x="6741985" y="2041398"/>
                              </a:lnTo>
                              <a:lnTo>
                                <a:pt x="1808607" y="2041398"/>
                              </a:lnTo>
                              <a:lnTo>
                                <a:pt x="1808607" y="1566862"/>
                              </a:lnTo>
                              <a:lnTo>
                                <a:pt x="6741985" y="1566862"/>
                              </a:lnTo>
                              <a:lnTo>
                                <a:pt x="6741985" y="1557909"/>
                              </a:lnTo>
                              <a:lnTo>
                                <a:pt x="1808607" y="1557909"/>
                              </a:lnTo>
                              <a:lnTo>
                                <a:pt x="1808607"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496633</wp:posOffset>
                </wp:positionH>
                <wp:positionV relativeFrom="page">
                  <wp:posOffset>-4750</wp:posOffset>
                </wp:positionV>
                <wp:extent cx="6751955" cy="10067925"/>
                <wp:effectExtent b="0" l="0" r="0" t="0"/>
                <wp:wrapNone/>
                <wp:docPr id="43" name="image166.png"/>
                <a:graphic>
                  <a:graphicData uri="http://schemas.openxmlformats.org/drawingml/2006/picture">
                    <pic:pic>
                      <pic:nvPicPr>
                        <pic:cNvPr id="0" name="image166.png"/>
                        <pic:cNvPicPr preferRelativeResize="0"/>
                      </pic:nvPicPr>
                      <pic:blipFill>
                        <a:blip r:embed="rId10"/>
                        <a:srcRect/>
                        <a:stretch>
                          <a:fillRect/>
                        </a:stretch>
                      </pic:blipFill>
                      <pic:spPr>
                        <a:xfrm>
                          <a:off x="0" y="0"/>
                          <a:ext cx="6751955" cy="10067925"/>
                        </a:xfrm>
                        <a:prstGeom prst="rect"/>
                        <a:ln/>
                      </pic:spPr>
                    </pic:pic>
                  </a:graphicData>
                </a:graphic>
              </wp:anchor>
            </w:drawing>
          </mc:Fallback>
        </mc:AlternateContent>
      </w:r>
      <w:r w:rsidDel="00000000" w:rsidR="00000000" w:rsidRPr="00000000">
        <w:rPr>
          <w:rFonts w:ascii="Arial" w:cs="Arial" w:eastAsia="Arial" w:hAnsi="Arial"/>
          <w:sz w:val="24"/>
          <w:szCs w:val="24"/>
          <w:rtl w:val="0"/>
        </w:rPr>
        <w:t xml:space="preserve">Панель операций 2D</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Переключить вид , затем выберите 2D-A и т.д., чтобы отобразить панель для видов поперечного сечения.</w:t>
      </w:r>
    </w:p>
    <w:p w:rsidR="00000000" w:rsidDel="00000000" w:rsidP="00000000" w:rsidRDefault="00000000" w:rsidRPr="00000000" w14:paraId="000007E6">
      <w:pPr>
        <w:tabs>
          <w:tab w:val="left" w:leader="none" w:pos="11340"/>
        </w:tabs>
        <w:spacing w:before="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Ориентация</w:t>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ориентацию изображений.</w:t>
      </w:r>
    </w:p>
    <w:p w:rsidR="00000000" w:rsidDel="00000000" w:rsidP="00000000" w:rsidRDefault="00000000" w:rsidRPr="00000000" w14:paraId="000007E8">
      <w:pPr>
        <w:tabs>
          <w:tab w:val="left" w:leader="none" w:pos="11340"/>
        </w:tabs>
        <w:spacing w:before="1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Сбросить все</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Сбрасывает положение, ориентацию и увеличение всех видов.</w:t>
      </w:r>
    </w:p>
    <w:p w:rsidR="00000000" w:rsidDel="00000000" w:rsidP="00000000" w:rsidRDefault="00000000" w:rsidRPr="00000000" w14:paraId="000007EA">
      <w:pPr>
        <w:tabs>
          <w:tab w:val="left" w:leader="none" w:pos="11340"/>
        </w:tabs>
        <w:spacing w:before="5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Сбросить по направлению сканирования</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изображения на основе тега DICOM Image Orientation для серии.</w:t>
      </w:r>
    </w:p>
    <w:p w:rsidR="00000000" w:rsidDel="00000000" w:rsidP="00000000" w:rsidRDefault="00000000" w:rsidRPr="00000000" w14:paraId="000007EC">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Слой (Визуализация)</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2294699</wp:posOffset>
                </wp:positionH>
                <wp:positionV relativeFrom="paragraph">
                  <wp:posOffset>0</wp:posOffset>
                </wp:positionV>
                <wp:extent cx="12700" cy="1818005"/>
                <wp:effectExtent b="0" l="0" r="0" t="0"/>
                <wp:wrapNone/>
                <wp:docPr id="84" name=""/>
                <a:graphic>
                  <a:graphicData uri="http://schemas.microsoft.com/office/word/2010/wordprocessingShape">
                    <wps:wsp>
                      <wps:cNvSpPr/>
                      <wps:cNvPr id="162" name="Shape 162"/>
                      <wps:spPr>
                        <a:xfrm>
                          <a:off x="5341238" y="2870998"/>
                          <a:ext cx="9525" cy="1818005"/>
                        </a:xfrm>
                        <a:custGeom>
                          <a:rect b="b" l="l" r="r" t="t"/>
                          <a:pathLst>
                            <a:path extrusionOk="0" h="1818005" w="9525">
                              <a:moveTo>
                                <a:pt x="8953" y="1817560"/>
                              </a:moveTo>
                              <a:lnTo>
                                <a:pt x="0" y="1817560"/>
                              </a:lnTo>
                              <a:lnTo>
                                <a:pt x="0" y="0"/>
                              </a:lnTo>
                              <a:lnTo>
                                <a:pt x="8953" y="0"/>
                              </a:lnTo>
                              <a:lnTo>
                                <a:pt x="8953" y="1817560"/>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2294699</wp:posOffset>
                </wp:positionH>
                <wp:positionV relativeFrom="paragraph">
                  <wp:posOffset>0</wp:posOffset>
                </wp:positionV>
                <wp:extent cx="12700" cy="1818005"/>
                <wp:effectExtent b="0" l="0" r="0" t="0"/>
                <wp:wrapNone/>
                <wp:docPr id="84" name="image319.png"/>
                <a:graphic>
                  <a:graphicData uri="http://schemas.openxmlformats.org/drawingml/2006/picture">
                    <pic:pic>
                      <pic:nvPicPr>
                        <pic:cNvPr id="0" name="image319.png"/>
                        <pic:cNvPicPr preferRelativeResize="0"/>
                      </pic:nvPicPr>
                      <pic:blipFill>
                        <a:blip r:embed="rId10"/>
                        <a:srcRect/>
                        <a:stretch>
                          <a:fillRect/>
                        </a:stretch>
                      </pic:blipFill>
                      <pic:spPr>
                        <a:xfrm>
                          <a:off x="0" y="0"/>
                          <a:ext cx="12700" cy="1818005"/>
                        </a:xfrm>
                        <a:prstGeom prst="rect"/>
                        <a:ln/>
                      </pic:spPr>
                    </pic:pic>
                  </a:graphicData>
                </a:graphic>
              </wp:anchor>
            </w:drawing>
          </mc:Fallback>
        </mc:AlternateConten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режим визуализации для толщины 2D слоя.</w:t>
      </w:r>
    </w:p>
    <w:p w:rsidR="00000000" w:rsidDel="00000000" w:rsidP="00000000" w:rsidRDefault="00000000" w:rsidRPr="00000000" w14:paraId="000007EE">
      <w:pPr>
        <w:tabs>
          <w:tab w:val="left" w:leader="none" w:pos="11340"/>
        </w:tabs>
        <w:spacing w:before="1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Слой (Толщина)</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толщину 2D слоя.</w:t>
      </w:r>
    </w:p>
    <w:p w:rsidR="00000000" w:rsidDel="00000000" w:rsidP="00000000" w:rsidRDefault="00000000" w:rsidRPr="00000000" w14:paraId="000007F0">
      <w:pPr>
        <w:tabs>
          <w:tab w:val="left" w:leader="none" w:pos="11340"/>
        </w:tabs>
        <w:spacing w:before="1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Фильтр</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2D фильтры.</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9"/>
        <w:tblW w:w="10617.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841"/>
        <w:gridCol w:w="7776"/>
        <w:tblGridChange w:id="0">
          <w:tblGrid>
            <w:gridCol w:w="2841"/>
            <w:gridCol w:w="7776"/>
          </w:tblGrid>
        </w:tblGridChange>
      </w:tblGrid>
      <w:tr>
        <w:trPr>
          <w:cantSplit w:val="0"/>
          <w:trHeight w:val="1634" w:hRule="atLeast"/>
          <w:tblHeader w:val="0"/>
        </w:trPr>
        <w:tc>
          <w:tcPr>
            <w:tcBorders>
              <w:left w:color="000000" w:space="0" w:sz="0" w:val="nil"/>
            </w:tcBorders>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операций VE</w:t>
            </w:r>
          </w:p>
        </w:tc>
        <w:tc>
          <w:tcPr>
            <w:tcBorders>
              <w:right w:color="000000" w:space="0" w:sz="0" w:val="nil"/>
            </w:tcBorders>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Переключить вид , затем выберите VE , чтобы отобразить панель для VE вида.</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hyperlink r:id="rId117">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Панель операций VE</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4793" w:hRule="atLeast"/>
          <w:tblHeader w:val="0"/>
        </w:trPr>
        <w:tc>
          <w:tcPr>
            <w:tcBorders>
              <w:left w:color="000000" w:space="0" w:sz="0" w:val="nil"/>
            </w:tcBorders>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операций CPR</w:t>
            </w:r>
          </w:p>
        </w:tc>
        <w:tc>
          <w:tcPr>
            <w:tcBorders>
              <w:right w:color="000000" w:space="0" w:sz="0" w:val="nil"/>
            </w:tcBorders>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Переключить вид , затем выберите CPR , чтобы отобразить панель для CPR вида.</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Слой (Визуализация)</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режим визуализации для толщины CPR.</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3"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Слой (Толщина)</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толщину CPR.</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2"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Угол CPR</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Фиксирует угол CPR.</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Обратный</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Обращает путь.</w:t>
            </w:r>
          </w:p>
        </w:tc>
      </w:tr>
      <w:tr>
        <w:trPr>
          <w:cantSplit w:val="0"/>
          <w:trHeight w:val="1451" w:hRule="atLeast"/>
          <w:tblHeader w:val="0"/>
        </w:trPr>
        <w:tc>
          <w:tcPr>
            <w:tcBorders>
              <w:left w:color="000000" w:space="0" w:sz="0" w:val="nil"/>
            </w:tcBorders>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автоматической сегментации</w:t>
            </w:r>
          </w:p>
        </w:tc>
        <w:tc>
          <w:tcPr>
            <w:tcBorders>
              <w:right w:color="000000" w:space="0" w:sz="0" w:val="nil"/>
            </w:tcBorders>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6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Предоставляет инструменты автоматической сегментации. Подробнее см. </w:t>
            </w:r>
            <w:hyperlink r:id="rId118">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Инст</w:t>
              </w:r>
            </w:hyperlink>
            <w:hyperlink r:id="rId119">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ру</w:t>
              </w:r>
            </w:hyperlink>
            <w:hyperlink r:id="rId120">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менты автоматической сегментации</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1596983</wp:posOffset>
                      </wp:positionH>
                      <wp:positionV relativeFrom="paragraph">
                        <wp:posOffset>590274</wp:posOffset>
                      </wp:positionV>
                      <wp:extent cx="30480" cy="9525"/>
                      <wp:effectExtent b="0" l="0" r="0" t="0"/>
                      <wp:wrapNone/>
                      <wp:docPr id="35" name=""/>
                      <a:graphic>
                        <a:graphicData uri="http://schemas.microsoft.com/office/word/2010/wordprocessingGroup">
                          <wpg:wgp>
                            <wpg:cNvGrpSpPr/>
                            <wpg:grpSpPr>
                              <a:xfrm>
                                <a:off x="5330750" y="3775225"/>
                                <a:ext cx="30480" cy="9525"/>
                                <a:chOff x="5330750" y="3775225"/>
                                <a:chExt cx="30500" cy="9550"/>
                              </a:xfrm>
                            </wpg:grpSpPr>
                            <wpg:grpSp>
                              <wpg:cNvGrpSpPr/>
                              <wpg:grpSpPr>
                                <a:xfrm>
                                  <a:off x="5330760" y="3775238"/>
                                  <a:ext cx="30480" cy="9525"/>
                                  <a:chOff x="0" y="0"/>
                                  <a:chExt cx="30480" cy="9525"/>
                                </a:xfrm>
                              </wpg:grpSpPr>
                              <wps:wsp>
                                <wps:cNvSpPr/>
                                <wps:cNvPr id="3" name="Shape 3"/>
                                <wps:spPr>
                                  <a:xfrm>
                                    <a:off x="0" y="0"/>
                                    <a:ext cx="30475"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0" y="0"/>
                                    <a:ext cx="30480" cy="9525"/>
                                  </a:xfrm>
                                  <a:custGeom>
                                    <a:rect b="b" l="l" r="r" t="t"/>
                                    <a:pathLst>
                                      <a:path extrusionOk="0" h="9525" w="30480">
                                        <a:moveTo>
                                          <a:pt x="30269" y="8953"/>
                                        </a:moveTo>
                                        <a:lnTo>
                                          <a:pt x="0" y="8953"/>
                                        </a:lnTo>
                                        <a:lnTo>
                                          <a:pt x="0" y="0"/>
                                        </a:lnTo>
                                        <a:lnTo>
                                          <a:pt x="30269" y="0"/>
                                        </a:lnTo>
                                        <a:lnTo>
                                          <a:pt x="30269" y="8953"/>
                                        </a:lnTo>
                                        <a:close/>
                                      </a:path>
                                    </a:pathLst>
                                  </a:custGeom>
                                  <a:solidFill>
                                    <a:srgbClr val="00A5D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1596983</wp:posOffset>
                      </wp:positionH>
                      <wp:positionV relativeFrom="paragraph">
                        <wp:posOffset>590274</wp:posOffset>
                      </wp:positionV>
                      <wp:extent cx="30480" cy="9525"/>
                      <wp:effectExtent b="0" l="0" r="0" t="0"/>
                      <wp:wrapNone/>
                      <wp:docPr id="35" name="image143.png"/>
                      <a:graphic>
                        <a:graphicData uri="http://schemas.openxmlformats.org/drawingml/2006/picture">
                          <pic:pic>
                            <pic:nvPicPr>
                              <pic:cNvPr id="0" name="image143.png"/>
                              <pic:cNvPicPr preferRelativeResize="0"/>
                            </pic:nvPicPr>
                            <pic:blipFill>
                              <a:blip r:embed="rId10"/>
                              <a:srcRect/>
                              <a:stretch>
                                <a:fillRect/>
                              </a:stretch>
                            </pic:blipFill>
                            <pic:spPr>
                              <a:xfrm>
                                <a:off x="0" y="0"/>
                                <a:ext cx="30480" cy="9525"/>
                              </a:xfrm>
                              <a:prstGeom prst="rect"/>
                              <a:ln/>
                            </pic:spPr>
                          </pic:pic>
                        </a:graphicData>
                      </a:graphic>
                    </wp:anchor>
                  </w:drawing>
                </mc:Fallback>
              </mc:AlternateContent>
            </w:r>
          </w:p>
        </w:tc>
      </w:tr>
      <w:tr>
        <w:trPr>
          <w:cantSplit w:val="0"/>
          <w:trHeight w:val="1155" w:hRule="atLeast"/>
          <w:tblHeader w:val="0"/>
        </w:trPr>
        <w:tc>
          <w:tcPr>
            <w:tcBorders>
              <w:left w:color="000000" w:space="0" w:sz="0" w:val="nil"/>
            </w:tcBorders>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инструментов маски</w:t>
            </w:r>
          </w:p>
        </w:tc>
        <w:tc>
          <w:tcPr>
            <w:tcBorders>
              <w:right w:color="000000" w:space="0" w:sz="0" w:val="nil"/>
            </w:tcBorders>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Предоставляет инструменты сегментации. Подробнее см. </w:t>
            </w:r>
            <w:hyperlink r:id="rId121">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Инст</w:t>
              </w:r>
            </w:hyperlink>
            <w:hyperlink r:id="rId122">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ру</w:t>
              </w:r>
            </w:hyperlink>
            <w:hyperlink r:id="rId123">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менты сегментации</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486490</wp:posOffset>
                      </wp:positionH>
                      <wp:positionV relativeFrom="paragraph">
                        <wp:posOffset>545443</wp:posOffset>
                      </wp:positionV>
                      <wp:extent cx="27940" cy="9525"/>
                      <wp:effectExtent b="0" l="0" r="0" t="0"/>
                      <wp:wrapNone/>
                      <wp:docPr id="11" name=""/>
                      <a:graphic>
                        <a:graphicData uri="http://schemas.microsoft.com/office/word/2010/wordprocessingGroup">
                          <wpg:wgp>
                            <wpg:cNvGrpSpPr/>
                            <wpg:grpSpPr>
                              <a:xfrm>
                                <a:off x="5332025" y="3775225"/>
                                <a:ext cx="27940" cy="9525"/>
                                <a:chOff x="5332025" y="3775225"/>
                                <a:chExt cx="27950" cy="9550"/>
                              </a:xfrm>
                            </wpg:grpSpPr>
                            <wpg:grpSp>
                              <wpg:cNvGrpSpPr/>
                              <wpg:grpSpPr>
                                <a:xfrm>
                                  <a:off x="5332030" y="3775238"/>
                                  <a:ext cx="27940" cy="9525"/>
                                  <a:chOff x="0" y="0"/>
                                  <a:chExt cx="27940" cy="9525"/>
                                </a:xfrm>
                              </wpg:grpSpPr>
                              <wps:wsp>
                                <wps:cNvSpPr/>
                                <wps:cNvPr id="3" name="Shape 3"/>
                                <wps:spPr>
                                  <a:xfrm>
                                    <a:off x="0" y="0"/>
                                    <a:ext cx="27925"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0" y="0"/>
                                    <a:ext cx="27940" cy="9525"/>
                                  </a:xfrm>
                                  <a:custGeom>
                                    <a:rect b="b" l="l" r="r" t="t"/>
                                    <a:pathLst>
                                      <a:path extrusionOk="0" h="9525" w="27940">
                                        <a:moveTo>
                                          <a:pt x="27371" y="8953"/>
                                        </a:moveTo>
                                        <a:lnTo>
                                          <a:pt x="0" y="8953"/>
                                        </a:lnTo>
                                        <a:lnTo>
                                          <a:pt x="0" y="0"/>
                                        </a:lnTo>
                                        <a:lnTo>
                                          <a:pt x="27371" y="0"/>
                                        </a:lnTo>
                                        <a:lnTo>
                                          <a:pt x="27371" y="8953"/>
                                        </a:lnTo>
                                        <a:close/>
                                      </a:path>
                                    </a:pathLst>
                                  </a:custGeom>
                                  <a:solidFill>
                                    <a:srgbClr val="00A5D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486490</wp:posOffset>
                      </wp:positionH>
                      <wp:positionV relativeFrom="paragraph">
                        <wp:posOffset>545443</wp:posOffset>
                      </wp:positionV>
                      <wp:extent cx="27940" cy="9525"/>
                      <wp:effectExtent b="0" l="0" r="0" t="0"/>
                      <wp:wrapNone/>
                      <wp:docPr id="11" name="image64.png"/>
                      <a:graphic>
                        <a:graphicData uri="http://schemas.openxmlformats.org/drawingml/2006/picture">
                          <pic:pic>
                            <pic:nvPicPr>
                              <pic:cNvPr id="0" name="image64.png"/>
                              <pic:cNvPicPr preferRelativeResize="0"/>
                            </pic:nvPicPr>
                            <pic:blipFill>
                              <a:blip r:embed="rId10"/>
                              <a:srcRect/>
                              <a:stretch>
                                <a:fillRect/>
                              </a:stretch>
                            </pic:blipFill>
                            <pic:spPr>
                              <a:xfrm>
                                <a:off x="0" y="0"/>
                                <a:ext cx="27940" cy="9525"/>
                              </a:xfrm>
                              <a:prstGeom prst="rect"/>
                              <a:ln/>
                            </pic:spPr>
                          </pic:pic>
                        </a:graphicData>
                      </a:graphic>
                    </wp:anchor>
                  </w:drawing>
                </mc:Fallback>
              </mc:AlternateContent>
            </w:r>
          </w:p>
        </w:tc>
      </w:tr>
      <w:tr>
        <w:trPr>
          <w:cantSplit w:val="0"/>
          <w:trHeight w:val="1155" w:hRule="atLeast"/>
          <w:tblHeader w:val="0"/>
        </w:trPr>
        <w:tc>
          <w:tcPr>
            <w:tcBorders>
              <w:left w:color="000000" w:space="0" w:sz="0" w:val="nil"/>
            </w:tcBorders>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пресетов/ шаблонов</w:t>
            </w:r>
          </w:p>
        </w:tc>
        <w:tc>
          <w:tcPr>
            <w:tcBorders>
              <w:right w:color="000000" w:space="0" w:sz="0" w:val="nil"/>
            </w:tcBorders>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пресеты или шаблоны к VR изображению. Подробнее см. </w:t>
            </w:r>
            <w:hyperlink r:id="rId124">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Шаблоны и пресеты</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141" w:hRule="atLeast"/>
          <w:tblHeader w:val="0"/>
        </w:trPr>
        <w:tc>
          <w:tcPr>
            <w:tcBorders>
              <w:left w:color="000000" w:space="0" w:sz="0" w:val="nil"/>
            </w:tcBorders>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анализа сосудов</w:t>
            </w:r>
          </w:p>
        </w:tc>
        <w:tc>
          <w:tcPr>
            <w:tcBorders>
              <w:right w:color="000000" w:space="0" w:sz="0" w:val="nil"/>
            </w:tcBorders>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Предоставляет кнопки для анализа сосудов. Подробнее см. </w:t>
            </w:r>
            <w:hyperlink r:id="rId125">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Анализ сос</w:t>
              </w:r>
            </w:hyperlink>
            <w:hyperlink r:id="rId126">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уд</w:t>
              </w:r>
            </w:hyperlink>
            <w:hyperlink r:id="rId127">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ов</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451" w:hRule="atLeast"/>
          <w:tblHeader w:val="0"/>
        </w:trPr>
        <w:tc>
          <w:tcPr>
            <w:tcBorders>
              <w:left w:color="000000" w:space="0" w:sz="0" w:val="nil"/>
            </w:tcBorders>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слияния множественных данных</w:t>
            </w:r>
          </w:p>
        </w:tc>
        <w:tc>
          <w:tcPr>
            <w:tcBorders>
              <w:right w:color="000000" w:space="0" w:sz="0" w:val="nil"/>
            </w:tcBorders>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Предоставляет кнопки для слияния множественных данных. Подробнее см. </w:t>
            </w:r>
            <w:hyperlink r:id="rId128">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Слияние множественных</w:t>
              </w:r>
            </w:hyperlink>
            <w:hyperlink r:id="rId129">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д</w:t>
              </w:r>
            </w:hyperlink>
            <w:hyperlink r:id="rId130">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анных</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0"/>
        <w:tblW w:w="10617.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841"/>
        <w:gridCol w:w="7776"/>
        <w:tblGridChange w:id="0">
          <w:tblGrid>
            <w:gridCol w:w="2841"/>
            <w:gridCol w:w="7776"/>
          </w:tblGrid>
        </w:tblGridChange>
      </w:tblGrid>
      <w:tr>
        <w:trPr>
          <w:cantSplit w:val="0"/>
          <w:trHeight w:val="1211" w:hRule="atLeast"/>
          <w:tblHeader w:val="0"/>
        </w:trPr>
        <w:tc>
          <w:tcPr>
            <w:tcBorders>
              <w:left w:color="000000" w:space="0" w:sz="0" w:val="nil"/>
            </w:tcBorders>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Интеграция</w:t>
            </w:r>
          </w:p>
        </w:tc>
        <w:tc>
          <w:tcPr>
            <w:tcBorders>
              <w:right w:color="000000" w:space="0" w:sz="0" w:val="nil"/>
            </w:tcBorders>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Используется для интеграции с внешними системами.</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Эта функция опциональна.</w:t>
            </w:r>
          </w:p>
        </w:tc>
      </w:tr>
      <w:tr>
        <w:trPr>
          <w:cantSplit w:val="0"/>
          <w:trHeight w:val="1141" w:hRule="atLeast"/>
          <w:tblHeader w:val="0"/>
        </w:trPr>
        <w:tc>
          <w:tcPr>
            <w:tcBorders>
              <w:left w:color="000000" w:space="0" w:sz="0" w:val="nil"/>
            </w:tcBorders>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вывода</w:t>
            </w:r>
          </w:p>
        </w:tc>
        <w:tc>
          <w:tcPr>
            <w:tcBorders>
              <w:right w:color="000000" w:space="0" w:sz="0" w:val="nil"/>
            </w:tcBorders>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Экспортирует или сохраняет изображения. Подробнее см. </w:t>
            </w:r>
            <w:hyperlink r:id="rId131">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Сохранение</w:t>
              </w:r>
            </w:hyperlink>
            <w:hyperlink r:id="rId132">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р</w:t>
              </w:r>
            </w:hyperlink>
            <w:hyperlink r:id="rId133">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аботы</w:t>
              </w:r>
            </w:hyperlink>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w:t>
            </w:r>
            <w:hyperlink r:id="rId134">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Выво</w:t>
              </w:r>
            </w:hyperlink>
            <w:hyperlink r:id="rId135">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 </w:t>
              </w:r>
            </w:hyperlink>
            <w:hyperlink r:id="rId136">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изображений</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избранного</w:t>
            </w:r>
          </w:p>
        </w:tc>
        <w:tc>
          <w:tcPr>
            <w:tcBorders>
              <w:right w:color="000000" w:space="0" w:sz="0" w:val="nil"/>
            </w:tcBorders>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Позволяет добавлять часто используемые кнопки. Подробнее см. </w:t>
            </w:r>
            <w:hyperlink r:id="rId137">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Панель избранного</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814">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Основные операции</w:t>
      </w:r>
      <w:r w:rsidDel="00000000" w:rsidR="00000000" w:rsidRPr="00000000">
        <w:rPr>
          <w:rtl w:val="0"/>
        </w:rPr>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этой главе описаны основные операции.</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8">
      <w:pPr>
        <w:pStyle w:val="Heading3"/>
        <w:tabs>
          <w:tab w:val="left" w:leader="none" w:pos="11340"/>
        </w:tabs>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Обзор экрана анализа</w:t>
      </w:r>
      <w:r w:rsidDel="00000000" w:rsidR="00000000" w:rsidRPr="00000000">
        <w:rPr>
          <w:rtl w:val="0"/>
        </w:rPr>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7"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21"/>
        <w:tblW w:w="10617.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390"/>
        <w:gridCol w:w="8227"/>
        <w:tblGridChange w:id="0">
          <w:tblGrid>
            <w:gridCol w:w="2390"/>
            <w:gridCol w:w="8227"/>
          </w:tblGrid>
        </w:tblGridChange>
      </w:tblGrid>
      <w:tr>
        <w:trPr>
          <w:cantSplit w:val="0"/>
          <w:trHeight w:val="746" w:hRule="atLeast"/>
          <w:tblHeader w:val="0"/>
        </w:trPr>
        <w:tc>
          <w:tcPr>
            <w:tcBorders>
              <w:left w:color="000000" w:space="0" w:sz="0" w:val="nil"/>
            </w:tcBorders>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Строка заголовка</w:t>
            </w:r>
          </w:p>
        </w:tc>
        <w:tc>
          <w:tcPr>
            <w:tcBorders>
              <w:right w:color="000000" w:space="0" w:sz="0" w:val="nil"/>
            </w:tcBorders>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Отображается на всех экранах.</w:t>
            </w:r>
          </w:p>
        </w:tc>
      </w:tr>
      <w:tr>
        <w:trPr>
          <w:cantSplit w:val="0"/>
          <w:trHeight w:val="1211" w:hRule="atLeast"/>
          <w:tblHeader w:val="0"/>
        </w:trPr>
        <w:tc>
          <w:tcPr>
            <w:tcBorders>
              <w:left w:color="000000" w:space="0" w:sz="0" w:val="nil"/>
            </w:tcBorders>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Верхняя панель</w:t>
            </w:r>
          </w:p>
        </w:tc>
        <w:tc>
          <w:tcPr>
            <w:tcBorders>
              <w:right w:color="000000" w:space="0" w:sz="0" w:val="nil"/>
            </w:tcBorders>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Содержит часто используемые инструменты.</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Недоступно для некоторых протоколов.</w:t>
            </w:r>
          </w:p>
        </w:tc>
      </w:tr>
      <w:tr>
        <w:trPr>
          <w:cantSplit w:val="0"/>
          <w:trHeight w:val="2029" w:hRule="atLeast"/>
          <w:tblHeader w:val="0"/>
        </w:trPr>
        <w:tc>
          <w:tcPr>
            <w:tcBorders>
              <w:left w:color="000000" w:space="0" w:sz="0" w:val="nil"/>
            </w:tcBorders>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Боковая панель</w:t>
            </w:r>
          </w:p>
        </w:tc>
        <w:tc>
          <w:tcPr>
            <w:tcBorders>
              <w:right w:color="000000" w:space="0" w:sz="0" w:val="nil"/>
            </w:tcBorders>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Отображается на всех экранах и используется для различных операций.</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Кнопки, отображаемые на боковой панели, различаются в зависимости от протоколов и экранов.</w:t>
            </w:r>
          </w:p>
        </w:tc>
      </w:tr>
      <w:tr>
        <w:trPr>
          <w:cantSplit w:val="0"/>
          <w:trHeight w:val="2508" w:hRule="atLeast"/>
          <w:tblHeader w:val="0"/>
        </w:trPr>
        <w:tc>
          <w:tcPr>
            <w:tcBorders>
              <w:left w:color="000000" w:space="0" w:sz="0" w:val="nil"/>
            </w:tcBorders>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Область панелей</w:t>
            </w:r>
          </w:p>
        </w:tc>
        <w:tc>
          <w:tcPr>
            <w:tcBorders>
              <w:right w:color="000000" w:space="0" w:sz="0" w:val="nil"/>
            </w:tcBorders>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Используется для различных операций.</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Группа кнопок для запуска инструментов называется панелью, а область, в которой отображаются панели, называется областью панелей.</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Недоступно для некоторых протоколов.</w:t>
            </w:r>
          </w:p>
        </w:tc>
      </w:tr>
    </w:tbl>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280" w:top="460" w:left="0" w:right="0" w:header="720" w:footer="720"/>
        </w:sectPr>
      </w:pPr>
      <w:r w:rsidDel="00000000" w:rsidR="00000000" w:rsidRPr="00000000">
        <w:rPr>
          <w:rtl w:val="0"/>
        </w:rPr>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742430" cy="698500"/>
                <wp:effectExtent b="0" l="0" r="0" t="0"/>
                <wp:docPr id="15" name=""/>
                <a:graphic>
                  <a:graphicData uri="http://schemas.microsoft.com/office/word/2010/wordprocessingGroup">
                    <wpg:wgp>
                      <wpg:cNvGrpSpPr/>
                      <wpg:grpSpPr>
                        <a:xfrm>
                          <a:off x="1974775" y="3430750"/>
                          <a:ext cx="6742430" cy="698500"/>
                          <a:chOff x="1974775" y="3430750"/>
                          <a:chExt cx="6742450" cy="698500"/>
                        </a:xfrm>
                      </wpg:grpSpPr>
                      <wpg:grpSp>
                        <wpg:cNvGrpSpPr/>
                        <wpg:grpSpPr>
                          <a:xfrm>
                            <a:off x="1974785" y="3430750"/>
                            <a:ext cx="6742430" cy="698511"/>
                            <a:chOff x="0" y="0"/>
                            <a:chExt cx="6742430" cy="698511"/>
                          </a:xfrm>
                        </wpg:grpSpPr>
                        <wps:wsp>
                          <wps:cNvSpPr/>
                          <wps:cNvPr id="3" name="Shape 3"/>
                          <wps:spPr>
                            <a:xfrm>
                              <a:off x="0" y="0"/>
                              <a:ext cx="6742425" cy="69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0" y="11"/>
                              <a:ext cx="6742430" cy="698500"/>
                            </a:xfrm>
                            <a:custGeom>
                              <a:rect b="b" l="l" r="r" t="t"/>
                              <a:pathLst>
                                <a:path extrusionOk="0" h="698500" w="6742430">
                                  <a:moveTo>
                                    <a:pt x="6741985" y="0"/>
                                  </a:moveTo>
                                  <a:lnTo>
                                    <a:pt x="1522095" y="0"/>
                                  </a:lnTo>
                                  <a:lnTo>
                                    <a:pt x="1513141" y="0"/>
                                  </a:lnTo>
                                  <a:lnTo>
                                    <a:pt x="0" y="0"/>
                                  </a:lnTo>
                                  <a:lnTo>
                                    <a:pt x="0" y="8953"/>
                                  </a:lnTo>
                                  <a:lnTo>
                                    <a:pt x="1513141" y="8953"/>
                                  </a:lnTo>
                                  <a:lnTo>
                                    <a:pt x="1513141" y="689419"/>
                                  </a:lnTo>
                                  <a:lnTo>
                                    <a:pt x="0" y="689419"/>
                                  </a:lnTo>
                                  <a:lnTo>
                                    <a:pt x="0" y="698373"/>
                                  </a:lnTo>
                                  <a:lnTo>
                                    <a:pt x="1513141" y="698373"/>
                                  </a:lnTo>
                                  <a:lnTo>
                                    <a:pt x="1522095" y="698373"/>
                                  </a:lnTo>
                                  <a:lnTo>
                                    <a:pt x="6741985" y="698373"/>
                                  </a:lnTo>
                                  <a:lnTo>
                                    <a:pt x="6741985" y="689419"/>
                                  </a:lnTo>
                                  <a:lnTo>
                                    <a:pt x="1522095" y="689419"/>
                                  </a:lnTo>
                                  <a:lnTo>
                                    <a:pt x="1522095"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39" name="Shape 39"/>
                          <wps:spPr>
                            <a:xfrm>
                              <a:off x="71627" y="134903"/>
                              <a:ext cx="981075" cy="408940"/>
                            </a:xfrm>
                            <a:prstGeom prst="rect">
                              <a:avLst/>
                            </a:prstGeom>
                            <a:noFill/>
                            <a:ln>
                              <a:noFill/>
                            </a:ln>
                          </wps:spPr>
                          <wps:txbx>
                            <w:txbxContent>
                              <w:p w:rsidR="00000000" w:rsidDel="00000000" w:rsidP="00000000" w:rsidRDefault="00000000" w:rsidRPr="00000000">
                                <w:pPr>
                                  <w:spacing w:after="0" w:before="0" w:line="277.00000762939453"/>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Окна</w:t>
                                </w:r>
                              </w:p>
                              <w:p w:rsidR="00000000" w:rsidDel="00000000" w:rsidP="00000000" w:rsidRDefault="00000000" w:rsidRPr="00000000">
                                <w:pPr>
                                  <w:spacing w:after="0" w:before="83.00000190734863"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изображений</w:t>
                                </w:r>
                              </w:p>
                            </w:txbxContent>
                          </wps:txbx>
                          <wps:bodyPr anchorCtr="0" anchor="t" bIns="0" lIns="0" spcFirstLastPara="1" rIns="0" wrap="square" tIns="0">
                            <a:noAutofit/>
                          </wps:bodyPr>
                        </wps:wsp>
                        <wps:wsp>
                          <wps:cNvSpPr/>
                          <wps:cNvPr id="40" name="Shape 40"/>
                          <wps:spPr>
                            <a:xfrm>
                              <a:off x="1594142" y="133323"/>
                              <a:ext cx="1928495" cy="190500"/>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Отображает изображения.</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698500"/>
                <wp:effectExtent b="0" l="0" r="0" t="0"/>
                <wp:docPr id="15" name="image68.png"/>
                <a:graphic>
                  <a:graphicData uri="http://schemas.openxmlformats.org/drawingml/2006/picture">
                    <pic:pic>
                      <pic:nvPicPr>
                        <pic:cNvPr id="0" name="image68.png"/>
                        <pic:cNvPicPr preferRelativeResize="0"/>
                      </pic:nvPicPr>
                      <pic:blipFill>
                        <a:blip r:embed="rId10"/>
                        <a:srcRect/>
                        <a:stretch>
                          <a:fillRect/>
                        </a:stretch>
                      </pic:blipFill>
                      <pic:spPr>
                        <a:xfrm>
                          <a:off x="0" y="0"/>
                          <a:ext cx="6742430" cy="698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7"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C">
      <w:pPr>
        <w:tabs>
          <w:tab w:val="left" w:leader="none" w:pos="11340"/>
        </w:tabs>
        <w:spacing w:before="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Строка заголовка</w:t>
      </w:r>
      <w:r w:rsidDel="00000000" w:rsidR="00000000" w:rsidRPr="00000000">
        <w:rPr>
          <w:rtl w:val="0"/>
        </w:rPr>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Имя пациента, идентификатор пациента и название протокола отображаются в центре строки заголовка.</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строку заголовка для перемещения и дважды щелкните, чтобы вернуть ее в исходное положение.</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Имя пользователя и следующие кнопки отображаются в правом конце строки заголовка.</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832">
      <w:pPr>
        <w:tabs>
          <w:tab w:val="left" w:leader="none" w:pos="11340"/>
        </w:tabs>
        <w:spacing w:before="97" w:line="31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Вернуться к списку исследований</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501395</wp:posOffset>
                </wp:positionH>
                <wp:positionV relativeFrom="paragraph">
                  <wp:posOffset>-69608</wp:posOffset>
                </wp:positionV>
                <wp:extent cx="6742430" cy="6701155"/>
                <wp:effectExtent b="0" l="0" r="0" t="0"/>
                <wp:wrapNone/>
                <wp:docPr id="44" name=""/>
                <a:graphic>
                  <a:graphicData uri="http://schemas.microsoft.com/office/word/2010/wordprocessingGroup">
                    <wpg:wgp>
                      <wpg:cNvGrpSpPr/>
                      <wpg:grpSpPr>
                        <a:xfrm>
                          <a:off x="1974775" y="429400"/>
                          <a:ext cx="6742430" cy="6701155"/>
                          <a:chOff x="1974775" y="429400"/>
                          <a:chExt cx="6742450" cy="6701175"/>
                        </a:xfrm>
                      </wpg:grpSpPr>
                      <wpg:grpSp>
                        <wpg:cNvGrpSpPr/>
                        <wpg:grpSpPr>
                          <a:xfrm>
                            <a:off x="1974785" y="429423"/>
                            <a:ext cx="6742430" cy="6701166"/>
                            <a:chOff x="0" y="0"/>
                            <a:chExt cx="6742430" cy="6701166"/>
                          </a:xfrm>
                        </wpg:grpSpPr>
                        <wps:wsp>
                          <wps:cNvSpPr/>
                          <wps:cNvPr id="3" name="Shape 3"/>
                          <wps:spPr>
                            <a:xfrm>
                              <a:off x="0" y="0"/>
                              <a:ext cx="6742425" cy="670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0" y="11"/>
                              <a:ext cx="6742430" cy="6701155"/>
                            </a:xfrm>
                            <a:custGeom>
                              <a:rect b="b" l="l" r="r" t="t"/>
                              <a:pathLst>
                                <a:path extrusionOk="0" h="6701155" w="6742430">
                                  <a:moveTo>
                                    <a:pt x="6741985" y="0"/>
                                  </a:moveTo>
                                  <a:lnTo>
                                    <a:pt x="2301049" y="0"/>
                                  </a:lnTo>
                                  <a:lnTo>
                                    <a:pt x="2292096" y="0"/>
                                  </a:lnTo>
                                  <a:lnTo>
                                    <a:pt x="0" y="0"/>
                                  </a:lnTo>
                                  <a:lnTo>
                                    <a:pt x="0" y="8953"/>
                                  </a:lnTo>
                                  <a:lnTo>
                                    <a:pt x="2292096" y="8953"/>
                                  </a:lnTo>
                                  <a:lnTo>
                                    <a:pt x="2292096" y="975931"/>
                                  </a:lnTo>
                                  <a:lnTo>
                                    <a:pt x="0" y="975931"/>
                                  </a:lnTo>
                                  <a:lnTo>
                                    <a:pt x="0" y="984885"/>
                                  </a:lnTo>
                                  <a:lnTo>
                                    <a:pt x="2292096" y="984885"/>
                                  </a:lnTo>
                                  <a:lnTo>
                                    <a:pt x="2292096" y="1951863"/>
                                  </a:lnTo>
                                  <a:lnTo>
                                    <a:pt x="0" y="1951863"/>
                                  </a:lnTo>
                                  <a:lnTo>
                                    <a:pt x="0" y="1960816"/>
                                  </a:lnTo>
                                  <a:lnTo>
                                    <a:pt x="2292096" y="1960816"/>
                                  </a:lnTo>
                                  <a:lnTo>
                                    <a:pt x="2292096" y="2435352"/>
                                  </a:lnTo>
                                  <a:lnTo>
                                    <a:pt x="0" y="2435352"/>
                                  </a:lnTo>
                                  <a:lnTo>
                                    <a:pt x="0" y="2444305"/>
                                  </a:lnTo>
                                  <a:lnTo>
                                    <a:pt x="2292096" y="2444305"/>
                                  </a:lnTo>
                                  <a:lnTo>
                                    <a:pt x="2292096" y="3169539"/>
                                  </a:lnTo>
                                  <a:lnTo>
                                    <a:pt x="0" y="3169539"/>
                                  </a:lnTo>
                                  <a:lnTo>
                                    <a:pt x="0" y="3178492"/>
                                  </a:lnTo>
                                  <a:lnTo>
                                    <a:pt x="2292096" y="3178492"/>
                                  </a:lnTo>
                                  <a:lnTo>
                                    <a:pt x="2292096" y="3653028"/>
                                  </a:lnTo>
                                  <a:lnTo>
                                    <a:pt x="0" y="3653028"/>
                                  </a:lnTo>
                                  <a:lnTo>
                                    <a:pt x="0" y="3661981"/>
                                  </a:lnTo>
                                  <a:lnTo>
                                    <a:pt x="2292096" y="3661981"/>
                                  </a:lnTo>
                                  <a:lnTo>
                                    <a:pt x="2292096" y="4136517"/>
                                  </a:lnTo>
                                  <a:lnTo>
                                    <a:pt x="0" y="4136517"/>
                                  </a:lnTo>
                                  <a:lnTo>
                                    <a:pt x="0" y="4145470"/>
                                  </a:lnTo>
                                  <a:lnTo>
                                    <a:pt x="2292083" y="4145470"/>
                                  </a:lnTo>
                                  <a:lnTo>
                                    <a:pt x="2292083" y="6700685"/>
                                  </a:lnTo>
                                  <a:lnTo>
                                    <a:pt x="2301036" y="6700685"/>
                                  </a:lnTo>
                                  <a:lnTo>
                                    <a:pt x="2301036" y="4145470"/>
                                  </a:lnTo>
                                  <a:lnTo>
                                    <a:pt x="6741985" y="4145470"/>
                                  </a:lnTo>
                                  <a:lnTo>
                                    <a:pt x="6741985" y="4136517"/>
                                  </a:lnTo>
                                  <a:lnTo>
                                    <a:pt x="2301049" y="4136517"/>
                                  </a:lnTo>
                                  <a:lnTo>
                                    <a:pt x="2301049" y="3661981"/>
                                  </a:lnTo>
                                  <a:lnTo>
                                    <a:pt x="6741985" y="3661981"/>
                                  </a:lnTo>
                                  <a:lnTo>
                                    <a:pt x="6741985" y="3653028"/>
                                  </a:lnTo>
                                  <a:lnTo>
                                    <a:pt x="2301049" y="3653028"/>
                                  </a:lnTo>
                                  <a:lnTo>
                                    <a:pt x="2301049" y="3178492"/>
                                  </a:lnTo>
                                  <a:lnTo>
                                    <a:pt x="6741985" y="3178492"/>
                                  </a:lnTo>
                                  <a:lnTo>
                                    <a:pt x="6741985" y="3169539"/>
                                  </a:lnTo>
                                  <a:lnTo>
                                    <a:pt x="2301049" y="3169539"/>
                                  </a:lnTo>
                                  <a:lnTo>
                                    <a:pt x="2301049" y="2444305"/>
                                  </a:lnTo>
                                  <a:lnTo>
                                    <a:pt x="6741985" y="2444305"/>
                                  </a:lnTo>
                                  <a:lnTo>
                                    <a:pt x="6741985" y="2435352"/>
                                  </a:lnTo>
                                  <a:lnTo>
                                    <a:pt x="2301049" y="2435352"/>
                                  </a:lnTo>
                                  <a:lnTo>
                                    <a:pt x="2301049" y="1960816"/>
                                  </a:lnTo>
                                  <a:lnTo>
                                    <a:pt x="6741985" y="1960816"/>
                                  </a:lnTo>
                                  <a:lnTo>
                                    <a:pt x="6741985" y="1951863"/>
                                  </a:lnTo>
                                  <a:lnTo>
                                    <a:pt x="2301049" y="1951863"/>
                                  </a:lnTo>
                                  <a:lnTo>
                                    <a:pt x="2301049" y="984885"/>
                                  </a:lnTo>
                                  <a:lnTo>
                                    <a:pt x="6741985" y="984885"/>
                                  </a:lnTo>
                                  <a:lnTo>
                                    <a:pt x="6741985" y="975931"/>
                                  </a:lnTo>
                                  <a:lnTo>
                                    <a:pt x="2301049" y="975931"/>
                                  </a:lnTo>
                                  <a:lnTo>
                                    <a:pt x="2301049"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pic:pic>
                          <pic:nvPicPr>
                            <pic:cNvPr id="103" name="Shape 103"/>
                            <pic:cNvPicPr preferRelativeResize="0"/>
                          </pic:nvPicPr>
                          <pic:blipFill rotWithShape="1">
                            <a:blip r:embed="rId138">
                              <a:alphaModFix/>
                            </a:blip>
                            <a:srcRect b="0" l="0" r="0" t="0"/>
                            <a:stretch/>
                          </pic:blipFill>
                          <pic:spPr>
                            <a:xfrm>
                              <a:off x="80581" y="644651"/>
                              <a:ext cx="1557908" cy="232790"/>
                            </a:xfrm>
                            <a:prstGeom prst="rect">
                              <a:avLst/>
                            </a:prstGeom>
                            <a:noFill/>
                            <a:ln>
                              <a:noFill/>
                            </a:ln>
                          </pic:spPr>
                        </pic:pic>
                        <pic:pic>
                          <pic:nvPicPr>
                            <pic:cNvPr id="104" name="Shape 104"/>
                            <pic:cNvPicPr preferRelativeResize="0"/>
                          </pic:nvPicPr>
                          <pic:blipFill rotWithShape="1">
                            <a:blip r:embed="rId139">
                              <a:alphaModFix/>
                            </a:blip>
                            <a:srcRect b="0" l="0" r="0" t="0"/>
                            <a:stretch/>
                          </pic:blipFill>
                          <pic:spPr>
                            <a:xfrm>
                              <a:off x="80581" y="1620583"/>
                              <a:ext cx="1163954" cy="232790"/>
                            </a:xfrm>
                            <a:prstGeom prst="rect">
                              <a:avLst/>
                            </a:prstGeom>
                            <a:noFill/>
                            <a:ln>
                              <a:noFill/>
                            </a:ln>
                          </pic:spPr>
                        </pic:pic>
                        <pic:pic>
                          <pic:nvPicPr>
                            <pic:cNvPr id="105" name="Shape 105"/>
                            <pic:cNvPicPr preferRelativeResize="0"/>
                          </pic:nvPicPr>
                          <pic:blipFill rotWithShape="1">
                            <a:blip r:embed="rId140">
                              <a:alphaModFix/>
                            </a:blip>
                            <a:srcRect b="0" l="0" r="0" t="0"/>
                            <a:stretch/>
                          </pic:blipFill>
                          <pic:spPr>
                            <a:xfrm>
                              <a:off x="904303" y="2551747"/>
                              <a:ext cx="179069" cy="179069"/>
                            </a:xfrm>
                            <a:prstGeom prst="rect">
                              <a:avLst/>
                            </a:prstGeom>
                            <a:noFill/>
                            <a:ln>
                              <a:noFill/>
                            </a:ln>
                          </pic:spPr>
                        </pic:pic>
                        <pic:pic>
                          <pic:nvPicPr>
                            <pic:cNvPr id="106" name="Shape 106"/>
                            <pic:cNvPicPr preferRelativeResize="0"/>
                          </pic:nvPicPr>
                          <pic:blipFill rotWithShape="1">
                            <a:blip r:embed="rId141">
                              <a:alphaModFix/>
                            </a:blip>
                            <a:srcRect b="0" l="0" r="0" t="0"/>
                            <a:stretch/>
                          </pic:blipFill>
                          <pic:spPr>
                            <a:xfrm>
                              <a:off x="743140" y="3285934"/>
                              <a:ext cx="196976" cy="196976"/>
                            </a:xfrm>
                            <a:prstGeom prst="rect">
                              <a:avLst/>
                            </a:prstGeom>
                            <a:noFill/>
                            <a:ln>
                              <a:noFill/>
                            </a:ln>
                          </pic:spPr>
                        </pic:pic>
                        <pic:pic>
                          <pic:nvPicPr>
                            <pic:cNvPr id="107" name="Shape 107"/>
                            <pic:cNvPicPr preferRelativeResize="0"/>
                          </pic:nvPicPr>
                          <pic:blipFill rotWithShape="1">
                            <a:blip r:embed="rId142">
                              <a:alphaModFix/>
                            </a:blip>
                            <a:srcRect b="0" l="0" r="0" t="0"/>
                            <a:stretch/>
                          </pic:blipFill>
                          <pic:spPr>
                            <a:xfrm>
                              <a:off x="814768" y="3760469"/>
                              <a:ext cx="196976" cy="196976"/>
                            </a:xfrm>
                            <a:prstGeom prst="rect">
                              <a:avLst/>
                            </a:prstGeom>
                            <a:noFill/>
                            <a:ln>
                              <a:noFill/>
                            </a:ln>
                          </pic:spPr>
                        </pic:pic>
                        <pic:pic>
                          <pic:nvPicPr>
                            <pic:cNvPr id="108" name="Shape 108"/>
                            <pic:cNvPicPr preferRelativeResize="0"/>
                          </pic:nvPicPr>
                          <pic:blipFill rotWithShape="1">
                            <a:blip r:embed="rId143">
                              <a:alphaModFix/>
                            </a:blip>
                            <a:srcRect b="0" l="0" r="0" t="0"/>
                            <a:stretch/>
                          </pic:blipFill>
                          <pic:spPr>
                            <a:xfrm>
                              <a:off x="734186" y="4243958"/>
                              <a:ext cx="196976" cy="196976"/>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501395</wp:posOffset>
                </wp:positionH>
                <wp:positionV relativeFrom="paragraph">
                  <wp:posOffset>-69608</wp:posOffset>
                </wp:positionV>
                <wp:extent cx="6742430" cy="6701155"/>
                <wp:effectExtent b="0" l="0" r="0" t="0"/>
                <wp:wrapNone/>
                <wp:docPr id="44" name="image169.png"/>
                <a:graphic>
                  <a:graphicData uri="http://schemas.openxmlformats.org/drawingml/2006/picture">
                    <pic:pic>
                      <pic:nvPicPr>
                        <pic:cNvPr id="0" name="image169.png"/>
                        <pic:cNvPicPr preferRelativeResize="0"/>
                      </pic:nvPicPr>
                      <pic:blipFill>
                        <a:blip r:embed="rId10"/>
                        <a:srcRect/>
                        <a:stretch>
                          <a:fillRect/>
                        </a:stretch>
                      </pic:blipFill>
                      <pic:spPr>
                        <a:xfrm>
                          <a:off x="0" y="0"/>
                          <a:ext cx="6742430" cy="6701155"/>
                        </a:xfrm>
                        <a:prstGeom prst="rect"/>
                        <a:ln/>
                      </pic:spPr>
                    </pic:pic>
                  </a:graphicData>
                </a:graphic>
              </wp:anchor>
            </w:drawing>
          </mc:Fallback>
        </mc:AlternateConten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78" w:w="5881"/>
            <w:col w:space="0" w:w="5881"/>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экран "Список исследований/Поиск пациента".</w:t>
      </w:r>
    </w:p>
    <w:p w:rsidR="00000000" w:rsidDel="00000000" w:rsidP="00000000" w:rsidRDefault="00000000" w:rsidRPr="00000000" w14:paraId="00000834">
      <w:pPr>
        <w:tabs>
          <w:tab w:val="left" w:leader="none" w:pos="11340"/>
        </w:tabs>
        <w:rPr>
          <w:vertAlign w:val="baseline"/>
        </w:rPr>
      </w:pPr>
      <w:r w:rsidDel="00000000" w:rsidR="00000000" w:rsidRPr="00000000">
        <w:rPr>
          <w:rtl w:val="0"/>
        </w:rPr>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836">
      <w:pPr>
        <w:tabs>
          <w:tab w:val="left" w:leader="none" w:pos="11340"/>
        </w:tabs>
        <w:spacing w:before="97" w:line="31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Переключить рабочий процесс</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119" w:w="6060.5"/>
            <w:col w:space="0" w:w="6060.5"/>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другой рабочий процесс.</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A">
      <w:pPr>
        <w:tabs>
          <w:tab w:val="left" w:leader="none" w:pos="4530"/>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Имя пользователя</w:t>
        <w:tab/>
      </w:r>
      <w:r w:rsidDel="00000000" w:rsidR="00000000" w:rsidRPr="00000000">
        <w:rPr>
          <w:rFonts w:ascii="Arial" w:cs="Arial" w:eastAsia="Arial" w:hAnsi="Arial"/>
          <w:sz w:val="24"/>
          <w:szCs w:val="24"/>
          <w:rtl w:val="0"/>
        </w:rPr>
        <w:t xml:space="preserve">Отображает имя пользователя.</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83C">
      <w:pPr>
        <w:tabs>
          <w:tab w:val="left" w:leader="none" w:pos="11340"/>
        </w:tabs>
        <w:spacing w:before="9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Настройки</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1468" w:w="5386"/>
            <w:col w:space="0" w:w="5386"/>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Используется для отображения версии приложения и изменения параметров.</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83F">
      <w:pPr>
        <w:tabs>
          <w:tab w:val="left" w:leader="none" w:pos="11340"/>
        </w:tabs>
        <w:spacing w:before="9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Справка</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1711" w:w="5264.5"/>
            <w:col w:space="0" w:w="5264.5"/>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руководства пользователя.</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842">
      <w:pPr>
        <w:tabs>
          <w:tab w:val="left" w:leader="none" w:pos="11340"/>
        </w:tabs>
        <w:spacing w:before="9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Свернуть</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1597" w:w="5321.5"/>
            <w:col w:space="0" w:w="5321.5"/>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Сворачивает окно приложения.</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845">
      <w:pPr>
        <w:tabs>
          <w:tab w:val="left" w:leader="none" w:pos="11340"/>
        </w:tabs>
        <w:spacing w:before="9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Закрыть</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Завершает работу приложения.</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экране анализа или отчетов нажмите кнопку Закрыть, чтобы отобразить диалоговое окно выхода.</w:t>
      </w:r>
    </w:p>
    <w:p w:rsidR="00000000" w:rsidDel="00000000" w:rsidP="00000000" w:rsidRDefault="00000000" w:rsidRPr="00000000" w14:paraId="00000849">
      <w:pPr>
        <w:tabs>
          <w:tab w:val="left" w:leader="none" w:pos="11340"/>
        </w:tabs>
        <w:spacing w:before="54" w:line="316" w:lineRule="auto"/>
        <w:ind w:left="709" w:right="900" w:firstLine="0"/>
        <w:jc w:val="both"/>
        <w:rPr>
          <w:rFonts w:ascii="Arial" w:cs="Arial" w:eastAsia="Arial" w:hAnsi="Arial"/>
          <w:sz w:val="24"/>
          <w:szCs w:val="24"/>
        </w:rPr>
        <w:sectPr>
          <w:type w:val="continuous"/>
          <w:pgSz w:h="15840" w:w="12240" w:orient="portrait"/>
          <w:pgMar w:bottom="0" w:top="160" w:left="0" w:right="0" w:header="720" w:footer="720"/>
          <w:cols w:equalWidth="0" w:num="2">
            <w:col w:space="1729" w:w="5255.5"/>
            <w:col w:space="0" w:w="5255.5"/>
          </w:cols>
        </w:sectPr>
      </w:pPr>
      <w:r w:rsidDel="00000000" w:rsidR="00000000" w:rsidRPr="00000000">
        <w:rPr>
          <w:rFonts w:ascii="Arial" w:cs="Arial" w:eastAsia="Arial" w:hAnsi="Arial"/>
          <w:sz w:val="24"/>
          <w:szCs w:val="24"/>
          <w:rtl w:val="0"/>
        </w:rPr>
        <w:t xml:space="preserve">Нажмите кнопку Завершить рабочий процесс, чтобы завершить текущий рабочий процесс, или кнопку Завершить приложение, чтобы завершить работу приложения.</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C">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Боковая панель и Панель инструментов окна</w:t>
      </w:r>
      <w:r w:rsidDel="00000000" w:rsidR="00000000" w:rsidRPr="00000000">
        <w:rPr>
          <w:rtl w:val="0"/>
        </w:rPr>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экране анализа используйте боковую панель или Панель инструментов окна для выполнения различных операций с изображениями. Боковая панель всегда отображается у левого края экрана. Щелкните правой кнопкой мыши на изображении, чтобы отобразить Панель инструментов окна в месте щелчка.</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Доступные кнопки различаются в зависимости от вида.</w:t>
      </w:r>
    </w:p>
    <w:p w:rsidR="00000000" w:rsidDel="00000000" w:rsidP="00000000" w:rsidRDefault="00000000" w:rsidRPr="00000000" w14:paraId="0000084F">
      <w:pPr>
        <w:tabs>
          <w:tab w:val="left" w:leader="none" w:pos="3363"/>
          <w:tab w:val="left" w:leader="none" w:pos="11340"/>
        </w:tabs>
        <w:spacing w:before="180"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Боковая панель</w:t>
      </w:r>
    </w:p>
    <w:p w:rsidR="00000000" w:rsidDel="00000000" w:rsidP="00000000" w:rsidRDefault="00000000" w:rsidRPr="00000000" w14:paraId="00000850">
      <w:pPr>
        <w:tabs>
          <w:tab w:val="left" w:leader="none" w:pos="3363"/>
          <w:tab w:val="left" w:leader="none" w:pos="11340"/>
        </w:tabs>
        <w:spacing w:before="180"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Панель инструментов окна</w:t>
      </w:r>
    </w:p>
    <w:p w:rsidR="00000000" w:rsidDel="00000000" w:rsidP="00000000" w:rsidRDefault="00000000" w:rsidRPr="00000000" w14:paraId="00000851">
      <w:pPr>
        <w:tabs>
          <w:tab w:val="left" w:leader="none" w:pos="3363"/>
          <w:tab w:val="left" w:leader="none" w:pos="11340"/>
        </w:tabs>
        <w:spacing w:before="180" w:lineRule="auto"/>
        <w:ind w:left="709" w:right="90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52">
      <w:pPr>
        <w:tabs>
          <w:tab w:val="left" w:leader="none" w:pos="11340"/>
        </w:tabs>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Следующие кнопки недоступны на боковой панели.</w:t>
      </w:r>
    </w:p>
    <w:p w:rsidR="00000000" w:rsidDel="00000000" w:rsidP="00000000" w:rsidRDefault="00000000" w:rsidRPr="00000000" w14:paraId="00000853">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Домой (Home)</w:t>
      </w:r>
    </w:p>
    <w:p w:rsidR="00000000" w:rsidDel="00000000" w:rsidP="00000000" w:rsidRDefault="00000000" w:rsidRPr="00000000" w14:paraId="00000854">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Меню (Menu)</w:t>
      </w:r>
    </w:p>
    <w:p w:rsidR="00000000" w:rsidDel="00000000" w:rsidP="00000000" w:rsidRDefault="00000000" w:rsidRPr="00000000" w14:paraId="00000855">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Захват (Capture)</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7">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Использование инструмента</w:t>
      </w:r>
      <w:r w:rsidDel="00000000" w:rsidR="00000000" w:rsidRPr="00000000">
        <w:rPr>
          <w:rtl w:val="0"/>
        </w:rPr>
      </w:r>
    </w:p>
    <w:p w:rsidR="00000000" w:rsidDel="00000000" w:rsidP="00000000" w:rsidRDefault="00000000" w:rsidRPr="00000000" w14:paraId="00000858">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0" w:line="31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нужную кнопку инструмента (Перемещение (Pan), Поворот (Rotate), Масштаб (Zoom) или Управление изображением (Image Control)) на боковой панели или Панели инструментов окна.</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9203" cy="1325879"/>
            <wp:effectExtent b="0" l="0" r="0" t="0"/>
            <wp:docPr descr="WindowToolbar_1.png" id="248" name="image173.png"/>
            <a:graphic>
              <a:graphicData uri="http://schemas.openxmlformats.org/drawingml/2006/picture">
                <pic:pic>
                  <pic:nvPicPr>
                    <pic:cNvPr descr="WindowToolbar_1.png" id="0" name="image173.png"/>
                    <pic:cNvPicPr preferRelativeResize="0"/>
                  </pic:nvPicPr>
                  <pic:blipFill>
                    <a:blip r:embed="rId144"/>
                    <a:srcRect b="0" l="0" r="0" t="0"/>
                    <a:stretch>
                      <a:fillRect/>
                    </a:stretch>
                  </pic:blipFill>
                  <pic:spPr>
                    <a:xfrm>
                      <a:off x="0" y="0"/>
                      <a:ext cx="259203" cy="1325879"/>
                    </a:xfrm>
                    <a:prstGeom prst="rect"/>
                    <a:ln/>
                  </pic:spPr>
                </pic:pic>
              </a:graphicData>
            </a:graphic>
          </wp:inline>
        </w:drawing>
      </w:r>
      <w:r w:rsidDel="00000000" w:rsidR="00000000" w:rsidRPr="00000000">
        <w:rPr>
          <w:rtl w:val="0"/>
        </w:rPr>
      </w:r>
    </w:p>
    <w:p w:rsidR="00000000" w:rsidDel="00000000" w:rsidP="00000000" w:rsidRDefault="00000000" w:rsidRPr="00000000" w14:paraId="0000085A">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8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изображение, чтобы использовать выбранный инструмент.</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мыши меняется на форму выбранного инструмента на изображении.</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видах, которые не поддерживают выбранный инструмент, он меняется на символ запрета.</w:t>
      </w:r>
    </w:p>
    <w:p w:rsidR="00000000" w:rsidDel="00000000" w:rsidP="00000000" w:rsidRDefault="00000000" w:rsidRPr="00000000" w14:paraId="0000085D">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9"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После использования инструмента нажмите кнопку По умолчанию (Default), чтобы вернуться к операции по умолчанию.</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45897</wp:posOffset>
            </wp:positionV>
            <wp:extent cx="232790" cy="232791"/>
            <wp:effectExtent b="0" l="0" r="0" t="0"/>
            <wp:wrapTopAndBottom distB="0" distT="0"/>
            <wp:docPr descr="QB-ButtonDefault.png" id="329" name="image231.png"/>
            <a:graphic>
              <a:graphicData uri="http://schemas.openxmlformats.org/drawingml/2006/picture">
                <pic:pic>
                  <pic:nvPicPr>
                    <pic:cNvPr descr="QB-ButtonDefault.png" id="0" name="image231.png"/>
                    <pic:cNvPicPr preferRelativeResize="0"/>
                  </pic:nvPicPr>
                  <pic:blipFill>
                    <a:blip r:embed="rId145"/>
                    <a:srcRect b="0" l="0" r="0" t="0"/>
                    <a:stretch>
                      <a:fillRect/>
                    </a:stretch>
                  </pic:blipFill>
                  <pic:spPr>
                    <a:xfrm>
                      <a:off x="0" y="0"/>
                      <a:ext cx="232790" cy="232791"/>
                    </a:xfrm>
                    <a:prstGeom prst="rect"/>
                    <a:ln/>
                  </pic:spPr>
                </pic:pic>
              </a:graphicData>
            </a:graphic>
          </wp:anchor>
        </w:drawing>
      </w:r>
    </w:p>
    <w:p w:rsidR="00000000" w:rsidDel="00000000" w:rsidP="00000000" w:rsidRDefault="00000000" w:rsidRPr="00000000" w14:paraId="0000085F">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860">
      <w:pPr>
        <w:keepNext w:val="0"/>
        <w:keepLines w:val="0"/>
        <w:pageBreakBefore w:val="0"/>
        <w:widowControl w:val="0"/>
        <w:numPr>
          <w:ilvl w:val="1"/>
          <w:numId w:val="142"/>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изменить инструмент, выбираемый при запуске протокола, выберите нужный инструмент на боковой панели или Панели инструментов окна, нажмите кнопку Меню (Menu) на Панели инструментов окна, выберите Другое (Other) &gt; Настройки протокола по умолчанию (Default protocol settings), чтобы отобразить диалоговое окно «Настройки протокола по умолчанию», затем включите опцию Режим операции мышью (Mouse operation mode).</w:t>
      </w:r>
    </w:p>
    <w:p w:rsidR="00000000" w:rsidDel="00000000" w:rsidP="00000000" w:rsidRDefault="00000000" w:rsidRPr="00000000" w14:paraId="00000861">
      <w:pPr>
        <w:keepNext w:val="0"/>
        <w:keepLines w:val="0"/>
        <w:pageBreakBefore w:val="0"/>
        <w:widowControl w:val="0"/>
        <w:numPr>
          <w:ilvl w:val="1"/>
          <w:numId w:val="14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Подробнее о кнопке Домой (Home)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Восстановление настроек вида</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62">
      <w:pPr>
        <w:keepNext w:val="0"/>
        <w:keepLines w:val="0"/>
        <w:pageBreakBefore w:val="0"/>
        <w:widowControl w:val="0"/>
        <w:numPr>
          <w:ilvl w:val="1"/>
          <w:numId w:val="14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Подробнее о кнопке Захват (Capture) см. </w:t>
      </w:r>
      <w:hyperlink r:id="rId146">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Захват изображений</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63">
      <w:pPr>
        <w:keepNext w:val="0"/>
        <w:keepLines w:val="0"/>
        <w:pageBreakBefore w:val="0"/>
        <w:widowControl w:val="0"/>
        <w:numPr>
          <w:ilvl w:val="1"/>
          <w:numId w:val="142"/>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кнопку Меню (Menu), чтобы отобразить меню. Команды в меню различаются в зависимости от текущего вида или режима визуализации.</w:t>
      </w:r>
    </w:p>
    <w:p w:rsidR="00000000" w:rsidDel="00000000" w:rsidP="00000000" w:rsidRDefault="00000000" w:rsidRPr="00000000" w14:paraId="00000864">
      <w:pPr>
        <w:pStyle w:val="Heading4"/>
        <w:tabs>
          <w:tab w:val="left" w:leader="none" w:pos="11340"/>
        </w:tabs>
        <w:spacing w:before="265" w:lineRule="auto"/>
        <w:ind w:left="709" w:right="900" w:firstLine="0"/>
        <w:jc w:val="both"/>
        <w:rPr>
          <w:sz w:val="24"/>
          <w:szCs w:val="24"/>
        </w:rPr>
      </w:pPr>
      <w:r w:rsidDel="00000000" w:rsidR="00000000" w:rsidRPr="00000000">
        <w:rPr>
          <w:color w:val="25446d"/>
          <w:sz w:val="24"/>
          <w:szCs w:val="24"/>
          <w:rtl w:val="0"/>
        </w:rPr>
        <w:t xml:space="preserve">Доступ к параметрам инструмента</w:t>
      </w:r>
      <w:r w:rsidDel="00000000" w:rsidR="00000000" w:rsidRPr="00000000">
        <w:rPr>
          <w:rtl w:val="0"/>
        </w:rPr>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нужный инструмент на Панели инструментов окна, чтобы получить доступ к его параметрам.</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7">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Палитра быстрых инструментов</w:t>
      </w:r>
      <w:r w:rsidDel="00000000" w:rsidR="00000000" w:rsidRPr="00000000">
        <w:rPr>
          <w:rtl w:val="0"/>
        </w:rPr>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Палитра быстрых инструментов позволяет легко получить доступ к часто используемым инструментам в любом окне с помощью «долгого нажатия».</w:t>
      </w:r>
    </w:p>
    <w:p w:rsidR="00000000" w:rsidDel="00000000" w:rsidP="00000000" w:rsidRDefault="00000000" w:rsidRPr="00000000" w14:paraId="00000869">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Доступ к палитре быстрых инструментов</w:t>
      </w:r>
      <w:r w:rsidDel="00000000" w:rsidR="00000000" w:rsidRPr="00000000">
        <w:rPr>
          <w:rtl w:val="0"/>
        </w:rPr>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любом окне изображения нажмите и удерживайте кнопку мыши («долгое нажатие»), чтобы открыть палитру быстрых инструментов, затем выберите инструмент. Нажмите «...», чтобы отобразить больше инструментов.</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инструментов на палитре быстрых инструментов точка в окне изображения, в которой вы щелкаете для открытия палитры, становится начальной точкой для выбранного инструмента.</w:t>
      </w:r>
    </w:p>
    <w:p w:rsidR="00000000" w:rsidDel="00000000" w:rsidP="00000000" w:rsidRDefault="00000000" w:rsidRPr="00000000" w14:paraId="0000086C">
      <w:pPr>
        <w:tabs>
          <w:tab w:val="left" w:leader="none" w:pos="11340"/>
        </w:tabs>
        <w:spacing w:before="124"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Доступные инструменты различаются в зависимости от текущего режима визуализации или вида. Недоступные инструменты будут отображаться серым цветом.</w:t>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об инструментах измерения см. </w:t>
      </w:r>
      <w:hyperlink r:id="rId147">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Инст</w:t>
        </w:r>
      </w:hyperlink>
      <w:hyperlink r:id="rId148">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ру</w:t>
        </w:r>
      </w:hyperlink>
      <w:hyperlink r:id="rId149">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менты пути и измерения</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4117238</wp:posOffset>
                </wp:positionH>
                <wp:positionV relativeFrom="paragraph">
                  <wp:posOffset>217105</wp:posOffset>
                </wp:positionV>
                <wp:extent cx="31750" cy="12700"/>
                <wp:effectExtent b="0" l="0" r="0" t="0"/>
                <wp:wrapNone/>
                <wp:docPr id="37" name=""/>
                <a:graphic>
                  <a:graphicData uri="http://schemas.microsoft.com/office/word/2010/wordprocessingShape">
                    <wps:wsp>
                      <wps:cNvSpPr/>
                      <wps:cNvPr id="93" name="Shape 93"/>
                      <wps:spPr>
                        <a:xfrm>
                          <a:off x="5330125" y="3775238"/>
                          <a:ext cx="31750" cy="9525"/>
                        </a:xfrm>
                        <a:custGeom>
                          <a:rect b="b" l="l" r="r" t="t"/>
                          <a:pathLst>
                            <a:path extrusionOk="0" h="9525" w="31750">
                              <a:moveTo>
                                <a:pt x="31348" y="8953"/>
                              </a:moveTo>
                              <a:lnTo>
                                <a:pt x="0" y="8953"/>
                              </a:lnTo>
                              <a:lnTo>
                                <a:pt x="0" y="0"/>
                              </a:lnTo>
                              <a:lnTo>
                                <a:pt x="31348" y="0"/>
                              </a:lnTo>
                              <a:lnTo>
                                <a:pt x="31348"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4117238</wp:posOffset>
                </wp:positionH>
                <wp:positionV relativeFrom="paragraph">
                  <wp:posOffset>217105</wp:posOffset>
                </wp:positionV>
                <wp:extent cx="31750" cy="12700"/>
                <wp:effectExtent b="0" l="0" r="0" t="0"/>
                <wp:wrapNone/>
                <wp:docPr id="37" name="image145.png"/>
                <a:graphic>
                  <a:graphicData uri="http://schemas.openxmlformats.org/drawingml/2006/picture">
                    <pic:pic>
                      <pic:nvPicPr>
                        <pic:cNvPr id="0" name="image145.png"/>
                        <pic:cNvPicPr preferRelativeResize="0"/>
                      </pic:nvPicPr>
                      <pic:blipFill>
                        <a:blip r:embed="rId10"/>
                        <a:srcRect/>
                        <a:stretch>
                          <a:fillRect/>
                        </a:stretch>
                      </pic:blipFill>
                      <pic:spPr>
                        <a:xfrm>
                          <a:off x="0" y="0"/>
                          <a:ext cx="31750" cy="12700"/>
                        </a:xfrm>
                        <a:prstGeom prst="rect"/>
                        <a:ln/>
                      </pic:spPr>
                    </pic:pic>
                  </a:graphicData>
                </a:graphic>
              </wp:anchor>
            </w:drawing>
          </mc:Fallback>
        </mc:AlternateConten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об инструментах сегментации см. </w:t>
      </w:r>
      <w:hyperlink r:id="rId150">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Сегментирование анатомии с помощью VR</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0">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Использование инструмента, выбранного в прошлый раз</w:t>
      </w:r>
      <w:r w:rsidDel="00000000" w:rsidR="00000000" w:rsidRPr="00000000">
        <w:rPr>
          <w:rtl w:val="0"/>
        </w:rPr>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нажатыми клавиши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на изображении.</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3">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Изменение настроек Панели инструментов окна</w:t>
      </w:r>
      <w:r w:rsidDel="00000000" w:rsidR="00000000" w:rsidRPr="00000000">
        <w:rPr>
          <w:rtl w:val="0"/>
        </w:rPr>
      </w:r>
    </w:p>
    <w:p w:rsidR="00000000" w:rsidDel="00000000" w:rsidP="00000000" w:rsidRDefault="00000000" w:rsidRPr="00000000" w14:paraId="00000874">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0"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«долгое нажатие» в окне изображения для доступа к палитре Быстрых инструментов (Quick Tools).</w:t>
      </w:r>
    </w:p>
    <w:p w:rsidR="00000000" w:rsidDel="00000000" w:rsidP="00000000" w:rsidRDefault="00000000" w:rsidRPr="00000000" w14:paraId="00000875">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Настройка (Setting) в строке заголовка палитры Быстрых инструментов (Quick Tools), чтобы отобразить диалоговое окно «Настройка команд указателя».</w:t>
      </w:r>
    </w:p>
    <w:p w:rsidR="00000000" w:rsidDel="00000000" w:rsidP="00000000" w:rsidRDefault="00000000" w:rsidRPr="00000000" w14:paraId="00000876">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нужные параметры.</w:t>
      </w:r>
    </w:p>
    <w:p w:rsidR="00000000" w:rsidDel="00000000" w:rsidP="00000000" w:rsidRDefault="00000000" w:rsidRPr="00000000" w14:paraId="00000877">
      <w:pPr>
        <w:tabs>
          <w:tab w:val="left" w:leader="none" w:pos="11340"/>
        </w:tabs>
        <w:spacing w:before="25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Игнорировать щелчки мыши короче</w:t>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минимальное время (в миллисекундах) паузы между нажатием и отпусканием кнопки мыши для активации палитры быстрых инструментов по «долгому нажатию». Значение по умолчанию — 0 мс.</w:t>
      </w:r>
    </w:p>
    <w:p w:rsidR="00000000" w:rsidDel="00000000" w:rsidP="00000000" w:rsidRDefault="00000000" w:rsidRPr="00000000" w14:paraId="00000879">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Оставлять метку</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7"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этот флажок, чтобы поместить перекрестие «</w:t>
      </w:r>
      <w:r w:rsidDel="00000000" w:rsidR="00000000" w:rsidRPr="00000000">
        <w:rPr>
          <w:rFonts w:ascii="Arial" w:cs="Arial" w:eastAsia="Arial" w:hAnsi="Arial"/>
          <w:b w:val="1"/>
          <w:bCs w:val="1"/>
          <w:i w:val="0"/>
          <w:iCs w:val="0"/>
          <w:smallCaps w:val="0"/>
          <w:strike w:val="0"/>
          <w:color w:val="ab4d58"/>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в месте щелчка для открытия палитры быстрых инструментов. Перекрестие останется до выполнения задачи.</w:t>
      </w:r>
    </w:p>
    <w:p w:rsidR="00000000" w:rsidDel="00000000" w:rsidP="00000000" w:rsidRDefault="00000000" w:rsidRPr="00000000" w14:paraId="0000087B">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Исчезать после</w:t>
      </w:r>
    </w:p>
    <w:p w:rsidR="00000000" w:rsidDel="00000000" w:rsidP="00000000" w:rsidRDefault="00000000" w:rsidRPr="00000000" w14:paraId="0000087C">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Укажите продолжительность в секундах. Сначала необходимо установить флажки Оставлять метку (Leave Mark) и Исчезать после (Disappear after), чтобы активировать текстовое поле.</w:t>
      </w:r>
    </w:p>
    <w:p w:rsidR="00000000" w:rsidDel="00000000" w:rsidP="00000000" w:rsidRDefault="00000000" w:rsidRPr="00000000" w14:paraId="0000087D">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Задержка появления</w:t>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задержку в миллисекундах перед появлением палитры быстрых инструментов.</w:t>
      </w:r>
    </w:p>
    <w:p w:rsidR="00000000" w:rsidDel="00000000" w:rsidP="00000000" w:rsidRDefault="00000000" w:rsidRPr="00000000" w14:paraId="0000087F">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новые настройки.</w:t>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2">
      <w:pPr>
        <w:pStyle w:val="Heading3"/>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Фиксация палитр в открытом состоянии</w:t>
      </w:r>
      <w:r w:rsidDel="00000000" w:rsidR="00000000" w:rsidRPr="00000000">
        <w:rPr>
          <w:rtl w:val="0"/>
        </w:rPr>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43" w:line="316" w:lineRule="auto"/>
        <w:ind w:left="709" w:right="900" w:firstLine="0"/>
        <w:jc w:val="both"/>
        <w:rPr>
          <w:rFonts w:ascii="Arial" w:cs="Arial" w:eastAsia="Arial" w:hAnsi="Arial"/>
          <w:b w:val="0"/>
          <w:bCs w:val="0"/>
          <w:i w:val="0"/>
          <w:iCs w:val="0"/>
          <w:smallCaps w:val="0"/>
          <w:strike w:val="0"/>
          <w:color w:val="000000"/>
          <w:sz w:val="40"/>
          <w:szCs w:val="40"/>
          <w:u w:val="none"/>
          <w:shd w:fill="auto" w:val="clear"/>
          <w:vertAlign w:val="subscrip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Обычно палитра инструментов закрывается после использования, но вы можете зафиксировать палитру, чтобы она оставалась открытой. Чтобы палитра оставалась открытой, 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96976" cy="196976"/>
            <wp:effectExtent b="0" l="0" r="0" t="0"/>
            <wp:docPr descr="Pin.png" id="243" name="image146.png"/>
            <a:graphic>
              <a:graphicData uri="http://schemas.openxmlformats.org/drawingml/2006/picture">
                <pic:pic>
                  <pic:nvPicPr>
                    <pic:cNvPr descr="Pin.png" id="0" name="image146.png"/>
                    <pic:cNvPicPr preferRelativeResize="0"/>
                  </pic:nvPicPr>
                  <pic:blipFill>
                    <a:blip r:embed="rId151"/>
                    <a:srcRect b="0" l="0" r="0" t="0"/>
                    <a:stretch>
                      <a:fillRect/>
                    </a:stretch>
                  </pic:blipFill>
                  <pic:spPr>
                    <a:xfrm>
                      <a:off x="0" y="0"/>
                      <a:ext cx="196976"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в правом верхнем углу палитры. Кнопка-кнопка превращается в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05930" cy="179069"/>
            <wp:effectExtent b="0" l="0" r="0" t="0"/>
            <wp:docPr descr="Close.png" id="246" name="image147.png"/>
            <a:graphic>
              <a:graphicData uri="http://schemas.openxmlformats.org/drawingml/2006/picture">
                <pic:pic>
                  <pic:nvPicPr>
                    <pic:cNvPr descr="Close.png" id="0" name="image147.png"/>
                    <pic:cNvPicPr preferRelativeResize="0"/>
                  </pic:nvPicPr>
                  <pic:blipFill>
                    <a:blip r:embed="rId152"/>
                    <a:srcRect b="0" l="0" r="0" t="0"/>
                    <a:stretch>
                      <a:fillRect/>
                    </a:stretch>
                  </pic:blipFill>
                  <pic:spPr>
                    <a:xfrm>
                      <a:off x="0" y="0"/>
                      <a:ext cx="205930" cy="179069"/>
                    </a:xfrm>
                    <a:prstGeom prst="rect"/>
                    <a:ln/>
                  </pic:spPr>
                </pic:pic>
              </a:graphicData>
            </a:graphic>
          </wp:inline>
        </w:drawing>
      </w:r>
      <w:r w:rsidDel="00000000" w:rsidR="00000000" w:rsidRPr="00000000">
        <w:rPr>
          <w:rtl w:val="0"/>
        </w:rPr>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67"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и палитра остается открытой, так что вы можете перетащить ее в любое место на экране.</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9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05930" cy="179069"/>
            <wp:effectExtent b="0" l="0" r="0" t="0"/>
            <wp:docPr descr="Close_1.png" id="245" name="image147.png"/>
            <a:graphic>
              <a:graphicData uri="http://schemas.openxmlformats.org/drawingml/2006/picture">
                <pic:pic>
                  <pic:nvPicPr>
                    <pic:cNvPr descr="Close_1.png" id="0" name="image147.png"/>
                    <pic:cNvPicPr preferRelativeResize="0"/>
                  </pic:nvPicPr>
                  <pic:blipFill>
                    <a:blip r:embed="rId152"/>
                    <a:srcRect b="0" l="0" r="0" t="0"/>
                    <a:stretch>
                      <a:fillRect/>
                    </a:stretch>
                  </pic:blipFill>
                  <pic:spPr>
                    <a:xfrm>
                      <a:off x="0" y="0"/>
                      <a:ext cx="205930" cy="17906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закрыть палитру. Палитра также закрывается автоматически при открытии исследования или завершении рабочего процесса.</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8">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Общие операции</w:t>
      </w:r>
      <w:r w:rsidDel="00000000" w:rsidR="00000000" w:rsidRPr="00000000">
        <w:rPr>
          <w:rtl w:val="0"/>
        </w:rPr>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этом разделе описаны операции, общие для большинства видов и режимов визуализации.</w:t>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B">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Перемещение изображений (Pan)</w:t>
      </w:r>
      <w:r w:rsidDel="00000000" w:rsidR="00000000" w:rsidRPr="00000000">
        <w:rPr>
          <w:rtl w:val="0"/>
        </w:rPr>
      </w:r>
    </w:p>
    <w:p w:rsidR="00000000" w:rsidDel="00000000" w:rsidP="00000000" w:rsidRDefault="00000000" w:rsidRPr="00000000" w14:paraId="0000088C">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Перемещение изображения перетаскиванием правой кнопкой мыши</w:t>
      </w:r>
      <w:r w:rsidDel="00000000" w:rsidR="00000000" w:rsidRPr="00000000">
        <w:rPr>
          <w:rtl w:val="0"/>
        </w:rPr>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изображение правой кнопкой мыши в нужном направлении.</w:t>
      </w:r>
    </w:p>
    <w:p w:rsidR="00000000" w:rsidDel="00000000" w:rsidP="00000000" w:rsidRDefault="00000000" w:rsidRPr="00000000" w14:paraId="0000088E">
      <w:pPr>
        <w:tabs>
          <w:tab w:val="left" w:leader="none" w:pos="11340"/>
        </w:tabs>
        <w:spacing w:before="271" w:lineRule="auto"/>
        <w:ind w:left="709" w:right="900" w:hanging="342"/>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Перемещение изображения с помощью инструмента Pan на Панели инструментов окна</w:t>
      </w:r>
      <w:r w:rsidDel="00000000" w:rsidR="00000000" w:rsidRPr="00000000">
        <w:rPr>
          <w:rtl w:val="0"/>
        </w:rPr>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9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Перемещение (Pan)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23837" cy="205930"/>
            <wp:effectExtent b="0" l="0" r="0" t="0"/>
            <wp:docPr descr="QB-ButtonPan.png" id="242" name="image157.png"/>
            <a:graphic>
              <a:graphicData uri="http://schemas.openxmlformats.org/drawingml/2006/picture">
                <pic:pic>
                  <pic:nvPicPr>
                    <pic:cNvPr descr="QB-ButtonPan.png" id="0" name="image157.png"/>
                    <pic:cNvPicPr preferRelativeResize="0"/>
                  </pic:nvPicPr>
                  <pic:blipFill>
                    <a:blip r:embed="rId153"/>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боковой панели или Панели инструментов окна, затем перетащите изображение в нужном направлении.</w:t>
      </w:r>
    </w:p>
    <w:p w:rsidR="00000000" w:rsidDel="00000000" w:rsidP="00000000" w:rsidRDefault="00000000" w:rsidRPr="00000000" w14:paraId="00000890">
      <w:pPr>
        <w:tabs>
          <w:tab w:val="left" w:leader="none" w:pos="11340"/>
        </w:tabs>
        <w:spacing w:before="21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Перемещение изображения с помощью палитры Pan</w:t>
      </w:r>
      <w:r w:rsidDel="00000000" w:rsidR="00000000" w:rsidRPr="00000000">
        <w:rPr>
          <w:rtl w:val="0"/>
        </w:rPr>
      </w:r>
    </w:p>
    <w:p w:rsidR="00000000" w:rsidDel="00000000" w:rsidP="00000000" w:rsidRDefault="00000000" w:rsidRPr="00000000" w14:paraId="00000891">
      <w:pPr>
        <w:tabs>
          <w:tab w:val="left" w:leader="none" w:pos="11340"/>
        </w:tabs>
        <w:spacing w:before="174" w:line="297" w:lineRule="auto"/>
        <w:ind w:left="709" w:right="900" w:firstLine="0"/>
        <w:jc w:val="both"/>
        <w:rPr>
          <w:rFonts w:ascii="Arial" w:cs="Arial" w:eastAsia="Arial" w:hAnsi="Arial"/>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sz w:val="24"/>
          <w:szCs w:val="24"/>
          <w:rtl w:val="0"/>
        </w:rPr>
        <w:t xml:space="preserve">Щелкните правой кнопкой мыши кнопку Перемещение (Pan) </w:t>
      </w:r>
      <w:r w:rsidDel="00000000" w:rsidR="00000000" w:rsidRPr="00000000">
        <w:rPr>
          <w:rFonts w:ascii="Arial" w:cs="Arial" w:eastAsia="Arial" w:hAnsi="Arial"/>
          <w:sz w:val="40"/>
          <w:szCs w:val="40"/>
          <w:vertAlign w:val="subscript"/>
        </w:rPr>
        <w:drawing>
          <wp:inline distB="0" distT="0" distL="0" distR="0">
            <wp:extent cx="223837" cy="205930"/>
            <wp:effectExtent b="0" l="0" r="0" t="0"/>
            <wp:docPr descr="QB-ButtonPan_1.png" id="261" name="image157.png"/>
            <a:graphic>
              <a:graphicData uri="http://schemas.openxmlformats.org/drawingml/2006/picture">
                <pic:pic>
                  <pic:nvPicPr>
                    <pic:cNvPr descr="QB-ButtonPan_1.png" id="0" name="image157.png"/>
                    <pic:cNvPicPr preferRelativeResize="0"/>
                  </pic:nvPicPr>
                  <pic:blipFill>
                    <a:blip r:embed="rId153"/>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sz w:val="24"/>
          <w:szCs w:val="24"/>
          <w:rtl w:val="0"/>
        </w:rPr>
        <w:t xml:space="preserve"> на Панели инструментов окна, чтобы отобразить палитру Перемещение (Pan), затем нажмите нужное направление перемещения.</w:t>
      </w:r>
    </w:p>
    <w:p w:rsidR="00000000" w:rsidDel="00000000" w:rsidP="00000000" w:rsidRDefault="00000000" w:rsidRPr="00000000" w14:paraId="00000892">
      <w:pPr>
        <w:tabs>
          <w:tab w:val="left" w:leader="none" w:pos="11340"/>
        </w:tabs>
        <w:spacing w:before="33"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расстояния перемещения изображения при нажатии кнопок направления в палитре Pan</w:t>
      </w:r>
      <w:r w:rsidDel="00000000" w:rsidR="00000000" w:rsidRPr="00000000">
        <w:rPr>
          <w:rtl w:val="0"/>
        </w:rPr>
      </w:r>
    </w:p>
    <w:p w:rsidR="00000000" w:rsidDel="00000000" w:rsidP="00000000" w:rsidRDefault="00000000" w:rsidRPr="00000000" w14:paraId="00000893">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38"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Перемещение (Pan) на Панели инструментов окна, чтобы отобразить палитру Перемещение (Pan).</w:t>
      </w:r>
    </w:p>
    <w:p w:rsidR="00000000" w:rsidDel="00000000" w:rsidP="00000000" w:rsidRDefault="00000000" w:rsidRPr="00000000" w14:paraId="00000894">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Настройки (Settings) в строке заголовка палитры Перемещение (Pan), чтобы отобразить диалоговое окно «Настройка перемещения».</w:t>
      </w:r>
    </w:p>
    <w:p w:rsidR="00000000" w:rsidDel="00000000" w:rsidP="00000000" w:rsidRDefault="00000000" w:rsidRPr="00000000" w14:paraId="00000895">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расстояние по горизонтали и вертикали (в мм).</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7">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9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новые настройки.</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9">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Масштабирование изображений (Zoom)</w:t>
      </w:r>
      <w:r w:rsidDel="00000000" w:rsidR="00000000" w:rsidRPr="00000000">
        <w:rPr>
          <w:rtl w:val="0"/>
        </w:rPr>
      </w:r>
    </w:p>
    <w:p w:rsidR="00000000" w:rsidDel="00000000" w:rsidP="00000000" w:rsidRDefault="00000000" w:rsidRPr="00000000" w14:paraId="0000089A">
      <w:pPr>
        <w:tabs>
          <w:tab w:val="left" w:leader="none" w:pos="11340"/>
        </w:tabs>
        <w:spacing w:before="171"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Опция Задать единицу измерения поля зрения (Set unit of FOV) в диалоговом окне «Параметры» позволяет установить шаг масштабирования при увеличении или уменьшении перетаскиванием. Подробнее см. </w:t>
      </w:r>
      <w:hyperlink r:id="rId154">
        <w:r w:rsidDel="00000000" w:rsidR="00000000" w:rsidRPr="00000000">
          <w:rPr>
            <w:rFonts w:ascii="Arial" w:cs="Arial" w:eastAsia="Arial" w:hAnsi="Arial"/>
            <w:i w:val="1"/>
            <w:iCs w:val="1"/>
            <w:color w:val="00a5de"/>
            <w:sz w:val="24"/>
            <w:szCs w:val="24"/>
            <w:u w:val="single"/>
            <w:rtl w:val="0"/>
          </w:rPr>
          <w:t xml:space="preserve">Общие (Genera</w:t>
        </w:r>
      </w:hyperlink>
      <w:hyperlink r:id="rId155">
        <w:r w:rsidDel="00000000" w:rsidR="00000000" w:rsidRPr="00000000">
          <w:rPr>
            <w:rFonts w:ascii="Arial" w:cs="Arial" w:eastAsia="Arial" w:hAnsi="Arial"/>
            <w:i w:val="1"/>
            <w:iCs w:val="1"/>
            <w:color w:val="00a5de"/>
            <w:sz w:val="24"/>
            <w:szCs w:val="24"/>
            <w:rtl w:val="0"/>
          </w:rPr>
          <w:t xml:space="preserve">l</w:t>
        </w:r>
      </w:hyperlink>
      <w:hyperlink r:id="rId156">
        <w:r w:rsidDel="00000000" w:rsidR="00000000" w:rsidRPr="00000000">
          <w:rPr>
            <w:rFonts w:ascii="Arial" w:cs="Arial" w:eastAsia="Arial" w:hAnsi="Arial"/>
            <w:i w:val="1"/>
            <w:iCs w:val="1"/>
            <w:color w:val="00a5de"/>
            <w:sz w:val="24"/>
            <w:szCs w:val="24"/>
            <w:u w:val="single"/>
            <w:rtl w:val="0"/>
          </w:rPr>
          <w:t xml:space="preserve">) &gt; Мышь (Mouse</w:t>
        </w:r>
      </w:hyperlink>
      <w:hyperlink r:id="rId157">
        <w:r w:rsidDel="00000000" w:rsidR="00000000" w:rsidRPr="00000000">
          <w:rPr>
            <w:rFonts w:ascii="Arial" w:cs="Arial" w:eastAsia="Arial" w:hAnsi="Arial"/>
            <w:i w:val="1"/>
            <w:iCs w:val="1"/>
            <w:color w:val="00a5de"/>
            <w:sz w:val="24"/>
            <w:szCs w:val="24"/>
            <w:rtl w:val="0"/>
          </w:rPr>
          <w:t xml:space="preserve">)</w:t>
        </w:r>
      </w:hyperlink>
      <w:r w:rsidDel="00000000" w:rsidR="00000000" w:rsidRPr="00000000">
        <w:rPr>
          <w:rFonts w:ascii="Arial" w:cs="Arial" w:eastAsia="Arial" w:hAnsi="Arial"/>
          <w:i w:val="1"/>
          <w:iCs w:val="1"/>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6386121</wp:posOffset>
                </wp:positionH>
                <wp:positionV relativeFrom="paragraph">
                  <wp:posOffset>781520</wp:posOffset>
                </wp:positionV>
                <wp:extent cx="31115" cy="12700"/>
                <wp:effectExtent b="0" l="0" r="0" t="0"/>
                <wp:wrapNone/>
                <wp:docPr id="53" name=""/>
                <a:graphic>
                  <a:graphicData uri="http://schemas.microsoft.com/office/word/2010/wordprocessingShape">
                    <wps:wsp>
                      <wps:cNvSpPr/>
                      <wps:cNvPr id="119" name="Shape 119"/>
                      <wps:spPr>
                        <a:xfrm>
                          <a:off x="5330443" y="3775238"/>
                          <a:ext cx="31115" cy="9525"/>
                        </a:xfrm>
                        <a:custGeom>
                          <a:rect b="b" l="l" r="r" t="t"/>
                          <a:pathLst>
                            <a:path extrusionOk="0" h="9525" w="31115">
                              <a:moveTo>
                                <a:pt x="31020" y="8953"/>
                              </a:moveTo>
                              <a:lnTo>
                                <a:pt x="0" y="8953"/>
                              </a:lnTo>
                              <a:lnTo>
                                <a:pt x="0" y="0"/>
                              </a:lnTo>
                              <a:lnTo>
                                <a:pt x="31020" y="0"/>
                              </a:lnTo>
                              <a:lnTo>
                                <a:pt x="31020"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6386121</wp:posOffset>
                </wp:positionH>
                <wp:positionV relativeFrom="paragraph">
                  <wp:posOffset>781520</wp:posOffset>
                </wp:positionV>
                <wp:extent cx="31115" cy="12700"/>
                <wp:effectExtent b="0" l="0" r="0" t="0"/>
                <wp:wrapNone/>
                <wp:docPr id="53" name="image192.png"/>
                <a:graphic>
                  <a:graphicData uri="http://schemas.openxmlformats.org/drawingml/2006/picture">
                    <pic:pic>
                      <pic:nvPicPr>
                        <pic:cNvPr id="0" name="image192.png"/>
                        <pic:cNvPicPr preferRelativeResize="0"/>
                      </pic:nvPicPr>
                      <pic:blipFill>
                        <a:blip r:embed="rId10"/>
                        <a:srcRect/>
                        <a:stretch>
                          <a:fillRect/>
                        </a:stretch>
                      </pic:blipFill>
                      <pic:spPr>
                        <a:xfrm>
                          <a:off x="0" y="0"/>
                          <a:ext cx="31115" cy="12700"/>
                        </a:xfrm>
                        <a:prstGeom prst="rect"/>
                        <a:ln/>
                      </pic:spPr>
                    </pic:pic>
                  </a:graphicData>
                </a:graphic>
              </wp:anchor>
            </w:drawing>
          </mc:Fallback>
        </mc:AlternateContent>
      </w:r>
    </w:p>
    <w:p w:rsidR="00000000" w:rsidDel="00000000" w:rsidP="00000000" w:rsidRDefault="00000000" w:rsidRPr="00000000" w14:paraId="0000089B">
      <w:pPr>
        <w:tabs>
          <w:tab w:val="left" w:leader="none" w:pos="11340"/>
        </w:tabs>
        <w:spacing w:before="183" w:line="338" w:lineRule="auto"/>
        <w:ind w:left="709" w:right="900" w:hanging="339"/>
        <w:jc w:val="both"/>
        <w:rPr>
          <w:rFonts w:ascii="Arial" w:cs="Arial" w:eastAsia="Arial" w:hAnsi="Arial"/>
          <w:sz w:val="24"/>
          <w:szCs w:val="24"/>
        </w:rPr>
      </w:pPr>
      <w:r w:rsidDel="00000000" w:rsidR="00000000" w:rsidRPr="00000000">
        <w:rPr>
          <w:rFonts w:ascii="Arial" w:cs="Arial" w:eastAsia="Arial" w:hAnsi="Arial"/>
          <w:b w:val="1"/>
          <w:bCs w:val="1"/>
          <w:color w:val="25446d"/>
          <w:sz w:val="24"/>
          <w:szCs w:val="24"/>
          <w:rtl w:val="0"/>
        </w:rPr>
        <w:t xml:space="preserve">Масштабирование изображения с помощью Shift + перетаскивания правой кнопкой мыши </w:t>
      </w:r>
      <w:r w:rsidDel="00000000" w:rsidR="00000000" w:rsidRPr="00000000">
        <w:rPr>
          <w:rFonts w:ascii="Arial" w:cs="Arial" w:eastAsia="Arial" w:hAnsi="Arial"/>
          <w:sz w:val="24"/>
          <w:szCs w:val="24"/>
          <w:rtl w:val="0"/>
        </w:rPr>
        <w:t xml:space="preserve">Удерживайте клавишу </w:t>
      </w:r>
      <w:r w:rsidDel="00000000" w:rsidR="00000000" w:rsidRPr="00000000">
        <w:rPr>
          <w:rFonts w:ascii="Arial" w:cs="Arial" w:eastAsia="Arial" w:hAnsi="Arial"/>
          <w:b w:val="1"/>
          <w:bCs w:val="1"/>
          <w:sz w:val="24"/>
          <w:szCs w:val="24"/>
          <w:rtl w:val="0"/>
        </w:rPr>
        <w:t xml:space="preserve">Shift</w:t>
      </w:r>
      <w:r w:rsidDel="00000000" w:rsidR="00000000" w:rsidRPr="00000000">
        <w:rPr>
          <w:rFonts w:ascii="Arial" w:cs="Arial" w:eastAsia="Arial" w:hAnsi="Arial"/>
          <w:sz w:val="24"/>
          <w:szCs w:val="24"/>
          <w:rtl w:val="0"/>
        </w:rPr>
        <w:t xml:space="preserve">, затем перетащите вверх для уменьшения или вниз для увеличения изображения от центра.</w:t>
      </w:r>
    </w:p>
    <w:p w:rsidR="00000000" w:rsidDel="00000000" w:rsidP="00000000" w:rsidRDefault="00000000" w:rsidRPr="00000000" w14:paraId="0000089C">
      <w:pPr>
        <w:tabs>
          <w:tab w:val="left" w:leader="none" w:pos="11340"/>
        </w:tabs>
        <w:spacing w:before="144"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Масштабирование изображения с помощью инструмента Zoom на Панели инструментов окна</w:t>
      </w:r>
      <w:r w:rsidDel="00000000" w:rsidR="00000000" w:rsidRPr="00000000">
        <w:rPr>
          <w:rtl w:val="0"/>
        </w:rPr>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8" w:line="297"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Масштаб (Zoom)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23837" cy="205930"/>
            <wp:effectExtent b="0" l="0" r="0" t="0"/>
            <wp:docPr descr="QB-ButtonZoom.png" id="257" name="image167.png"/>
            <a:graphic>
              <a:graphicData uri="http://schemas.openxmlformats.org/drawingml/2006/picture">
                <pic:pic>
                  <pic:nvPicPr>
                    <pic:cNvPr descr="QB-ButtonZoom.png" id="0" name="image167.png"/>
                    <pic:cNvPicPr preferRelativeResize="0"/>
                  </pic:nvPicPr>
                  <pic:blipFill>
                    <a:blip r:embed="rId158"/>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боковой панели или Панели инструментов окна, затем перетащите вверх для уменьшения изображения или вниз для увеличения изображения. Изображение масштабируется от точки, с которой начато перетаскивание.</w:t>
      </w:r>
    </w:p>
    <w:p w:rsidR="00000000" w:rsidDel="00000000" w:rsidP="00000000" w:rsidRDefault="00000000" w:rsidRPr="00000000" w14:paraId="0000089E">
      <w:pPr>
        <w:tabs>
          <w:tab w:val="left" w:leader="none" w:pos="11340"/>
        </w:tabs>
        <w:spacing w:before="21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Масштабирование изображения с помощью палитры Zoom</w:t>
      </w:r>
      <w:r w:rsidDel="00000000" w:rsidR="00000000" w:rsidRPr="00000000">
        <w:rPr>
          <w:rtl w:val="0"/>
        </w:rPr>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Масштаб (Zoom)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23837" cy="205930"/>
            <wp:effectExtent b="0" l="0" r="0" t="0"/>
            <wp:docPr descr="QB-ButtonZoom_1.png" id="259" name="image167.png"/>
            <a:graphic>
              <a:graphicData uri="http://schemas.openxmlformats.org/drawingml/2006/picture">
                <pic:pic>
                  <pic:nvPicPr>
                    <pic:cNvPr descr="QB-ButtonZoom_1.png" id="0" name="image167.png"/>
                    <pic:cNvPicPr preferRelativeResize="0"/>
                  </pic:nvPicPr>
                  <pic:blipFill>
                    <a:blip r:embed="rId158"/>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Панели инструментов окна, чтобы отобразить палитру Масштаб (Zoom), затем выберите нужный коэффициент увеличения (от 50% до 2000%) или опцию. Изображение масштабируется от центра.</w:t>
      </w:r>
    </w:p>
    <w:p w:rsidR="00000000" w:rsidDel="00000000" w:rsidP="00000000" w:rsidRDefault="00000000" w:rsidRPr="00000000" w14:paraId="000008A0">
      <w:pPr>
        <w:tabs>
          <w:tab w:val="left" w:leader="none" w:pos="4590"/>
          <w:tab w:val="left" w:leader="none" w:pos="11340"/>
        </w:tabs>
        <w:spacing w:before="119" w:lineRule="auto"/>
        <w:ind w:left="709" w:right="900" w:firstLine="0"/>
        <w:jc w:val="both"/>
        <w:rPr>
          <w:rFonts w:ascii="Arial" w:cs="Arial" w:eastAsia="Arial" w:hAnsi="Arial"/>
          <w:sz w:val="40"/>
          <w:szCs w:val="40"/>
          <w:vertAlign w:val="subscript"/>
        </w:rPr>
        <w:sectPr>
          <w:type w:val="nextPage"/>
          <w:pgSz w:h="15840" w:w="12240" w:orient="portrait"/>
          <w:pgMar w:bottom="280" w:top="0" w:left="0" w:right="0" w:header="720" w:footer="720"/>
        </w:sectPr>
      </w:pPr>
      <w:r w:rsidDel="00000000" w:rsidR="00000000" w:rsidRPr="00000000">
        <w:rPr>
          <w:rFonts w:ascii="Arial" w:cs="Arial" w:eastAsia="Arial" w:hAnsi="Arial"/>
          <w:sz w:val="24"/>
          <w:szCs w:val="24"/>
          <w:rtl w:val="0"/>
        </w:rPr>
        <w:t xml:space="preserve">Палитра масштаба (3D Standard)</w:t>
        <w:tab/>
      </w:r>
      <w:r w:rsidDel="00000000" w:rsidR="00000000" w:rsidRPr="00000000">
        <w:rPr>
          <w:rFonts w:ascii="Arial" w:cs="Arial" w:eastAsia="Arial" w:hAnsi="Arial"/>
          <w:sz w:val="40"/>
          <w:szCs w:val="40"/>
          <w:vertAlign w:val="subscript"/>
          <w:rtl w:val="0"/>
        </w:rPr>
        <w:t xml:space="preserve">Палитра масштаба (Viewer)</w:t>
      </w:r>
    </w:p>
    <w:p w:rsidR="00000000" w:rsidDel="00000000" w:rsidP="00000000" w:rsidRDefault="00000000" w:rsidRPr="00000000" w14:paraId="000008A1">
      <w:pPr>
        <w:tabs>
          <w:tab w:val="left" w:leader="none" w:pos="4610"/>
          <w:tab w:val="left" w:leader="none" w:pos="11340"/>
        </w:tabs>
        <w:ind w:left="709" w:right="90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73"/>
          <w:tab w:val="left" w:leader="none" w:pos="11340"/>
        </w:tabs>
        <w:spacing w:after="0" w:before="27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tab/>
        <w:t xml:space="preserve">Уменьшает коэффициент увеличения.</w:t>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73"/>
          <w:tab w:val="left" w:leader="none" w:pos="11340"/>
        </w:tabs>
        <w:spacing w:after="0" w:before="2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tab/>
        <w:t xml:space="preserve">Увеличивает коэффициент увеличения.</w:t>
      </w:r>
    </w:p>
    <w:p w:rsidR="00000000" w:rsidDel="00000000" w:rsidP="00000000" w:rsidRDefault="00000000" w:rsidRPr="00000000" w14:paraId="000008A4">
      <w:pPr>
        <w:tabs>
          <w:tab w:val="left" w:leader="none" w:pos="3573"/>
          <w:tab w:val="left" w:leader="none" w:pos="11340"/>
        </w:tabs>
        <w:spacing w:before="25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50% - 2000%</w:t>
        <w:tab/>
      </w:r>
      <w:r w:rsidDel="00000000" w:rsidR="00000000" w:rsidRPr="00000000">
        <w:rPr>
          <w:rFonts w:ascii="Arial" w:cs="Arial" w:eastAsia="Arial" w:hAnsi="Arial"/>
          <w:sz w:val="24"/>
          <w:szCs w:val="24"/>
          <w:rtl w:val="0"/>
        </w:rPr>
        <w:t xml:space="preserve">Предустановленные коэффициенты увеличения.</w:t>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73"/>
          <w:tab w:val="left" w:leader="none" w:pos="11340"/>
        </w:tabs>
        <w:spacing w:after="0" w:before="253" w:line="304" w:lineRule="auto"/>
        <w:ind w:left="709" w:right="900" w:hanging="120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Pix100%</w:t>
        <w:tab/>
        <w:t xml:space="preserve">Показывает изображение с соотношением 1-1 для размера пикселя.</w:t>
      </w:r>
    </w:p>
    <w:p w:rsidR="00000000" w:rsidDel="00000000" w:rsidP="00000000" w:rsidRDefault="00000000" w:rsidRPr="00000000" w14:paraId="000008A6">
      <w:pPr>
        <w:tabs>
          <w:tab w:val="left" w:leader="none" w:pos="11340"/>
        </w:tabs>
        <w:spacing w:before="178" w:line="316" w:lineRule="auto"/>
        <w:ind w:left="709" w:right="900" w:firstLine="10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Копировать настройку масштаба (Copy Zoom Setting)</w:t>
      </w:r>
    </w:p>
    <w:p w:rsidR="00000000" w:rsidDel="00000000" w:rsidP="00000000" w:rsidRDefault="00000000" w:rsidRPr="00000000" w14:paraId="000008A7">
      <w:pPr>
        <w:tabs>
          <w:tab w:val="left" w:leader="none" w:pos="11340"/>
        </w:tabs>
        <w:spacing w:before="162" w:line="312" w:lineRule="auto"/>
        <w:ind w:left="709" w:right="900" w:hanging="34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Вставить настройку масштаба (Paste Zoom Setting)</w:t>
      </w:r>
    </w:p>
    <w:p w:rsidR="00000000" w:rsidDel="00000000" w:rsidP="00000000" w:rsidRDefault="00000000" w:rsidRPr="00000000" w14:paraId="000008A8">
      <w:pPr>
        <w:tabs>
          <w:tab w:val="left" w:leader="none" w:pos="11340"/>
        </w:tabs>
        <w:spacing w:before="166" w:line="312" w:lineRule="auto"/>
        <w:ind w:left="709" w:right="900" w:hanging="17.0000000000000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Числовой ввод (Numeric Input)</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Копирует текущий коэффициент увеличения. Затем вы можете вставить этот коэффициент в другое окно изображения.</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коэффициент увеличения на настройку, скопированную из другого окна изображения.</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Позволяет ввести собственный коэффициент увеличения (от 25% до 3000%) или размер поля зрения (значения ширины и высоты).</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F">
      <w:pPr>
        <w:tabs>
          <w:tab w:val="left" w:leader="none" w:pos="11340"/>
        </w:tabs>
        <w:spacing w:before="124" w:line="316" w:lineRule="auto"/>
        <w:ind w:left="709" w:right="900" w:firstLine="0"/>
        <w:jc w:val="both"/>
        <w:rPr>
          <w:rFonts w:ascii="Arial" w:cs="Arial" w:eastAsia="Arial" w:hAnsi="Arial"/>
          <w:i w:val="1"/>
          <w:iCs w:val="1"/>
          <w:sz w:val="24"/>
          <w:szCs w:val="24"/>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i w:val="1"/>
          <w:iCs w:val="1"/>
          <w:sz w:val="24"/>
          <w:szCs w:val="24"/>
          <w:rtl w:val="0"/>
        </w:rPr>
        <w:t xml:space="preserve">Примечание: Введите Размер (Size), чтобы указать поле зрения по размеру области захвата. Подробнее о регионе захвата по умолчанию (Вписанный (Inscribed), Описанный (Circumscribed) и</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3">
      <w:pPr>
        <w:tabs>
          <w:tab w:val="left" w:leader="none" w:pos="11340"/>
        </w:tabs>
        <w:spacing w:before="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Вписать (Fit)</w:t>
      </w:r>
    </w:p>
    <w:p w:rsidR="00000000" w:rsidDel="00000000" w:rsidP="00000000" w:rsidRDefault="00000000" w:rsidRPr="00000000" w14:paraId="000008B4">
      <w:pPr>
        <w:tabs>
          <w:tab w:val="left" w:leader="none" w:pos="11340"/>
        </w:tabs>
        <w:spacing w:before="30" w:line="316" w:lineRule="auto"/>
        <w:ind w:left="709" w:right="900" w:firstLine="0"/>
        <w:jc w:val="both"/>
        <w:rPr>
          <w:rFonts w:ascii="Arial" w:cs="Arial" w:eastAsia="Arial" w:hAnsi="Arial"/>
          <w:i w:val="1"/>
          <w:iCs w:val="1"/>
          <w:sz w:val="24"/>
          <w:szCs w:val="24"/>
        </w:rPr>
      </w:pPr>
      <w:r w:rsidDel="00000000" w:rsidR="00000000" w:rsidRPr="00000000">
        <w:br w:type="column"/>
      </w:r>
      <w:r w:rsidDel="00000000" w:rsidR="00000000" w:rsidRPr="00000000">
        <w:rPr>
          <w:rFonts w:ascii="Arial" w:cs="Arial" w:eastAsia="Arial" w:hAnsi="Arial"/>
          <w:i w:val="1"/>
          <w:iCs w:val="1"/>
          <w:sz w:val="24"/>
          <w:szCs w:val="24"/>
          <w:rtl w:val="0"/>
        </w:rPr>
        <w:t xml:space="preserve">Авто (Auto)) см. </w:t>
      </w:r>
      <w:hyperlink r:id="rId159">
        <w:r w:rsidDel="00000000" w:rsidR="00000000" w:rsidRPr="00000000">
          <w:rPr>
            <w:rFonts w:ascii="Arial" w:cs="Arial" w:eastAsia="Arial" w:hAnsi="Arial"/>
            <w:i w:val="1"/>
            <w:iCs w:val="1"/>
            <w:color w:val="00a5de"/>
            <w:sz w:val="24"/>
            <w:szCs w:val="24"/>
            <w:u w:val="single"/>
            <w:rtl w:val="0"/>
          </w:rPr>
          <w:t xml:space="preserve">Изменение настройки захвата изображения по</w:t>
        </w:r>
      </w:hyperlink>
      <w:r w:rsidDel="00000000" w:rsidR="00000000" w:rsidRPr="00000000">
        <w:rPr>
          <w:rFonts w:ascii="Arial" w:cs="Arial" w:eastAsia="Arial" w:hAnsi="Arial"/>
          <w:i w:val="1"/>
          <w:iCs w:val="1"/>
          <w:color w:val="00a5de"/>
          <w:sz w:val="24"/>
          <w:szCs w:val="24"/>
          <w:rtl w:val="0"/>
        </w:rPr>
        <w:t xml:space="preserve"> </w:t>
      </w:r>
      <w:hyperlink r:id="rId160">
        <w:r w:rsidDel="00000000" w:rsidR="00000000" w:rsidRPr="00000000">
          <w:rPr>
            <w:rFonts w:ascii="Arial" w:cs="Arial" w:eastAsia="Arial" w:hAnsi="Arial"/>
            <w:i w:val="1"/>
            <w:iCs w:val="1"/>
            <w:color w:val="00a5de"/>
            <w:sz w:val="24"/>
            <w:szCs w:val="24"/>
            <w:rtl w:val="0"/>
          </w:rPr>
          <w:t xml:space="preserve">у</w:t>
        </w:r>
      </w:hyperlink>
      <w:hyperlink r:id="rId161">
        <w:r w:rsidDel="00000000" w:rsidR="00000000" w:rsidRPr="00000000">
          <w:rPr>
            <w:rFonts w:ascii="Arial" w:cs="Arial" w:eastAsia="Arial" w:hAnsi="Arial"/>
            <w:i w:val="1"/>
            <w:iCs w:val="1"/>
            <w:color w:val="00a5de"/>
            <w:sz w:val="24"/>
            <w:szCs w:val="24"/>
            <w:u w:val="single"/>
            <w:rtl w:val="0"/>
          </w:rPr>
          <w:t xml:space="preserve"> молчанию</w:t>
        </w:r>
      </w:hyperlink>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2283142</wp:posOffset>
            </wp:positionH>
            <wp:positionV relativeFrom="paragraph">
              <wp:posOffset>78268</wp:posOffset>
            </wp:positionV>
            <wp:extent cx="214312" cy="214312"/>
            <wp:effectExtent b="0" l="0" r="0" t="0"/>
            <wp:wrapTopAndBottom distB="0" distT="0"/>
            <wp:docPr id="307" name="image210.png"/>
            <a:graphic>
              <a:graphicData uri="http://schemas.openxmlformats.org/drawingml/2006/picture">
                <pic:pic>
                  <pic:nvPicPr>
                    <pic:cNvPr id="0" name="image210.png"/>
                    <pic:cNvPicPr preferRelativeResize="0"/>
                  </pic:nvPicPr>
                  <pic:blipFill>
                    <a:blip r:embed="rId162"/>
                    <a:srcRect b="0" l="0" r="0" t="0"/>
                    <a:stretch>
                      <a:fillRect/>
                    </a:stretch>
                  </pic:blipFill>
                  <pic:spPr>
                    <a:xfrm>
                      <a:off x="0" y="0"/>
                      <a:ext cx="214312" cy="214312"/>
                    </a:xfrm>
                    <a:prstGeom prst="rect"/>
                    <a:ln/>
                  </pic:spPr>
                </pic:pic>
              </a:graphicData>
            </a:graphic>
          </wp:anchor>
        </w:drawing>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Масштабирует изображение по размеру окна изображения. Эта опция доступна только для протокола Viewer и т.п.</w:t>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8">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Настройка уровня и ширины окна (Window Level/Width)</w:t>
      </w:r>
      <w:r w:rsidDel="00000000" w:rsidR="00000000" w:rsidRPr="00000000">
        <w:rPr>
          <w:rtl w:val="0"/>
        </w:rPr>
      </w:r>
    </w:p>
    <w:p w:rsidR="00000000" w:rsidDel="00000000" w:rsidP="00000000" w:rsidRDefault="00000000" w:rsidRPr="00000000" w14:paraId="000008B9">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уровня и ширины окна с помощью Shift + перетаскивания</w:t>
      </w:r>
      <w:r w:rsidDel="00000000" w:rsidR="00000000" w:rsidRPr="00000000">
        <w:rPr>
          <w:rtl w:val="0"/>
        </w:rPr>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перетащите вверх/вниз для регулировки уровня окна и влево/ вправо для регулировки ширины окна.</w:t>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режимах VR или VE удерживайте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перетащите вверх/вниз для регулировки уровня окна и влево/вправо для регулировки наклона.</w:t>
      </w:r>
    </w:p>
    <w:p w:rsidR="00000000" w:rsidDel="00000000" w:rsidP="00000000" w:rsidRDefault="00000000" w:rsidRPr="00000000" w14:paraId="000008BC">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уровня и ширины окна с помощью Image Control на Панели инструментов окна</w:t>
      </w:r>
      <w:r w:rsidDel="00000000" w:rsidR="00000000" w:rsidRPr="00000000">
        <w:rPr>
          <w:rtl w:val="0"/>
        </w:rPr>
      </w:r>
    </w:p>
    <w:p w:rsidR="00000000" w:rsidDel="00000000" w:rsidP="00000000" w:rsidRDefault="00000000" w:rsidRPr="00000000" w14:paraId="000008BD">
      <w:pPr>
        <w:tabs>
          <w:tab w:val="left" w:leader="none" w:pos="11340"/>
        </w:tabs>
        <w:spacing w:before="160" w:line="290"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Управление изображением (Image Control) </w:t>
      </w:r>
      <w:r w:rsidDel="00000000" w:rsidR="00000000" w:rsidRPr="00000000">
        <w:rPr>
          <w:rFonts w:ascii="Arial" w:cs="Arial" w:eastAsia="Arial" w:hAnsi="Arial"/>
          <w:sz w:val="40"/>
          <w:szCs w:val="40"/>
          <w:vertAlign w:val="subscript"/>
        </w:rPr>
        <w:drawing>
          <wp:inline distB="0" distT="0" distL="0" distR="0">
            <wp:extent cx="223837" cy="205930"/>
            <wp:effectExtent b="0" l="0" r="0" t="0"/>
            <wp:docPr id="256" name="image120.png"/>
            <a:graphic>
              <a:graphicData uri="http://schemas.openxmlformats.org/drawingml/2006/picture">
                <pic:pic>
                  <pic:nvPicPr>
                    <pic:cNvPr id="0" name="image120.png"/>
                    <pic:cNvPicPr preferRelativeResize="0"/>
                  </pic:nvPicPr>
                  <pic:blipFill>
                    <a:blip r:embed="rId163"/>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sz w:val="24"/>
          <w:szCs w:val="24"/>
          <w:rtl w:val="0"/>
        </w:rPr>
        <w:t xml:space="preserve"> на боковой панели или Панели инструментов окна, затем перетащите изображение по необходимости.</w:t>
      </w:r>
    </w:p>
    <w:p w:rsidR="00000000" w:rsidDel="00000000" w:rsidP="00000000" w:rsidRDefault="00000000" w:rsidRPr="00000000" w14:paraId="000008BE">
      <w:pPr>
        <w:tabs>
          <w:tab w:val="left" w:leader="none" w:pos="11340"/>
        </w:tabs>
        <w:spacing w:before="9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Чтобы изменить направление перетаскивания, выберите Обратная операция УУ/ШУ (Reverse WL operation) в диалоговом окне «Параметры». Подробнее см. </w:t>
      </w:r>
      <w:hyperlink r:id="rId164">
        <w:r w:rsidDel="00000000" w:rsidR="00000000" w:rsidRPr="00000000">
          <w:rPr>
            <w:rFonts w:ascii="Arial" w:cs="Arial" w:eastAsia="Arial" w:hAnsi="Arial"/>
            <w:i w:val="1"/>
            <w:iCs w:val="1"/>
            <w:color w:val="00a5de"/>
            <w:sz w:val="24"/>
            <w:szCs w:val="24"/>
            <w:u w:val="single"/>
            <w:rtl w:val="0"/>
          </w:rPr>
          <w:t xml:space="preserve">Общие</w:t>
        </w:r>
      </w:hyperlink>
      <w:r w:rsidDel="00000000" w:rsidR="00000000" w:rsidRPr="00000000">
        <w:rPr>
          <w:rtl w:val="0"/>
        </w:rPr>
      </w:r>
    </w:p>
    <w:p w:rsidR="00000000" w:rsidDel="00000000" w:rsidP="00000000" w:rsidRDefault="00000000" w:rsidRPr="00000000" w14:paraId="000008BF">
      <w:pPr>
        <w:tabs>
          <w:tab w:val="left" w:leader="none" w:pos="11340"/>
        </w:tabs>
        <w:spacing w:line="29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color w:val="00a5de"/>
          <w:sz w:val="24"/>
          <w:szCs w:val="24"/>
          <w:rtl w:val="0"/>
        </w:rPr>
        <w:t xml:space="preserve">(</w:t>
      </w:r>
      <w:hyperlink r:id="rId165">
        <w:r w:rsidDel="00000000" w:rsidR="00000000" w:rsidRPr="00000000">
          <w:rPr>
            <w:rFonts w:ascii="Arial" w:cs="Arial" w:eastAsia="Arial" w:hAnsi="Arial"/>
            <w:color w:val="00a5de"/>
            <w:sz w:val="24"/>
            <w:szCs w:val="24"/>
            <w:u w:val="single"/>
            <w:rtl w:val="0"/>
          </w:rPr>
          <w:t xml:space="preserve"> </w:t>
        </w:r>
      </w:hyperlink>
      <w:hyperlink r:id="rId166">
        <w:r w:rsidDel="00000000" w:rsidR="00000000" w:rsidRPr="00000000">
          <w:rPr>
            <w:rFonts w:ascii="Arial" w:cs="Arial" w:eastAsia="Arial" w:hAnsi="Arial"/>
            <w:i w:val="1"/>
            <w:iCs w:val="1"/>
            <w:color w:val="00a5de"/>
            <w:sz w:val="24"/>
            <w:szCs w:val="24"/>
            <w:u w:val="single"/>
            <w:rtl w:val="0"/>
          </w:rPr>
          <w:t xml:space="preserve">Genera</w:t>
        </w:r>
      </w:hyperlink>
      <w:hyperlink r:id="rId167">
        <w:r w:rsidDel="00000000" w:rsidR="00000000" w:rsidRPr="00000000">
          <w:rPr>
            <w:rFonts w:ascii="Arial" w:cs="Arial" w:eastAsia="Arial" w:hAnsi="Arial"/>
            <w:i w:val="1"/>
            <w:iCs w:val="1"/>
            <w:color w:val="00a5de"/>
            <w:sz w:val="24"/>
            <w:szCs w:val="24"/>
            <w:rtl w:val="0"/>
          </w:rPr>
          <w:t xml:space="preserve">l</w:t>
        </w:r>
      </w:hyperlink>
      <w:hyperlink r:id="rId168">
        <w:r w:rsidDel="00000000" w:rsidR="00000000" w:rsidRPr="00000000">
          <w:rPr>
            <w:rFonts w:ascii="Arial" w:cs="Arial" w:eastAsia="Arial" w:hAnsi="Arial"/>
            <w:i w:val="1"/>
            <w:iCs w:val="1"/>
            <w:color w:val="00a5de"/>
            <w:sz w:val="24"/>
            <w:szCs w:val="24"/>
            <w:u w:val="single"/>
            <w:rtl w:val="0"/>
          </w:rPr>
          <w:t xml:space="preserve">) &gt; Мышь (Mouse</w:t>
        </w:r>
      </w:hyperlink>
      <w:hyperlink r:id="rId169">
        <w:r w:rsidDel="00000000" w:rsidR="00000000" w:rsidRPr="00000000">
          <w:rPr>
            <w:rFonts w:ascii="Arial" w:cs="Arial" w:eastAsia="Arial" w:hAnsi="Arial"/>
            <w:i w:val="1"/>
            <w:iCs w:val="1"/>
            <w:color w:val="00a5de"/>
            <w:sz w:val="24"/>
            <w:szCs w:val="24"/>
            <w:rtl w:val="0"/>
          </w:rPr>
          <w:t xml:space="preserve">)</w:t>
        </w:r>
      </w:hyperlink>
      <w:r w:rsidDel="00000000" w:rsidR="00000000" w:rsidRPr="00000000">
        <w:rPr>
          <w:rFonts w:ascii="Arial" w:cs="Arial" w:eastAsia="Arial" w:hAnsi="Arial"/>
          <w:i w:val="1"/>
          <w:iCs w:val="1"/>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2431367</wp:posOffset>
                </wp:positionH>
                <wp:positionV relativeFrom="paragraph">
                  <wp:posOffset>152755</wp:posOffset>
                </wp:positionV>
                <wp:extent cx="33655" cy="12700"/>
                <wp:effectExtent b="0" l="0" r="0" t="0"/>
                <wp:wrapNone/>
                <wp:docPr id="34" name=""/>
                <a:graphic>
                  <a:graphicData uri="http://schemas.microsoft.com/office/word/2010/wordprocessingShape">
                    <wps:wsp>
                      <wps:cNvSpPr/>
                      <wps:cNvPr id="88" name="Shape 88"/>
                      <wps:spPr>
                        <a:xfrm>
                          <a:off x="5329173" y="3775238"/>
                          <a:ext cx="33655" cy="9525"/>
                        </a:xfrm>
                        <a:custGeom>
                          <a:rect b="b" l="l" r="r" t="t"/>
                          <a:pathLst>
                            <a:path extrusionOk="0" h="9525" w="33655">
                              <a:moveTo>
                                <a:pt x="33223" y="8953"/>
                              </a:moveTo>
                              <a:lnTo>
                                <a:pt x="0" y="8953"/>
                              </a:lnTo>
                              <a:lnTo>
                                <a:pt x="0" y="0"/>
                              </a:lnTo>
                              <a:lnTo>
                                <a:pt x="33223" y="0"/>
                              </a:lnTo>
                              <a:lnTo>
                                <a:pt x="33223"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2431367</wp:posOffset>
                </wp:positionH>
                <wp:positionV relativeFrom="paragraph">
                  <wp:posOffset>152755</wp:posOffset>
                </wp:positionV>
                <wp:extent cx="33655" cy="12700"/>
                <wp:effectExtent b="0" l="0" r="0" t="0"/>
                <wp:wrapNone/>
                <wp:docPr id="34" name="image135.png"/>
                <a:graphic>
                  <a:graphicData uri="http://schemas.openxmlformats.org/drawingml/2006/picture">
                    <pic:pic>
                      <pic:nvPicPr>
                        <pic:cNvPr id="0" name="image135.png"/>
                        <pic:cNvPicPr preferRelativeResize="0"/>
                      </pic:nvPicPr>
                      <pic:blipFill>
                        <a:blip r:embed="rId10"/>
                        <a:srcRect/>
                        <a:stretch>
                          <a:fillRect/>
                        </a:stretch>
                      </pic:blipFill>
                      <pic:spPr>
                        <a:xfrm>
                          <a:off x="0" y="0"/>
                          <a:ext cx="33655" cy="12700"/>
                        </a:xfrm>
                        <a:prstGeom prst="rect"/>
                        <a:ln/>
                      </pic:spPr>
                    </pic:pic>
                  </a:graphicData>
                </a:graphic>
              </wp:anchor>
            </w:drawing>
          </mc:Fallback>
        </mc:AlternateContent>
      </w:r>
    </w:p>
    <w:p w:rsidR="00000000" w:rsidDel="00000000" w:rsidP="00000000" w:rsidRDefault="00000000" w:rsidRPr="00000000" w14:paraId="000008C0">
      <w:pPr>
        <w:tabs>
          <w:tab w:val="left" w:leader="none" w:pos="11340"/>
        </w:tabs>
        <w:spacing w:before="271" w:line="31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уровня и ширины окна с помощью ползунков УУ/ШУ в палитре Параметры изображения</w:t>
      </w:r>
      <w:r w:rsidDel="00000000" w:rsidR="00000000" w:rsidRPr="00000000">
        <w:rPr>
          <w:rtl w:val="0"/>
        </w:rPr>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ползунки или введите значение в поле редактирования. Подробнее см. </w:t>
      </w:r>
      <w:hyperlink r:id="rId170">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Параметры</w:t>
        </w:r>
      </w:hyperlink>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hyperlink r:id="rId171">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изображения</w:t>
        </w:r>
      </w:hyperlink>
      <w:hyperlink r:id="rId172">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д</w:t>
        </w:r>
      </w:hyperlink>
      <w:hyperlink r:id="rId173">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ля MIP</w:t>
        </w:r>
      </w:hyperlink>
      <w:hyperlink r:id="rId174">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175">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MinIP</w:t>
        </w:r>
      </w:hyperlink>
      <w:hyperlink r:id="rId176">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177">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Gradient MIP</w:t>
        </w:r>
      </w:hyperlink>
      <w:hyperlink r:id="rId178">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179">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SUM и 2D изображений</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C2">
      <w:pPr>
        <w:tabs>
          <w:tab w:val="left" w:leader="none" w:pos="11340"/>
        </w:tabs>
        <w:spacing w:before="5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Недоступно для некоторых протоколов.</w:t>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4">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Поворот изображений с помощью циферблатов вращения</w:t>
      </w:r>
      <w:r w:rsidDel="00000000" w:rsidR="00000000" w:rsidRPr="00000000">
        <w:rPr>
          <w:rtl w:val="0"/>
        </w:rPr>
      </w:r>
    </w:p>
    <w:p w:rsidR="00000000" w:rsidDel="00000000" w:rsidP="00000000" w:rsidRDefault="00000000" w:rsidRPr="00000000" w14:paraId="000008C5">
      <w:pPr>
        <w:tabs>
          <w:tab w:val="left" w:leader="none" w:pos="11340"/>
        </w:tabs>
        <w:spacing w:before="170"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О других способах поворота изображений см. </w:t>
      </w:r>
      <w:r w:rsidDel="00000000" w:rsidR="00000000" w:rsidRPr="00000000">
        <w:rPr>
          <w:rFonts w:ascii="Arial" w:cs="Arial" w:eastAsia="Arial" w:hAnsi="Arial"/>
          <w:i w:val="1"/>
          <w:iCs w:val="1"/>
          <w:color w:val="00a5de"/>
          <w:sz w:val="24"/>
          <w:szCs w:val="24"/>
          <w:u w:val="single"/>
          <w:rtl w:val="0"/>
        </w:rPr>
        <w:t xml:space="preserve">Поворот изображений</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sz w:val="24"/>
          <w:szCs w:val="24"/>
          <w:rtl w:val="0"/>
        </w:rPr>
        <w:t xml:space="preserve">и </w:t>
      </w:r>
      <w:r w:rsidDel="00000000" w:rsidR="00000000" w:rsidRPr="00000000">
        <w:rPr>
          <w:rFonts w:ascii="Arial" w:cs="Arial" w:eastAsia="Arial" w:hAnsi="Arial"/>
          <w:i w:val="1"/>
          <w:iCs w:val="1"/>
          <w:color w:val="00a5de"/>
          <w:sz w:val="24"/>
          <w:szCs w:val="24"/>
          <w:u w:val="single"/>
          <w:rtl w:val="0"/>
        </w:rPr>
        <w:t xml:space="preserve">Поворот</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3D изображений</w:t>
      </w:r>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08C6">
      <w:pPr>
        <w:tabs>
          <w:tab w:val="left" w:leader="none" w:pos="11340"/>
        </w:tabs>
        <w:spacing w:before="20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Показать/скрыть циферблаты вращения</w:t>
      </w:r>
      <w:r w:rsidDel="00000000" w:rsidR="00000000" w:rsidRPr="00000000">
        <w:rPr>
          <w:rtl w:val="0"/>
        </w:rPr>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Циферблаты вращения появляются в правом нижнем углу окна изображения при наведении указателя на нужное изображение. Когда циферблаты не отображаются, 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9069" cy="179069"/>
            <wp:effectExtent b="0" l="0" r="0" t="0"/>
            <wp:docPr id="254" name="image158.png"/>
            <a:graphic>
              <a:graphicData uri="http://schemas.openxmlformats.org/drawingml/2006/picture">
                <pic:pic>
                  <pic:nvPicPr>
                    <pic:cNvPr id="0" name="image158.png"/>
                    <pic:cNvPicPr preferRelativeResize="0"/>
                  </pic:nvPicPr>
                  <pic:blipFill>
                    <a:blip r:embed="rId180"/>
                    <a:srcRect b="0" l="0" r="0" t="0"/>
                    <a:stretch>
                      <a:fillRect/>
                    </a:stretch>
                  </pic:blipFill>
                  <pic:spPr>
                    <a:xfrm>
                      <a:off x="0" y="0"/>
                      <a:ext cx="179069" cy="17906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боковой панели, чтобы показать/скрыть циферблаты.</w:t>
      </w:r>
    </w:p>
    <w:p w:rsidR="00000000" w:rsidDel="00000000" w:rsidP="00000000" w:rsidRDefault="00000000" w:rsidRPr="00000000" w14:paraId="000008C8">
      <w:pPr>
        <w:tabs>
          <w:tab w:val="left" w:leader="none" w:pos="11340"/>
        </w:tabs>
        <w:spacing w:before="158" w:lineRule="auto"/>
        <w:ind w:left="709" w:right="900" w:firstLine="0"/>
        <w:jc w:val="both"/>
        <w:rPr>
          <w:rFonts w:ascii="Arial" w:cs="Arial" w:eastAsia="Arial" w:hAnsi="Arial"/>
          <w:b w:val="1"/>
          <w:bCs w:val="1"/>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color w:val="25446d"/>
          <w:sz w:val="24"/>
          <w:szCs w:val="24"/>
          <w:rtl w:val="0"/>
        </w:rPr>
        <w:t xml:space="preserve">Названия циферблатов вращения</w:t>
      </w:r>
      <w:r w:rsidDel="00000000" w:rsidR="00000000" w:rsidRPr="00000000">
        <w:rPr>
          <w:rtl w:val="0"/>
        </w:rPr>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08CB">
      <w:pPr>
        <w:tabs>
          <w:tab w:val="left" w:leader="none" w:pos="11340"/>
        </w:tabs>
        <w:spacing w:before="97" w:line="324" w:lineRule="auto"/>
        <w:ind w:left="709" w:right="900" w:firstLine="217.0000000000000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Циферблат вращения влево/вправо (Left/Right</w:t>
      </w:r>
    </w:p>
    <w:p w:rsidR="00000000" w:rsidDel="00000000" w:rsidP="00000000" w:rsidRDefault="00000000" w:rsidRPr="00000000" w14:paraId="000008CC">
      <w:pPr>
        <w:tabs>
          <w:tab w:val="left" w:leader="none" w:pos="11340"/>
        </w:tabs>
        <w:spacing w:line="26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rotation dial)</w:t>
      </w:r>
    </w:p>
    <w:p w:rsidR="00000000" w:rsidDel="00000000" w:rsidP="00000000" w:rsidRDefault="00000000" w:rsidRPr="00000000" w14:paraId="000008CD">
      <w:pPr>
        <w:tabs>
          <w:tab w:val="left" w:leader="none" w:pos="11340"/>
        </w:tabs>
        <w:spacing w:before="239" w:line="324" w:lineRule="auto"/>
        <w:ind w:left="709" w:right="900" w:hanging="13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Циферблат вращения вверх/вниз (Up/Down</w:t>
      </w:r>
    </w:p>
    <w:p w:rsidR="00000000" w:rsidDel="00000000" w:rsidP="00000000" w:rsidRDefault="00000000" w:rsidRPr="00000000" w14:paraId="000008CE">
      <w:pPr>
        <w:tabs>
          <w:tab w:val="left" w:leader="none" w:pos="11340"/>
        </w:tabs>
        <w:spacing w:line="26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rotation dial)</w:t>
      </w:r>
    </w:p>
    <w:p w:rsidR="00000000" w:rsidDel="00000000" w:rsidP="00000000" w:rsidRDefault="00000000" w:rsidRPr="00000000" w14:paraId="000008CF">
      <w:pPr>
        <w:tabs>
          <w:tab w:val="left" w:leader="none" w:pos="11340"/>
        </w:tabs>
        <w:spacing w:before="25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Циферблат вращения по</w:t>
      </w:r>
    </w:p>
    <w:p w:rsidR="00000000" w:rsidDel="00000000" w:rsidP="00000000" w:rsidRDefault="00000000" w:rsidRPr="00000000" w14:paraId="000008D0">
      <w:pPr>
        <w:tabs>
          <w:tab w:val="left" w:leader="none" w:pos="11340"/>
        </w:tabs>
        <w:spacing w:before="83" w:line="324" w:lineRule="auto"/>
        <w:ind w:left="709" w:right="900" w:firstLine="727.00000000000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часовой стрелке (Clockwise rotation dial)</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Поворачивает изображение влево или вправо.</w:t>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Поворачивает изображение вверх или вниз.</w:t>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Поворачивает изображение по часовой стрелке или против часовой стрелки.</w:t>
      </w:r>
    </w:p>
    <w:p w:rsidR="00000000" w:rsidDel="00000000" w:rsidP="00000000" w:rsidRDefault="00000000" w:rsidRPr="00000000" w14:paraId="000008DA">
      <w:pPr>
        <w:tabs>
          <w:tab w:val="left" w:leader="none" w:pos="11340"/>
        </w:tabs>
        <w:spacing w:before="131"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Pr>
        <mc:AlternateContent>
          <mc:Choice Requires="wpg">
            <w:drawing>
              <wp:anchor allowOverlap="1" behindDoc="0" distB="0" distT="0" distL="0" distR="0" hidden="0" layoutInCell="1" locked="0" relativeHeight="0" simplePos="0">
                <wp:simplePos x="0" y="0"/>
                <wp:positionH relativeFrom="page">
                  <wp:posOffset>501395</wp:posOffset>
                </wp:positionH>
                <wp:positionV relativeFrom="page">
                  <wp:posOffset>7708964</wp:posOffset>
                </wp:positionV>
                <wp:extent cx="6742430" cy="2349500"/>
                <wp:effectExtent b="0" l="0" r="0" t="0"/>
                <wp:wrapNone/>
                <wp:docPr id="101" name=""/>
                <a:graphic>
                  <a:graphicData uri="http://schemas.microsoft.com/office/word/2010/wordprocessingGroup">
                    <wpg:wgp>
                      <wpg:cNvGrpSpPr/>
                      <wpg:grpSpPr>
                        <a:xfrm>
                          <a:off x="1974750" y="2605250"/>
                          <a:ext cx="6742430" cy="2349500"/>
                          <a:chOff x="1974750" y="2605250"/>
                          <a:chExt cx="6742475" cy="2349500"/>
                        </a:xfrm>
                      </wpg:grpSpPr>
                      <wpg:grpSp>
                        <wpg:cNvGrpSpPr/>
                        <wpg:grpSpPr>
                          <a:xfrm>
                            <a:off x="1974773" y="2605250"/>
                            <a:ext cx="6742442" cy="2349511"/>
                            <a:chOff x="-12" y="0"/>
                            <a:chExt cx="6742442" cy="2349511"/>
                          </a:xfrm>
                        </wpg:grpSpPr>
                        <wps:wsp>
                          <wps:cNvSpPr/>
                          <wps:cNvPr id="3" name="Shape 3"/>
                          <wps:spPr>
                            <a:xfrm>
                              <a:off x="0" y="0"/>
                              <a:ext cx="6742425" cy="234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7" name="Shape 197"/>
                          <wps:spPr>
                            <a:xfrm>
                              <a:off x="-12" y="11"/>
                              <a:ext cx="6742430" cy="2349500"/>
                            </a:xfrm>
                            <a:custGeom>
                              <a:rect b="b" l="l" r="r" t="t"/>
                              <a:pathLst>
                                <a:path extrusionOk="0" h="2349500" w="6742430">
                                  <a:moveTo>
                                    <a:pt x="6741998" y="0"/>
                                  </a:moveTo>
                                  <a:lnTo>
                                    <a:pt x="6741998" y="0"/>
                                  </a:lnTo>
                                  <a:lnTo>
                                    <a:pt x="0" y="0"/>
                                  </a:lnTo>
                                  <a:lnTo>
                                    <a:pt x="0" y="2349284"/>
                                  </a:lnTo>
                                  <a:lnTo>
                                    <a:pt x="8953" y="2349284"/>
                                  </a:lnTo>
                                  <a:lnTo>
                                    <a:pt x="8953" y="8953"/>
                                  </a:lnTo>
                                  <a:lnTo>
                                    <a:pt x="492455" y="8953"/>
                                  </a:lnTo>
                                  <a:lnTo>
                                    <a:pt x="6733032" y="8953"/>
                                  </a:lnTo>
                                  <a:lnTo>
                                    <a:pt x="6733032" y="2349284"/>
                                  </a:lnTo>
                                  <a:lnTo>
                                    <a:pt x="6741985" y="2349284"/>
                                  </a:lnTo>
                                  <a:lnTo>
                                    <a:pt x="6741985" y="8953"/>
                                  </a:lnTo>
                                  <a:lnTo>
                                    <a:pt x="6741998" y="0"/>
                                  </a:lnTo>
                                  <a:close/>
                                </a:path>
                              </a:pathLst>
                            </a:custGeom>
                            <a:solidFill>
                              <a:srgbClr val="25446D"/>
                            </a:solidFill>
                            <a:ln>
                              <a:noFill/>
                            </a:ln>
                          </wps:spPr>
                          <wps:bodyPr anchorCtr="0" anchor="ctr" bIns="91425" lIns="91425" spcFirstLastPara="1" rIns="91425" wrap="square" tIns="91425">
                            <a:noAutofit/>
                          </wps:bodyPr>
                        </wps:wsp>
                        <pic:pic>
                          <pic:nvPicPr>
                            <pic:cNvPr descr="TIPs_1.png" id="198" name="Shape 198"/>
                            <pic:cNvPicPr preferRelativeResize="0"/>
                          </pic:nvPicPr>
                          <pic:blipFill rotWithShape="1">
                            <a:blip r:embed="rId34">
                              <a:alphaModFix/>
                            </a:blip>
                            <a:srcRect b="0" l="0" r="0" t="0"/>
                            <a:stretch/>
                          </pic:blipFill>
                          <pic:spPr>
                            <a:xfrm>
                              <a:off x="75552" y="49053"/>
                              <a:ext cx="291908" cy="295843"/>
                            </a:xfrm>
                            <a:prstGeom prst="rect">
                              <a:avLst/>
                            </a:prstGeom>
                            <a:noFill/>
                            <a:ln>
                              <a:noFill/>
                            </a:ln>
                          </pic:spPr>
                        </pic:pic>
                        <wps:wsp>
                          <wps:cNvSpPr/>
                          <wps:cNvPr id="199" name="Shape 199"/>
                          <wps:spPr>
                            <a:xfrm>
                              <a:off x="0" y="0"/>
                              <a:ext cx="6742430" cy="2349500"/>
                            </a:xfrm>
                            <a:prstGeom prst="rect">
                              <a:avLst/>
                            </a:prstGeom>
                            <a:noFill/>
                            <a:ln>
                              <a:noFill/>
                            </a:ln>
                          </wps:spPr>
                          <wps:txbx>
                            <w:txbxContent>
                              <w:p w:rsidR="00000000" w:rsidDel="00000000" w:rsidP="00000000" w:rsidRDefault="00000000" w:rsidRPr="00000000">
                                <w:pPr>
                                  <w:spacing w:after="0" w:before="103.99999618530273" w:line="240"/>
                                  <w:ind w:left="788.0000305175781" w:right="0" w:firstLine="788.0000305175781"/>
                                  <w:jc w:val="left"/>
                                  <w:textDirection w:val="btLr"/>
                                </w:pPr>
                                <w:r w:rsidDel="00000000" w:rsidR="00000000" w:rsidRPr="00000000">
                                  <w:rPr>
                                    <w:rFonts w:ascii="Arial" w:cs="Arial" w:eastAsia="Arial" w:hAnsi="Arial"/>
                                    <w:b w:val="1"/>
                                    <w:i w:val="0"/>
                                    <w:smallCaps w:val="0"/>
                                    <w:strike w:val="0"/>
                                    <w:color w:val="000000"/>
                                    <w:sz w:val="25"/>
                                    <w:vertAlign w:val="baseline"/>
                                  </w:rPr>
                                  <w:t xml:space="preserve">Показать LAO/RAO или CRA/CAU в 3D-видах</w:t>
                                </w:r>
                              </w:p>
                              <w:p w:rsidR="00000000" w:rsidDel="00000000" w:rsidP="00000000" w:rsidRDefault="00000000" w:rsidRPr="00000000">
                                <w:pPr>
                                  <w:spacing w:after="0" w:before="146.00000381469727" w:line="316.00001335144043"/>
                                  <w:ind w:left="788.0000305175781" w:right="0" w:firstLine="788.0000305175781"/>
                                  <w:jc w:val="left"/>
                                  <w:textDirection w:val="btLr"/>
                                </w:pPr>
                                <w:r w:rsidDel="00000000" w:rsidR="00000000" w:rsidRPr="00000000">
                                  <w:rPr>
                                    <w:rFonts w:ascii="Arial" w:cs="Arial" w:eastAsia="Arial" w:hAnsi="Arial"/>
                                    <w:b w:val="1"/>
                                    <w:i w:val="0"/>
                                    <w:smallCaps w:val="0"/>
                                    <w:strike w:val="0"/>
                                    <w:color w:val="000000"/>
                                    <w:sz w:val="25"/>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Удерживайте клавишу </w:t>
                                </w:r>
                                <w:r w:rsidDel="00000000" w:rsidR="00000000" w:rsidRPr="00000000">
                                  <w:rPr>
                                    <w:rFonts w:ascii="Arial" w:cs="Arial" w:eastAsia="Arial" w:hAnsi="Arial"/>
                                    <w:b w:val="1"/>
                                    <w:i w:val="0"/>
                                    <w:smallCaps w:val="0"/>
                                    <w:strike w:val="0"/>
                                    <w:color w:val="000000"/>
                                    <w:sz w:val="25"/>
                                    <w:vertAlign w:val="baseline"/>
                                  </w:rPr>
                                  <w:t xml:space="preserve">Shift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и перетащите циферблат вращения влево/вправо для поворота в направлении LAO/RAO. Повернутый угол отображается в LAO/RAO.</w:t>
                                </w:r>
                              </w:p>
                              <w:p w:rsidR="00000000" w:rsidDel="00000000" w:rsidP="00000000" w:rsidRDefault="00000000" w:rsidRPr="00000000">
                                <w:pPr>
                                  <w:spacing w:after="0" w:before="68.00000190734863" w:line="303.99999618530273"/>
                                  <w:ind w:left="788.0000305175781" w:right="0" w:firstLine="788.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Удерживайте клавишу </w:t>
                                </w:r>
                                <w:r w:rsidDel="00000000" w:rsidR="00000000" w:rsidRPr="00000000">
                                  <w:rPr>
                                    <w:rFonts w:ascii="Arial" w:cs="Arial" w:eastAsia="Arial" w:hAnsi="Arial"/>
                                    <w:b w:val="1"/>
                                    <w:i w:val="0"/>
                                    <w:smallCaps w:val="0"/>
                                    <w:strike w:val="0"/>
                                    <w:color w:val="000000"/>
                                    <w:sz w:val="25"/>
                                    <w:vertAlign w:val="baseline"/>
                                  </w:rPr>
                                  <w:t xml:space="preserve">Shift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и перетащите циферблат вращения вверх/вниз для поворота в направлении CRA/CAU. Повернутый угол отображается в CRA/CAU.</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501395</wp:posOffset>
                </wp:positionH>
                <wp:positionV relativeFrom="page">
                  <wp:posOffset>7708964</wp:posOffset>
                </wp:positionV>
                <wp:extent cx="6742430" cy="2349500"/>
                <wp:effectExtent b="0" l="0" r="0" t="0"/>
                <wp:wrapNone/>
                <wp:docPr id="101" name="image410.png"/>
                <a:graphic>
                  <a:graphicData uri="http://schemas.openxmlformats.org/drawingml/2006/picture">
                    <pic:pic>
                      <pic:nvPicPr>
                        <pic:cNvPr id="0" name="image410.png"/>
                        <pic:cNvPicPr preferRelativeResize="0"/>
                      </pic:nvPicPr>
                      <pic:blipFill>
                        <a:blip r:embed="rId10"/>
                        <a:srcRect/>
                        <a:stretch>
                          <a:fillRect/>
                        </a:stretch>
                      </pic:blipFill>
                      <pic:spPr>
                        <a:xfrm>
                          <a:off x="0" y="0"/>
                          <a:ext cx="6742430" cy="2349500"/>
                        </a:xfrm>
                        <a:prstGeom prst="rect"/>
                        <a:ln/>
                      </pic:spPr>
                    </pic:pic>
                  </a:graphicData>
                </a:graphic>
              </wp:anchor>
            </w:drawing>
          </mc:Fallback>
        </mc:AlternateContent>
      </w:r>
      <w:r w:rsidDel="00000000" w:rsidR="00000000" w:rsidRPr="00000000">
        <w:rPr>
          <w:rFonts w:ascii="Arial" w:cs="Arial" w:eastAsia="Arial" w:hAnsi="Arial"/>
          <w:i w:val="1"/>
          <w:iCs w:val="1"/>
          <w:sz w:val="24"/>
          <w:szCs w:val="24"/>
          <w:rtl w:val="0"/>
        </w:rPr>
        <w:t xml:space="preserve">Примечание: Доступные циферблаты различаются в зависимости от видов и режимов визуализации.</w:t>
      </w:r>
    </w:p>
    <w:p w:rsidR="00000000" w:rsidDel="00000000" w:rsidP="00000000" w:rsidRDefault="00000000" w:rsidRPr="00000000" w14:paraId="000008DB">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Поворот изображения</w:t>
      </w:r>
      <w:r w:rsidDel="00000000" w:rsidR="00000000" w:rsidRPr="00000000">
        <w:rPr>
          <w:rtl w:val="0"/>
        </w:rPr>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циферблат вращения.</w:t>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Поверните колесико на циферблате вращения.</w:t>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Циферблаты поворачивают изображение с фиксированным шагом. Повернутый угол отображается во время вращения изображения.</w:t>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573425</wp:posOffset>
            </wp:positionH>
            <wp:positionV relativeFrom="paragraph">
              <wp:posOffset>42704</wp:posOffset>
            </wp:positionV>
            <wp:extent cx="1279546" cy="1432560"/>
            <wp:effectExtent b="0" l="0" r="0" t="0"/>
            <wp:wrapTopAndBottom distB="0" distT="0"/>
            <wp:docPr descr="Dials2.png" id="450" name="image338.jpg"/>
            <a:graphic>
              <a:graphicData uri="http://schemas.openxmlformats.org/drawingml/2006/picture">
                <pic:pic>
                  <pic:nvPicPr>
                    <pic:cNvPr descr="Dials2.png" id="0" name="image338.jpg"/>
                    <pic:cNvPicPr preferRelativeResize="0"/>
                  </pic:nvPicPr>
                  <pic:blipFill>
                    <a:blip r:embed="rId181"/>
                    <a:srcRect b="0" l="0" r="0" t="0"/>
                    <a:stretch>
                      <a:fillRect/>
                    </a:stretch>
                  </pic:blipFill>
                  <pic:spPr>
                    <a:xfrm>
                      <a:off x="0" y="0"/>
                      <a:ext cx="1279546" cy="1432560"/>
                    </a:xfrm>
                    <a:prstGeom prst="rect"/>
                    <a:ln/>
                  </pic:spPr>
                </pic:pic>
              </a:graphicData>
            </a:graphic>
          </wp:anchor>
        </w:drawing>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742430" cy="1263015"/>
                <wp:effectExtent b="0" l="0" r="0" t="0"/>
                <wp:docPr id="12" name=""/>
                <a:graphic>
                  <a:graphicData uri="http://schemas.microsoft.com/office/word/2010/wordprocessingGroup">
                    <wpg:wgp>
                      <wpg:cNvGrpSpPr/>
                      <wpg:grpSpPr>
                        <a:xfrm>
                          <a:off x="1974775" y="3148475"/>
                          <a:ext cx="6742430" cy="1263015"/>
                          <a:chOff x="1974775" y="3148475"/>
                          <a:chExt cx="6742450" cy="1263025"/>
                        </a:xfrm>
                      </wpg:grpSpPr>
                      <wpg:grpSp>
                        <wpg:cNvGrpSpPr/>
                        <wpg:grpSpPr>
                          <a:xfrm>
                            <a:off x="1974785" y="3148493"/>
                            <a:ext cx="6742430" cy="1263025"/>
                            <a:chOff x="0" y="0"/>
                            <a:chExt cx="6742430" cy="1263025"/>
                          </a:xfrm>
                        </wpg:grpSpPr>
                        <wps:wsp>
                          <wps:cNvSpPr/>
                          <wps:cNvPr id="3" name="Shape 3"/>
                          <wps:spPr>
                            <a:xfrm>
                              <a:off x="0" y="0"/>
                              <a:ext cx="6742425" cy="126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0" y="10"/>
                              <a:ext cx="6742430" cy="1263015"/>
                            </a:xfrm>
                            <a:custGeom>
                              <a:rect b="b" l="l" r="r" t="t"/>
                              <a:pathLst>
                                <a:path extrusionOk="0" h="1263015" w="6742430">
                                  <a:moveTo>
                                    <a:pt x="6741985" y="0"/>
                                  </a:moveTo>
                                  <a:lnTo>
                                    <a:pt x="6733032" y="0"/>
                                  </a:lnTo>
                                  <a:lnTo>
                                    <a:pt x="6733032" y="1253490"/>
                                  </a:lnTo>
                                  <a:lnTo>
                                    <a:pt x="492442" y="1253490"/>
                                  </a:lnTo>
                                  <a:lnTo>
                                    <a:pt x="8953" y="1253490"/>
                                  </a:lnTo>
                                  <a:lnTo>
                                    <a:pt x="8953" y="0"/>
                                  </a:lnTo>
                                  <a:lnTo>
                                    <a:pt x="0" y="0"/>
                                  </a:lnTo>
                                  <a:lnTo>
                                    <a:pt x="0" y="1253490"/>
                                  </a:lnTo>
                                  <a:lnTo>
                                    <a:pt x="0" y="1262443"/>
                                  </a:lnTo>
                                  <a:lnTo>
                                    <a:pt x="8953" y="1262443"/>
                                  </a:lnTo>
                                  <a:lnTo>
                                    <a:pt x="492442" y="1262443"/>
                                  </a:lnTo>
                                  <a:lnTo>
                                    <a:pt x="6733032" y="1262443"/>
                                  </a:lnTo>
                                  <a:lnTo>
                                    <a:pt x="6741985" y="1262443"/>
                                  </a:lnTo>
                                  <a:lnTo>
                                    <a:pt x="6741985" y="1253490"/>
                                  </a:lnTo>
                                  <a:lnTo>
                                    <a:pt x="6741985" y="0"/>
                                  </a:lnTo>
                                  <a:close/>
                                </a:path>
                              </a:pathLst>
                            </a:custGeom>
                            <a:solidFill>
                              <a:srgbClr val="25446D"/>
                            </a:solidFill>
                            <a:ln>
                              <a:noFill/>
                            </a:ln>
                          </wps:spPr>
                          <wps:bodyPr anchorCtr="0" anchor="ctr" bIns="91425" lIns="91425" spcFirstLastPara="1" rIns="91425" wrap="square" tIns="91425">
                            <a:noAutofit/>
                          </wps:bodyPr>
                        </wps:wsp>
                        <pic:pic>
                          <pic:nvPicPr>
                            <pic:cNvPr id="33" name="Shape 33"/>
                            <pic:cNvPicPr preferRelativeResize="0"/>
                          </pic:nvPicPr>
                          <pic:blipFill rotWithShape="1">
                            <a:blip r:embed="rId182">
                              <a:alphaModFix/>
                            </a:blip>
                            <a:srcRect b="0" l="0" r="0" t="0"/>
                            <a:stretch/>
                          </pic:blipFill>
                          <pic:spPr>
                            <a:xfrm>
                              <a:off x="510349" y="38199"/>
                              <a:ext cx="1002791" cy="1173803"/>
                            </a:xfrm>
                            <a:prstGeom prst="rect">
                              <a:avLst/>
                            </a:prstGeom>
                            <a:noFill/>
                            <a:ln>
                              <a:noFill/>
                            </a:ln>
                          </pic:spPr>
                        </pic:pic>
                      </wpg:grpSp>
                    </wpg:wgp>
                  </a:graphicData>
                </a:graphic>
              </wp:inline>
            </w:drawing>
          </mc:Choice>
          <mc:Fallback>
            <w:drawing>
              <wp:inline distB="0" distT="0" distL="0" distR="0">
                <wp:extent cx="6742430" cy="1263015"/>
                <wp:effectExtent b="0" l="0" r="0" t="0"/>
                <wp:docPr id="12" name="image65.png"/>
                <a:graphic>
                  <a:graphicData uri="http://schemas.openxmlformats.org/drawingml/2006/picture">
                    <pic:pic>
                      <pic:nvPicPr>
                        <pic:cNvPr id="0" name="image65.png"/>
                        <pic:cNvPicPr preferRelativeResize="0"/>
                      </pic:nvPicPr>
                      <pic:blipFill>
                        <a:blip r:embed="rId10"/>
                        <a:srcRect/>
                        <a:stretch>
                          <a:fillRect/>
                        </a:stretch>
                      </pic:blipFill>
                      <pic:spPr>
                        <a:xfrm>
                          <a:off x="0" y="0"/>
                          <a:ext cx="6742430" cy="12630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E2">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шага вращения</w:t>
      </w:r>
      <w:r w:rsidDel="00000000" w:rsidR="00000000" w:rsidRPr="00000000">
        <w:rPr>
          <w:rtl w:val="0"/>
        </w:rPr>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Циферблаты поворачивают изображение с фиксированным шагом. Шаг отображается на циферблатах, по умолчанию для всех циферблатов установлено значение 5 градусов. Чтобы изменить этот шаг, щелкните правой кнопкой мыши на конкретном циферблате, чтобы отобразить палитру «Циферблат вращения». Вы можете выбрать из девяти вариантов, включая</w: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93.0000000000000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«Свободное вращение».</w:t>
      </w:r>
    </w:p>
    <w:p w:rsidR="00000000" w:rsidDel="00000000" w:rsidP="00000000" w:rsidRDefault="00000000" w:rsidRPr="00000000" w14:paraId="000008E5">
      <w:pPr>
        <w:tabs>
          <w:tab w:val="left" w:leader="none" w:pos="11340"/>
        </w:tabs>
        <w:spacing w:before="23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шага вращения для палитр циферблатов вращения</w:t>
      </w:r>
      <w:r w:rsidDel="00000000" w:rsidR="00000000" w:rsidRPr="00000000">
        <w:rPr>
          <w:rtl w:val="0"/>
        </w:rPr>
      </w:r>
    </w:p>
    <w:p w:rsidR="00000000" w:rsidDel="00000000" w:rsidP="00000000" w:rsidRDefault="00000000" w:rsidRPr="00000000" w14:paraId="000008E6">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циферблате вращения, чтобы отобразить палитру</w:t>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«Циферблат вращения».</w:t>
      </w:r>
    </w:p>
    <w:p w:rsidR="00000000" w:rsidDel="00000000" w:rsidP="00000000" w:rsidRDefault="00000000" w:rsidRPr="00000000" w14:paraId="000008E8">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Настройки (Settings) в строке заголовка, чтобы отобразить диалоговое окно «Детальные настройки».</w:t>
      </w:r>
    </w:p>
    <w:p w:rsidR="00000000" w:rsidDel="00000000" w:rsidP="00000000" w:rsidRDefault="00000000" w:rsidRPr="00000000" w14:paraId="000008E9">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желаемые шаги вращения, до восьми.</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Можно вводить числа с одним десятичным знаком (когда значения от 0,1 до 0,9 градусов) или целые числа (когда значения от 1 до 360 градусов)</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C">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9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новые настройки.</w:t>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E">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Центрирование изображения</w:t>
      </w:r>
      <w:r w:rsidDel="00000000" w:rsidR="00000000" w:rsidRPr="00000000">
        <w:rPr>
          <w:rtl w:val="0"/>
        </w:rPr>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нужную точку интереса в окне изображения, чтобы соответствующим образом центрировать все виды.</w:t>
      </w:r>
    </w:p>
    <w:p w:rsidR="00000000" w:rsidDel="00000000" w:rsidP="00000000" w:rsidRDefault="00000000" w:rsidRPr="00000000" w14:paraId="000008F0">
      <w:pPr>
        <w:tabs>
          <w:tab w:val="left" w:leader="none" w:pos="11340"/>
        </w:tabs>
        <w:spacing w:before="69"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Удерживайте клавишу </w:t>
      </w:r>
      <w:r w:rsidDel="00000000" w:rsidR="00000000" w:rsidRPr="00000000">
        <w:rPr>
          <w:rFonts w:ascii="Arial" w:cs="Arial" w:eastAsia="Arial" w:hAnsi="Arial"/>
          <w:b w:val="1"/>
          <w:bCs w:val="1"/>
          <w:i w:val="1"/>
          <w:iCs w:val="1"/>
          <w:sz w:val="24"/>
          <w:szCs w:val="24"/>
          <w:rtl w:val="0"/>
        </w:rPr>
        <w:t xml:space="preserve">Ctrl </w:t>
      </w:r>
      <w:r w:rsidDel="00000000" w:rsidR="00000000" w:rsidRPr="00000000">
        <w:rPr>
          <w:rFonts w:ascii="Arial" w:cs="Arial" w:eastAsia="Arial" w:hAnsi="Arial"/>
          <w:i w:val="1"/>
          <w:iCs w:val="1"/>
          <w:sz w:val="24"/>
          <w:szCs w:val="24"/>
          <w:rtl w:val="0"/>
        </w:rPr>
        <w:t xml:space="preserve">и дважды щелкните на сечении или 3D-виде, чтобы центрировать другие сечения, оставляя дважды щелкнутый вид неизменным, при этом временно отображаются желтые стрелки.</w:t>
      </w:r>
    </w:p>
    <w:p w:rsidR="00000000" w:rsidDel="00000000" w:rsidP="00000000" w:rsidRDefault="00000000" w:rsidRPr="00000000" w14:paraId="000008F1">
      <w:pPr>
        <w:pStyle w:val="Heading4"/>
        <w:tabs>
          <w:tab w:val="left" w:leader="none" w:pos="11340"/>
        </w:tabs>
        <w:spacing w:before="291" w:lineRule="auto"/>
        <w:ind w:left="709" w:right="900" w:firstLine="0"/>
        <w:jc w:val="both"/>
        <w:rPr>
          <w:sz w:val="24"/>
          <w:szCs w:val="24"/>
        </w:rPr>
      </w:pPr>
      <w:r w:rsidDel="00000000" w:rsidR="00000000" w:rsidRPr="00000000">
        <w:rPr>
          <w:color w:val="25446d"/>
          <w:sz w:val="24"/>
          <w:szCs w:val="24"/>
          <w:rtl w:val="0"/>
        </w:rPr>
        <w:t xml:space="preserve">Восстановление настроек вида</w:t>
      </w:r>
      <w:r w:rsidDel="00000000" w:rsidR="00000000" w:rsidRPr="00000000">
        <w:rPr>
          <w:rtl w:val="0"/>
        </w:rPr>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5" w:line="28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Домой (Home)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23837" cy="223837"/>
            <wp:effectExtent b="0" l="0" r="0" t="0"/>
            <wp:docPr descr="QB-ButtonHome.png" id="228" name="image126.png"/>
            <a:graphic>
              <a:graphicData uri="http://schemas.openxmlformats.org/drawingml/2006/picture">
                <pic:pic>
                  <pic:nvPicPr>
                    <pic:cNvPr descr="QB-ButtonHome.png" id="0" name="image126.png"/>
                    <pic:cNvPicPr preferRelativeResize="0"/>
                  </pic:nvPicPr>
                  <pic:blipFill>
                    <a:blip r:embed="rId183"/>
                    <a:srcRect b="0" l="0" r="0" t="0"/>
                    <a:stretch>
                      <a:fillRect/>
                    </a:stretch>
                  </pic:blipFill>
                  <pic:spPr>
                    <a:xfrm>
                      <a:off x="0" y="0"/>
                      <a:ext cx="223837" cy="223837"/>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Панели инструментов окна, чтобы восстановить настройки вида для окна изображения.</w:t>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8F4">
      <w:pPr>
        <w:tabs>
          <w:tab w:val="left" w:leader="none" w:pos="11340"/>
        </w:tabs>
        <w:spacing w:before="155" w:line="2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Щелкните правой кнопкой мыши Домой (Home) </w:t>
      </w:r>
      <w:r w:rsidDel="00000000" w:rsidR="00000000" w:rsidRPr="00000000">
        <w:rPr>
          <w:rFonts w:ascii="Arial" w:cs="Arial" w:eastAsia="Arial" w:hAnsi="Arial"/>
          <w:sz w:val="40"/>
          <w:szCs w:val="40"/>
          <w:vertAlign w:val="subscript"/>
        </w:rPr>
        <w:drawing>
          <wp:inline distB="0" distT="0" distL="0" distR="0">
            <wp:extent cx="223837" cy="232790"/>
            <wp:effectExtent b="0" l="0" r="0" t="0"/>
            <wp:docPr descr="QB-ButtonHome_1.png" id="227" name="image126.png"/>
            <a:graphic>
              <a:graphicData uri="http://schemas.openxmlformats.org/drawingml/2006/picture">
                <pic:pic>
                  <pic:nvPicPr>
                    <pic:cNvPr descr="QB-ButtonHome_1.png" id="0" name="image126.png"/>
                    <pic:cNvPicPr preferRelativeResize="0"/>
                  </pic:nvPicPr>
                  <pic:blipFill>
                    <a:blip r:embed="rId183"/>
                    <a:srcRect b="0" l="0" r="0" t="0"/>
                    <a:stretch>
                      <a:fillRect/>
                    </a:stretch>
                  </pic:blipFill>
                  <pic:spPr>
                    <a:xfrm>
                      <a:off x="0" y="0"/>
                      <a:ext cx="223837" cy="232790"/>
                    </a:xfrm>
                    <a:prstGeom prst="rect"/>
                    <a:ln/>
                  </pic:spPr>
                </pic:pic>
              </a:graphicData>
            </a:graphic>
          </wp:inline>
        </w:drawing>
      </w:r>
      <w:r w:rsidDel="00000000" w:rsidR="00000000" w:rsidRPr="00000000">
        <w:rPr>
          <w:rFonts w:ascii="Arial" w:cs="Arial" w:eastAsia="Arial" w:hAnsi="Arial"/>
          <w:sz w:val="24"/>
          <w:szCs w:val="24"/>
          <w:rtl w:val="0"/>
        </w:rPr>
        <w:t xml:space="preserve"> на Панели инструментов окна, чтобы отобразить палитру Домой (Home), затем выберите настройку для восстановления: Масштаб (Zoom), Ориентация (Orientation), УУ/ШУ (W/L) (только для 2D изображений),</w:t>
      </w:r>
    </w:p>
    <w:p w:rsidR="00000000" w:rsidDel="00000000" w:rsidP="00000000" w:rsidRDefault="00000000" w:rsidRPr="00000000" w14:paraId="000008F5">
      <w:pPr>
        <w:tabs>
          <w:tab w:val="left" w:leader="none" w:pos="11340"/>
        </w:tabs>
        <w:spacing w:before="1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sz w:val="24"/>
          <w:szCs w:val="24"/>
          <w:rtl w:val="0"/>
        </w:rPr>
        <w:t xml:space="preserve">Позиция (Position) или Толщина и Режим (Thickness &amp; Mode) (только для 2D изображений).</w:t>
      </w:r>
      <w:r w:rsidDel="00000000" w:rsidR="00000000" w:rsidRPr="00000000">
        <w:rPr>
          <w:rtl w:val="0"/>
        </w:rPr>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изменить настройки вида по умолчанию,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Сохранение настроек протокола по</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у</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молчанию</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F7">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настроек для сброса</w:t>
      </w:r>
      <w:r w:rsidDel="00000000" w:rsidR="00000000" w:rsidRPr="00000000">
        <w:rPr>
          <w:rtl w:val="0"/>
        </w:rPr>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установить, какие параметры изображения сбрасываются на значения по</w:t>
      </w:r>
    </w:p>
    <w:p w:rsidR="00000000" w:rsidDel="00000000" w:rsidP="00000000" w:rsidRDefault="00000000" w:rsidRPr="00000000" w14:paraId="000008F9">
      <w:pPr>
        <w:tabs>
          <w:tab w:val="left" w:leader="none" w:pos="11340"/>
        </w:tabs>
        <w:spacing w:before="9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умолчанию при нажатии кнопки Домой (Home) или кнопки По умолчанию (Default) в палитре</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«Домой».</w:t>
      </w:r>
    </w:p>
    <w:p w:rsidR="00000000" w:rsidDel="00000000" w:rsidP="00000000" w:rsidRDefault="00000000" w:rsidRPr="00000000" w14:paraId="000008FB">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Домой (Home) на Панели инструментов окна.</w:t>
      </w:r>
    </w:p>
    <w:p w:rsidR="00000000" w:rsidDel="00000000" w:rsidP="00000000" w:rsidRDefault="00000000" w:rsidRPr="00000000" w14:paraId="000008FC">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6"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Настройки (Settings) в строке заголовка палитры Домой (Home), чтобы отобразить диалоговое окно «Детальные настройки».</w:t>
      </w:r>
    </w:p>
    <w:p w:rsidR="00000000" w:rsidDel="00000000" w:rsidP="00000000" w:rsidRDefault="00000000" w:rsidRPr="00000000" w14:paraId="000008FD">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желаемую комбинацию настроек изображения для сброса с помощью кнопки</w:t>
      </w:r>
    </w:p>
    <w:p w:rsidR="00000000" w:rsidDel="00000000" w:rsidP="00000000" w:rsidRDefault="00000000" w:rsidRPr="00000000" w14:paraId="000008FE">
      <w:pPr>
        <w:tabs>
          <w:tab w:val="left" w:leader="none" w:pos="11340"/>
        </w:tabs>
        <w:spacing w:before="105"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Домой (Home) и кнопки По умолчанию (Default).</w:t>
      </w:r>
      <w:r w:rsidDel="00000000" w:rsidR="00000000" w:rsidRPr="00000000">
        <w:rPr>
          <w:rtl w:val="0"/>
        </w:rPr>
      </w:r>
    </w:p>
    <w:p w:rsidR="00000000" w:rsidDel="00000000" w:rsidP="00000000" w:rsidRDefault="00000000" w:rsidRPr="00000000" w14:paraId="000008FF">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9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новую настройку.</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1">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Сохранение настроек протокола по умолчанию</w:t>
      </w:r>
      <w:r w:rsidDel="00000000" w:rsidR="00000000" w:rsidRPr="00000000">
        <w:rPr>
          <w:rtl w:val="0"/>
        </w:rPr>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Настройки, такие как «Элементы отображения», сбрасываются при открытии исследования или завершении работы приложения или рабочего процесса. Чтобы применить изменения к будущим сеансам, необходимо сохранить текущие настройки как значения по умолчанию для</w:t>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8.0000000000000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текущего протокола.</w:t>
      </w:r>
    </w:p>
    <w:p w:rsidR="00000000" w:rsidDel="00000000" w:rsidP="00000000" w:rsidRDefault="00000000" w:rsidRPr="00000000" w14:paraId="00000904">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Откройте исследование с нужным протоколом.</w:t>
      </w:r>
    </w:p>
    <w:p w:rsidR="00000000" w:rsidDel="00000000" w:rsidP="00000000" w:rsidRDefault="00000000" w:rsidRPr="00000000" w14:paraId="00000905">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элементы (макет и т.д.) по необходимости.</w:t>
      </w:r>
    </w:p>
    <w:p w:rsidR="00000000" w:rsidDel="00000000" w:rsidP="00000000" w:rsidRDefault="00000000" w:rsidRPr="00000000" w14:paraId="00000906">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5" w:line="306.9999999999999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(Menu) на Панели инструментов окна, затем выберите Другое (Other) &gt; Настройки протокола по умолчанию (Default protocol settings), чтобы отобразить диалоговое окно «Настройки протокола по умолчанию».</w:t>
      </w:r>
    </w:p>
    <w:p w:rsidR="00000000" w:rsidDel="00000000" w:rsidP="00000000" w:rsidRDefault="00000000" w:rsidRPr="00000000" w14:paraId="00000907">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Включите или отключите флажок нужных элементов.</w:t>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Примеры элементов:</w:t>
      </w:r>
    </w:p>
    <w:p w:rsidR="00000000" w:rsidDel="00000000" w:rsidP="00000000" w:rsidRDefault="00000000" w:rsidRPr="00000000" w14:paraId="0000090A">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Настройки элементов отображения (для некоторых протоколов)</w:t>
      </w:r>
    </w:p>
    <w:p w:rsidR="00000000" w:rsidDel="00000000" w:rsidP="00000000" w:rsidRDefault="00000000" w:rsidRPr="00000000" w14:paraId="0000090B">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Настройки элементов отображения всех видов</w:t>
      </w:r>
    </w:p>
    <w:p w:rsidR="00000000" w:rsidDel="00000000" w:rsidP="00000000" w:rsidRDefault="00000000" w:rsidRPr="00000000" w14:paraId="0000090C">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Макет и виды (для некоторых протоколов)</w:t>
      </w:r>
    </w:p>
    <w:p w:rsidR="00000000" w:rsidDel="00000000" w:rsidP="00000000" w:rsidRDefault="00000000" w:rsidRPr="00000000" w14:paraId="0000090D">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по умолчанию (для некоторых протоколов)</w:t>
      </w:r>
    </w:p>
    <w:p w:rsidR="00000000" w:rsidDel="00000000" w:rsidP="00000000" w:rsidRDefault="00000000" w:rsidRPr="00000000" w14:paraId="0000090E">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Ориентация (для 3D)</w:t>
      </w:r>
    </w:p>
    <w:p w:rsidR="00000000" w:rsidDel="00000000" w:rsidP="00000000" w:rsidRDefault="00000000" w:rsidRPr="00000000" w14:paraId="0000090F">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Прозрачность и цвет (для VR/VE)</w:t>
      </w:r>
    </w:p>
    <w:p w:rsidR="00000000" w:rsidDel="00000000" w:rsidP="00000000" w:rsidRDefault="00000000" w:rsidRPr="00000000" w14:paraId="00000910">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 фона (для VR/VE)</w:t>
      </w:r>
    </w:p>
    <w:p w:rsidR="00000000" w:rsidDel="00000000" w:rsidP="00000000" w:rsidRDefault="00000000" w:rsidRPr="00000000" w14:paraId="00000911">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Апертура VE (для VE)</w:t>
      </w:r>
    </w:p>
    <w:p w:rsidR="00000000" w:rsidDel="00000000" w:rsidP="00000000" w:rsidRDefault="00000000" w:rsidRPr="00000000" w14:paraId="00000912">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УУ/ШУ (для 2D/MIP/MinIP/SUM)</w:t>
      </w:r>
    </w:p>
    <w:p w:rsidR="00000000" w:rsidDel="00000000" w:rsidP="00000000" w:rsidRDefault="00000000" w:rsidRPr="00000000" w14:paraId="00000913">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Инверсия Ч/Б (для 2D/MIP/MinIP/SUM)</w:t>
      </w:r>
    </w:p>
    <w:p w:rsidR="00000000" w:rsidDel="00000000" w:rsidP="00000000" w:rsidRDefault="00000000" w:rsidRPr="00000000" w14:paraId="00000914">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Предустановки УУ/ШУ (для 2D/MIP/MinIP/SUM)</w:t>
      </w:r>
    </w:p>
    <w:p w:rsidR="00000000" w:rsidDel="00000000" w:rsidP="00000000" w:rsidRDefault="00000000" w:rsidRPr="00000000" w14:paraId="00000915">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Толщина среза (для 2D)</w:t>
      </w:r>
    </w:p>
    <w:p w:rsidR="00000000" w:rsidDel="00000000" w:rsidP="00000000" w:rsidRDefault="00000000" w:rsidRPr="00000000" w14:paraId="00000916">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Режим визуализации 2D/MPR (для 2D)</w:t>
      </w:r>
    </w:p>
    <w:p w:rsidR="00000000" w:rsidDel="00000000" w:rsidP="00000000" w:rsidRDefault="00000000" w:rsidRPr="00000000" w14:paraId="00000917">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Название цветовой таблицы (для 2D/MIP/MinIP/SUM)</w:t>
      </w:r>
    </w:p>
    <w:p w:rsidR="00000000" w:rsidDel="00000000" w:rsidP="00000000" w:rsidRDefault="00000000" w:rsidRPr="00000000" w14:paraId="00000918">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84"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Состояние включения цветовой таблицы (Общее/КТ/МРТ/ПЭТ/ЯМ) (для 2D/MIP/MinIP/SUM)</w:t>
      </w:r>
    </w:p>
    <w:p w:rsidR="00000000" w:rsidDel="00000000" w:rsidP="00000000" w:rsidRDefault="00000000" w:rsidRPr="00000000" w14:paraId="00000919">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309"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Режим 2D интерполяции (2D) (для 2D/MIP/MinIP/SUM)</w:t>
      </w:r>
    </w:p>
    <w:p w:rsidR="00000000" w:rsidDel="00000000" w:rsidP="00000000" w:rsidRDefault="00000000" w:rsidRPr="00000000" w14:paraId="0000091A">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Настройки Gradient MIP (для Gradient MIP)</w:t>
      </w:r>
    </w:p>
    <w:p w:rsidR="00000000" w:rsidDel="00000000" w:rsidP="00000000" w:rsidRDefault="00000000" w:rsidRPr="00000000" w14:paraId="0000091B">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Настройки вида MPR (для MPR)</w:t>
      </w:r>
    </w:p>
    <w:p w:rsidR="00000000" w:rsidDel="00000000" w:rsidP="00000000" w:rsidRDefault="00000000" w:rsidRPr="00000000" w14:paraId="0000091C">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Авто CPR</w:t>
      </w:r>
    </w:p>
    <w:p w:rsidR="00000000" w:rsidDel="00000000" w:rsidP="00000000" w:rsidRDefault="00000000" w:rsidRPr="00000000" w14:paraId="0000091D">
      <w:pPr>
        <w:tabs>
          <w:tab w:val="left" w:leader="none" w:pos="11340"/>
        </w:tabs>
        <w:spacing w:before="14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91E">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Доступные элементы различаются в зависимости от протоколов, видов и режимов визуализации.</w:t>
      </w:r>
    </w:p>
    <w:p w:rsidR="00000000" w:rsidDel="00000000" w:rsidP="00000000" w:rsidRDefault="00000000" w:rsidRPr="00000000" w14:paraId="0000091F">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Сохранить как новую настройку (Save as New Setting) доступно только при включенной опции Ручное сохранение (Manual Save). Включите Сохранить как новую настройку (Save as New Setting), чтобы сохранить текущее состояние.</w:t>
      </w:r>
    </w:p>
    <w:p w:rsidR="00000000" w:rsidDel="00000000" w:rsidP="00000000" w:rsidRDefault="00000000" w:rsidRPr="00000000" w14:paraId="00000920">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3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первом сохранении элемента включение Ручное сохранение (Manual Save) (или Автосохранение (Auto Save)) также включает Сохранить как новую настройку (Save as New Setting). Его нельзя отключить.</w:t>
      </w:r>
    </w:p>
    <w:p w:rsidR="00000000" w:rsidDel="00000000" w:rsidP="00000000" w:rsidRDefault="00000000" w:rsidRPr="00000000" w14:paraId="00000921">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294"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Автосохранение (Auto Save) доступно для некоторых элементов. Включите</w:t>
      </w:r>
    </w:p>
    <w:p w:rsidR="00000000" w:rsidDel="00000000" w:rsidP="00000000" w:rsidRDefault="00000000" w:rsidRPr="00000000" w14:paraId="00000922">
      <w:pPr>
        <w:tabs>
          <w:tab w:val="left" w:leader="none" w:pos="11340"/>
        </w:tabs>
        <w:spacing w:before="98"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Автосохранение (Auto Save), чтобы автоматически сохранять настройки при их изменении. Сохранить как новую настройку (Save as New Setting) включается автоматически и не может быть отключено.</w:t>
      </w:r>
    </w:p>
    <w:p w:rsidR="00000000" w:rsidDel="00000000" w:rsidP="00000000" w:rsidRDefault="00000000" w:rsidRPr="00000000" w14:paraId="00000923">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настройка для элемента уже существует, включение Ручное сохранение (Manual Save) и отключение Сохранить как новую настройку (Save as New Setting) сохранит предыдущую настройку. Текущий статус сохранен не будет.</w:t>
      </w:r>
    </w:p>
    <w:p w:rsidR="00000000" w:rsidDel="00000000" w:rsidP="00000000" w:rsidRDefault="00000000" w:rsidRPr="00000000" w14:paraId="00000924">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сбросить настройку для элемента, отключите все флажки.</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6"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6">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Включите Настройки элементов отображения (Display Items settings), чтобы применить настройки элементов отображения вида ко всем видам. Например, скройте все аннотации сечения, нажмите кнопку Меню (Menu) на Панели инструментов окна вида, выберите Другое (Other) &gt; Настройки протокола по умолчанию (Default protocol settings), чтобы отобразить диалоговое окно «Настройки протокола по умолчанию», затем включите Настройки элементов отображения (Display Items settings). Аннотации всех видов будут скрыты со следующего сеанса.</w:t>
      </w:r>
    </w:p>
    <w:p w:rsidR="00000000" w:rsidDel="00000000" w:rsidP="00000000" w:rsidRDefault="00000000" w:rsidRPr="00000000" w14:paraId="00000927">
      <w:pPr>
        <w:tabs>
          <w:tab w:val="left" w:leader="none" w:pos="11340"/>
        </w:tabs>
        <w:spacing w:before="1"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Включите Настройки элементов отображения всех видов (Display Items settings of all views), чтобы сохранить настройки элементов отображения каждого вида.</w:t>
      </w:r>
    </w:p>
    <w:p w:rsidR="00000000" w:rsidDel="00000000" w:rsidP="00000000" w:rsidRDefault="00000000" w:rsidRPr="00000000" w14:paraId="00000928">
      <w:pPr>
        <w:keepNext w:val="0"/>
        <w:keepLines w:val="0"/>
        <w:pageBreakBefore w:val="0"/>
        <w:widowControl w:val="0"/>
        <w:numPr>
          <w:ilvl w:val="2"/>
          <w:numId w:val="137"/>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Настройки элементов отображения (Display Items settings) не отображается в диалоговом окне «Настройки протокола по умолчанию», когда включена опция Настройки элементов отображения всех видов (Display Items settings of all views).</w:t>
      </w:r>
    </w:p>
    <w:p w:rsidR="00000000" w:rsidDel="00000000" w:rsidP="00000000" w:rsidRDefault="00000000" w:rsidRPr="00000000" w14:paraId="00000929">
      <w:pPr>
        <w:keepNext w:val="0"/>
        <w:keepLines w:val="0"/>
        <w:pageBreakBefore w:val="0"/>
        <w:widowControl w:val="0"/>
        <w:numPr>
          <w:ilvl w:val="2"/>
          <w:numId w:val="137"/>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0"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 некоторых протоколах, если вы отключите Ручное сохранение (Manual Save) для Настройки элементов отображения (Display Items settings), Настройки элементов отображения (Display Items settings) не будут показаны в диалоговом окне</w:t>
      </w:r>
    </w:p>
    <w:p w:rsidR="00000000" w:rsidDel="00000000" w:rsidP="00000000" w:rsidRDefault="00000000" w:rsidRPr="00000000" w14:paraId="0000092A">
      <w:pPr>
        <w:tabs>
          <w:tab w:val="left" w:leader="none" w:pos="11340"/>
        </w:tabs>
        <w:spacing w:before="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«Настройки протокола по умолчанию».</w:t>
      </w:r>
    </w:p>
    <w:p w:rsidR="00000000" w:rsidDel="00000000" w:rsidP="00000000" w:rsidRDefault="00000000" w:rsidRPr="00000000" w14:paraId="0000092B">
      <w:pPr>
        <w:keepNext w:val="0"/>
        <w:keepLines w:val="0"/>
        <w:pageBreakBefore w:val="0"/>
        <w:widowControl w:val="0"/>
        <w:numPr>
          <w:ilvl w:val="2"/>
          <w:numId w:val="137"/>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98"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Настройки элементов отображения (Display Items settings) недоступны для некоторых протоколов.</w:t>
      </w:r>
    </w:p>
    <w:p w:rsidR="00000000" w:rsidDel="00000000" w:rsidP="00000000" w:rsidRDefault="00000000" w:rsidRPr="00000000" w14:paraId="0000092C">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295"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Отключите Прозрачность и цвет (Opacity and color), чтобы автоматически</w:t>
      </w:r>
    </w:p>
    <w:p w:rsidR="00000000" w:rsidDel="00000000" w:rsidP="00000000" w:rsidRDefault="00000000" w:rsidRPr="00000000" w14:paraId="0000092D">
      <w:pPr>
        <w:tabs>
          <w:tab w:val="left" w:leader="none" w:pos="11340"/>
        </w:tabs>
        <w:spacing w:before="9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регулировать прозрачность и цвет в соответствии с исследованием.</w:t>
      </w:r>
    </w:p>
    <w:p w:rsidR="00000000" w:rsidDel="00000000" w:rsidP="00000000" w:rsidRDefault="00000000" w:rsidRPr="00000000" w14:paraId="0000092E">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8"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Включите Состояние включения цветовой таблицы (Общее) (Color table enable state (Common)), чтобы сохранить состояние цветовой таблицы независимо от модальности. Чтобы сохранить состояние цветовой таблицы для конкретной модальности, откройте исследование определенной модальности, включите или отключите цветовую таблицу, откройте диалоговое окно «Настройки протокола по умолчанию», затем включите Состояние включения цветовой таблицы (КТ, МРТ, ЯМ или ПЭТ) (Color table enable state (CT, MR, NM, or PT)).</w:t>
      </w:r>
    </w:p>
    <w:p w:rsidR="00000000" w:rsidDel="00000000" w:rsidP="00000000" w:rsidRDefault="00000000" w:rsidRPr="00000000" w14:paraId="0000092F">
      <w:pPr>
        <w:tabs>
          <w:tab w:val="left" w:leader="none" w:pos="11340"/>
        </w:tabs>
        <w:spacing w:before="3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(Чтобы включить или отключить цветовую таблицу, нажмите кнопку Меню (Menu) на Панели инструментов окна, затем выберите Другое &gt; Цветовая таблица &gt; Применить цветовую таблицу (Other &gt; Color table &gt; Apply color table).)</w:t>
      </w:r>
    </w:p>
    <w:p w:rsidR="00000000" w:rsidDel="00000000" w:rsidP="00000000" w:rsidRDefault="00000000" w:rsidRPr="00000000" w14:paraId="00000930">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294"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Включите Авто CPR (Auto CPR), чтобы сохранить состояние включения или</w:t>
      </w:r>
    </w:p>
    <w:p w:rsidR="00000000" w:rsidDel="00000000" w:rsidP="00000000" w:rsidRDefault="00000000" w:rsidRPr="00000000" w14:paraId="00000931">
      <w:pPr>
        <w:tabs>
          <w:tab w:val="left" w:leader="none" w:pos="11340"/>
        </w:tabs>
        <w:spacing w:before="9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выключения функции Auto CPR, используемой для редактирования путей.</w:t>
      </w:r>
    </w:p>
    <w:p w:rsidR="00000000" w:rsidDel="00000000" w:rsidP="00000000" w:rsidRDefault="00000000" w:rsidRPr="00000000" w14:paraId="00000932">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48"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настройки и закрыть диалоговое окно. Измененные настройки будут применены со следующего запуска протокола.</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4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4">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Операции с сечениями</w:t>
      </w:r>
      <w:r w:rsidDel="00000000" w:rsidR="00000000" w:rsidRPr="00000000">
        <w:rPr>
          <w:rtl w:val="0"/>
        </w:rPr>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этом разделе описаны операции с сечениями.</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7">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Поворот изображений</w:t>
      </w:r>
      <w:r w:rsidDel="00000000" w:rsidR="00000000" w:rsidRPr="00000000">
        <w:rPr>
          <w:rtl w:val="0"/>
        </w:rPr>
      </w:r>
    </w:p>
    <w:p w:rsidR="00000000" w:rsidDel="00000000" w:rsidP="00000000" w:rsidRDefault="00000000" w:rsidRPr="00000000" w14:paraId="00000938">
      <w:pPr>
        <w:tabs>
          <w:tab w:val="left" w:leader="none" w:pos="11340"/>
        </w:tabs>
        <w:spacing w:before="272"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Поворот 2D изображения (аксиального, коронарного или сагиттального) с помощью палитры «Поворот»</w:t>
      </w:r>
      <w:r w:rsidDel="00000000" w:rsidR="00000000" w:rsidRPr="00000000">
        <w:rPr>
          <w:rtl w:val="0"/>
        </w:rPr>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Поворот (Rotate) на Панели инструментов окна, чтобы отобразить палитру Поворот (Rotate), затем выберите направление поворота. Вы можете отразить изображение по вертикали или горизонтали, а также повернуть с шагом 90° по или против часовой стрелки.</w:t>
      </w:r>
    </w:p>
    <w:p w:rsidR="00000000" w:rsidDel="00000000" w:rsidP="00000000" w:rsidRDefault="00000000" w:rsidRPr="00000000" w14:paraId="0000093A">
      <w:pPr>
        <w:tabs>
          <w:tab w:val="left" w:leader="none" w:pos="11340"/>
        </w:tabs>
        <w:spacing w:before="24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Поворот изображения с помощью циферблатов вращения</w:t>
      </w:r>
      <w:r w:rsidDel="00000000" w:rsidR="00000000" w:rsidRPr="00000000">
        <w:rPr>
          <w:rtl w:val="0"/>
        </w:rPr>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Поворот изображений с помощью циф ерблатов вращения</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D">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Применение предустановок УУ/ШУ</w:t>
      </w:r>
      <w:r w:rsidDel="00000000" w:rsidR="00000000" w:rsidRPr="00000000">
        <w:rPr>
          <w:rtl w:val="0"/>
        </w:rPr>
      </w:r>
    </w:p>
    <w:p w:rsidR="00000000" w:rsidDel="00000000" w:rsidP="00000000" w:rsidRDefault="00000000" w:rsidRPr="00000000" w14:paraId="0000093E">
      <w:pPr>
        <w:tabs>
          <w:tab w:val="left" w:leader="none" w:pos="11340"/>
        </w:tabs>
        <w:spacing w:before="25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Применение предустановок с помощью палитры УУ/ШУ</w:t>
      </w:r>
      <w:r w:rsidDel="00000000" w:rsidR="00000000" w:rsidRPr="00000000">
        <w:rPr>
          <w:rtl w:val="0"/>
        </w:rPr>
      </w:r>
    </w:p>
    <w:p w:rsidR="00000000" w:rsidDel="00000000" w:rsidP="00000000" w:rsidRDefault="00000000" w:rsidRPr="00000000" w14:paraId="0000093F">
      <w:pPr>
        <w:tabs>
          <w:tab w:val="left" w:leader="none" w:pos="11340"/>
        </w:tabs>
        <w:spacing w:before="174" w:line="297" w:lineRule="auto"/>
        <w:ind w:left="709" w:right="900" w:firstLine="0"/>
        <w:jc w:val="both"/>
        <w:rPr>
          <w:rFonts w:ascii="Arial" w:cs="Arial" w:eastAsia="Arial" w:hAnsi="Arial"/>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sz w:val="24"/>
          <w:szCs w:val="24"/>
          <w:rtl w:val="0"/>
        </w:rPr>
        <w:t xml:space="preserve">Щелкните правой кнопкой мыши кнопку Управление изображением (Image Control) </w:t>
      </w:r>
      <w:r w:rsidDel="00000000" w:rsidR="00000000" w:rsidRPr="00000000">
        <w:rPr>
          <w:rFonts w:ascii="Arial" w:cs="Arial" w:eastAsia="Arial" w:hAnsi="Arial"/>
          <w:sz w:val="40"/>
          <w:szCs w:val="40"/>
          <w:vertAlign w:val="subscript"/>
        </w:rPr>
        <w:drawing>
          <wp:inline distB="0" distT="0" distL="0" distR="0">
            <wp:extent cx="223837" cy="205930"/>
            <wp:effectExtent b="0" l="0" r="0" t="0"/>
            <wp:docPr descr="QB-ButtonWL_1.png" id="238" name="image120.png"/>
            <a:graphic>
              <a:graphicData uri="http://schemas.openxmlformats.org/drawingml/2006/picture">
                <pic:pic>
                  <pic:nvPicPr>
                    <pic:cNvPr descr="QB-ButtonWL_1.png" id="0" name="image120.png"/>
                    <pic:cNvPicPr preferRelativeResize="0"/>
                  </pic:nvPicPr>
                  <pic:blipFill>
                    <a:blip r:embed="rId163"/>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sz w:val="24"/>
          <w:szCs w:val="24"/>
          <w:rtl w:val="0"/>
        </w:rPr>
        <w:t xml:space="preserve"> на Панели инструментов окна, чтобы отобразить палитру УУ/ШУ (WL/WW), затем нажмите нужную кнопку.</w:t>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1">
      <w:pPr>
        <w:tabs>
          <w:tab w:val="left" w:leader="none" w:pos="11340"/>
        </w:tabs>
        <w:spacing w:before="23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 умолчанию (Default)</w:t>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Сбрасывает уровень и ширину окна изображения на значения по умолчанию.</w:t>
      </w:r>
    </w:p>
    <w:p w:rsidR="00000000" w:rsidDel="00000000" w:rsidP="00000000" w:rsidRDefault="00000000" w:rsidRPr="00000000" w14:paraId="00000943">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Предустановки (Presets)</w:t>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предустановки УУ/ШУ. Также можно нажать клавиши F1–F8 на клавиатуре.</w:t>
      </w:r>
    </w:p>
    <w:p w:rsidR="00000000" w:rsidDel="00000000" w:rsidP="00000000" w:rsidRDefault="00000000" w:rsidRPr="00000000" w14:paraId="00000945">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Числовой ввод (Numeric Input)</w:t>
      </w:r>
    </w:p>
    <w:p w:rsidR="00000000" w:rsidDel="00000000" w:rsidP="00000000" w:rsidRDefault="00000000" w:rsidRPr="00000000" w14:paraId="00000946">
      <w:pPr>
        <w:tabs>
          <w:tab w:val="left" w:leader="none" w:pos="11340"/>
        </w:tabs>
        <w:spacing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Нажмите Числовой ввод (Numeric Input) в палитре УУ/ШУ, чтобы ввести ширину и уровень окна. Перетащите ползунки УУ (WL) и ШУ (WW) или введите числовые значения. Нажмите кнопку OK, когда закончите.</w:t>
      </w:r>
      <w:r w:rsidDel="00000000" w:rsidR="00000000" w:rsidRPr="00000000">
        <w:rPr>
          <w:rtl w:val="0"/>
        </w:rPr>
      </w:r>
    </w:p>
    <w:p w:rsidR="00000000" w:rsidDel="00000000" w:rsidP="00000000" w:rsidRDefault="00000000" w:rsidRPr="00000000" w14:paraId="00000947">
      <w:pPr>
        <w:tabs>
          <w:tab w:val="left" w:leader="none" w:pos="11340"/>
        </w:tabs>
        <w:spacing w:before="23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предустановок УУ/ШУ в палитре УУ/ШУ</w:t>
      </w:r>
      <w:r w:rsidDel="00000000" w:rsidR="00000000" w:rsidRPr="00000000">
        <w:rPr>
          <w:rtl w:val="0"/>
        </w:rPr>
      </w:r>
    </w:p>
    <w:p w:rsidR="00000000" w:rsidDel="00000000" w:rsidP="00000000" w:rsidRDefault="00000000" w:rsidRPr="00000000" w14:paraId="00000948">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0"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Управление изображением (Image Control) на Панели инструментов окна, чтобы отобразить палитру УУ/ШУ (WL/WW).</w:t>
      </w:r>
    </w:p>
    <w:p w:rsidR="00000000" w:rsidDel="00000000" w:rsidP="00000000" w:rsidRDefault="00000000" w:rsidRPr="00000000" w14:paraId="00000949">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Диалог предустановок (Preset Dialog) или Настройки (Settings), чтобы отобразить диалоговое окно «Детальные настройки»</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B">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6" w:line="306.9999999999999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Существует восемь предустановок. Введите имя, значение УУ и значение ШУ для каждой предустановки, которую хотите изменить. Значения могут быть положительными или отрицательными.</w:t>
      </w:r>
    </w:p>
    <w:p w:rsidR="00000000" w:rsidDel="00000000" w:rsidP="00000000" w:rsidRDefault="00000000" w:rsidRPr="00000000" w14:paraId="0000094C">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новые предустановки.</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Предустановки назначаются клавишам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F8</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4E">
      <w:pPr>
        <w:tabs>
          <w:tab w:val="left" w:leader="none" w:pos="11340"/>
        </w:tabs>
        <w:spacing w:before="257" w:line="31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Автоматическая настройка предустановок УУ/ШУ в соответствии с модальностью и режимом визуализации</w:t>
      </w:r>
      <w:r w:rsidDel="00000000" w:rsidR="00000000" w:rsidRPr="00000000">
        <w:rPr>
          <w:rtl w:val="0"/>
        </w:rPr>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 исключением изображений КТ, уровень разрешения и контрастности относительны среди модальностей. Применение одинаковых УУ/ШУ независимо от модальностей не дает одинакового результата. Вы можете включить Установить авто (Set Auto), чтобы автоматически настраивать предустановки УУ/ШУ в соответствии с используемой модальностью и режимом визуализации.</w:t>
      </w:r>
    </w:p>
    <w:p w:rsidR="00000000" w:rsidDel="00000000" w:rsidP="00000000" w:rsidRDefault="00000000" w:rsidRPr="00000000" w14:paraId="00000950">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8"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Управление изображением (Image Control) на Панели инструментов окна, чтобы отобразить палитру УУ/ШУ (WL/WW).</w:t>
      </w:r>
    </w:p>
    <w:p w:rsidR="00000000" w:rsidDel="00000000" w:rsidP="00000000" w:rsidRDefault="00000000" w:rsidRPr="00000000" w14:paraId="00000951">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0"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Диалог предустановок (Preset Dialog) или Настройки (Settings), чтобы отобразить диалоговое окно «Детальные настройки».</w:t>
      </w:r>
    </w:p>
    <w:p w:rsidR="00000000" w:rsidDel="00000000" w:rsidP="00000000" w:rsidRDefault="00000000" w:rsidRPr="00000000" w14:paraId="00000952">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Установить авто (Set Auto) для нужной предустановки.</w:t>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Функция «Установить авто» включена, и поля УУ/ШУ отключены.</w:t>
      </w:r>
    </w:p>
    <w:p w:rsidR="00000000" w:rsidDel="00000000" w:rsidP="00000000" w:rsidRDefault="00000000" w:rsidRPr="00000000" w14:paraId="00000954">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новую настройку.</w:t>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кнопке предустановки в палитре УУ/ШУ отображается «Авто».</w:t>
      </w:r>
    </w:p>
    <w:p w:rsidR="00000000" w:rsidDel="00000000" w:rsidP="00000000" w:rsidRDefault="00000000" w:rsidRPr="00000000" w14:paraId="00000956">
      <w:pPr>
        <w:tabs>
          <w:tab w:val="left" w:leader="none" w:pos="11340"/>
        </w:tabs>
        <w:spacing w:before="114" w:line="321"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в диалоговом окне «Параметры» установлен флажок Автоматически регулировать УУ/ШУ для SUM после загрузки данных (Automatically adjust WL/WW of SUM after data is loaded), на кнопке «По умолчанию» в палитре УУ/ШУ для SUM отображается</w:t>
      </w:r>
    </w:p>
    <w:p w:rsidR="00000000" w:rsidDel="00000000" w:rsidP="00000000" w:rsidRDefault="00000000" w:rsidRPr="00000000" w14:paraId="00000957">
      <w:pPr>
        <w:tabs>
          <w:tab w:val="left" w:leader="none" w:pos="11340"/>
        </w:tabs>
        <w:spacing w:line="30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«УУ Авто/ШУ Авто». Подробнее см. </w:t>
      </w:r>
      <w:hyperlink r:id="rId184">
        <w:r w:rsidDel="00000000" w:rsidR="00000000" w:rsidRPr="00000000">
          <w:rPr>
            <w:rFonts w:ascii="Arial" w:cs="Arial" w:eastAsia="Arial" w:hAnsi="Arial"/>
            <w:i w:val="1"/>
            <w:iCs w:val="1"/>
            <w:color w:val="00a5de"/>
            <w:sz w:val="24"/>
            <w:szCs w:val="24"/>
            <w:u w:val="single"/>
            <w:rtl w:val="0"/>
          </w:rPr>
          <w:t xml:space="preserve">Отображение (Display</w:t>
        </w:r>
      </w:hyperlink>
      <w:hyperlink r:id="rId185">
        <w:r w:rsidDel="00000000" w:rsidR="00000000" w:rsidRPr="00000000">
          <w:rPr>
            <w:rFonts w:ascii="Arial" w:cs="Arial" w:eastAsia="Arial" w:hAnsi="Arial"/>
            <w:i w:val="1"/>
            <w:iCs w:val="1"/>
            <w:color w:val="00a5de"/>
            <w:sz w:val="24"/>
            <w:szCs w:val="24"/>
            <w:rtl w:val="0"/>
          </w:rPr>
          <w:t xml:space="preserve">)</w:t>
        </w:r>
      </w:hyperlink>
      <w:r w:rsidDel="00000000" w:rsidR="00000000" w:rsidRPr="00000000">
        <w:rPr>
          <w:rFonts w:ascii="Arial" w:cs="Arial" w:eastAsia="Arial" w:hAnsi="Arial"/>
          <w:i w:val="1"/>
          <w:iCs w:val="1"/>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5264956</wp:posOffset>
                </wp:positionH>
                <wp:positionV relativeFrom="paragraph">
                  <wp:posOffset>160025</wp:posOffset>
                </wp:positionV>
                <wp:extent cx="31115" cy="12700"/>
                <wp:effectExtent b="0" l="0" r="0" t="0"/>
                <wp:wrapNone/>
                <wp:docPr id="82" name=""/>
                <a:graphic>
                  <a:graphicData uri="http://schemas.microsoft.com/office/word/2010/wordprocessingShape">
                    <wps:wsp>
                      <wps:cNvSpPr/>
                      <wps:cNvPr id="160" name="Shape 160"/>
                      <wps:spPr>
                        <a:xfrm>
                          <a:off x="5330443" y="3775238"/>
                          <a:ext cx="31115" cy="9525"/>
                        </a:xfrm>
                        <a:custGeom>
                          <a:rect b="b" l="l" r="r" t="t"/>
                          <a:pathLst>
                            <a:path extrusionOk="0" h="9525" w="31115">
                              <a:moveTo>
                                <a:pt x="30759" y="8953"/>
                              </a:moveTo>
                              <a:lnTo>
                                <a:pt x="0" y="8953"/>
                              </a:lnTo>
                              <a:lnTo>
                                <a:pt x="0" y="0"/>
                              </a:lnTo>
                              <a:lnTo>
                                <a:pt x="30759" y="0"/>
                              </a:lnTo>
                              <a:lnTo>
                                <a:pt x="30759"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5264956</wp:posOffset>
                </wp:positionH>
                <wp:positionV relativeFrom="paragraph">
                  <wp:posOffset>160025</wp:posOffset>
                </wp:positionV>
                <wp:extent cx="31115" cy="12700"/>
                <wp:effectExtent b="0" l="0" r="0" t="0"/>
                <wp:wrapNone/>
                <wp:docPr id="82" name="image317.png"/>
                <a:graphic>
                  <a:graphicData uri="http://schemas.openxmlformats.org/drawingml/2006/picture">
                    <pic:pic>
                      <pic:nvPicPr>
                        <pic:cNvPr id="0" name="image317.png"/>
                        <pic:cNvPicPr preferRelativeResize="0"/>
                      </pic:nvPicPr>
                      <pic:blipFill>
                        <a:blip r:embed="rId10"/>
                        <a:srcRect/>
                        <a:stretch>
                          <a:fillRect/>
                        </a:stretch>
                      </pic:blipFill>
                      <pic:spPr>
                        <a:xfrm>
                          <a:off x="0" y="0"/>
                          <a:ext cx="31115" cy="12700"/>
                        </a:xfrm>
                        <a:prstGeom prst="rect"/>
                        <a:ln/>
                      </pic:spPr>
                    </pic:pic>
                  </a:graphicData>
                </a:graphic>
              </wp:anchor>
            </w:drawing>
          </mc:Fallback>
        </mc:AlternateContent>
      </w:r>
    </w:p>
    <w:p w:rsidR="00000000" w:rsidDel="00000000" w:rsidP="00000000" w:rsidRDefault="00000000" w:rsidRPr="00000000" w14:paraId="00000958">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Сохранение предустановок УУ/ШУ исключительно для протокола</w:t>
      </w:r>
      <w:r w:rsidDel="00000000" w:rsidR="00000000" w:rsidRPr="00000000">
        <w:rPr>
          <w:rtl w:val="0"/>
        </w:rPr>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Как правило, предустановки УУ/ШУ являются общими почти для всех протоколов.</w:t>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следующие процедуры, чтобы сохранить предустановки УУ/ШУ исключительно для нужного протокола.</w:t>
      </w:r>
    </w:p>
    <w:p w:rsidR="00000000" w:rsidDel="00000000" w:rsidP="00000000" w:rsidRDefault="00000000" w:rsidRPr="00000000" w14:paraId="0000095B">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Откройте исследование с нужным протоколом.</w:t>
      </w:r>
    </w:p>
    <w:p w:rsidR="00000000" w:rsidDel="00000000" w:rsidP="00000000" w:rsidRDefault="00000000" w:rsidRPr="00000000" w14:paraId="0000095C">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6" w:line="306.9999999999999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(Menu) на Панели инструментов окна 2D изображения, затем выберите Другое (Other) &gt; Настройки протокола по умолчанию (Default protocol settings), чтобы отобразить диалоговое окно «Настройки протокола по умолчанию».</w:t>
      </w:r>
    </w:p>
    <w:p w:rsidR="00000000" w:rsidDel="00000000" w:rsidP="00000000" w:rsidRDefault="00000000" w:rsidRPr="00000000" w14:paraId="0000095D">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Включите Автосохранение (Auto Save) для Предустановки УУ/ШУ (WL/WW presets).</w:t>
      </w:r>
    </w:p>
    <w:p w:rsidR="00000000" w:rsidDel="00000000" w:rsidP="00000000" w:rsidRDefault="00000000" w:rsidRPr="00000000" w14:paraId="0000095E">
      <w:pPr>
        <w:tabs>
          <w:tab w:val="left" w:leader="none" w:pos="11340"/>
        </w:tabs>
        <w:spacing w:before="17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95F">
      <w:pPr>
        <w:keepNext w:val="0"/>
        <w:keepLines w:val="0"/>
        <w:pageBreakBefore w:val="0"/>
        <w:widowControl w:val="0"/>
        <w:numPr>
          <w:ilvl w:val="1"/>
          <w:numId w:val="134"/>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первом сохранении Предустановок УУ/ШУ (WL/WW presets) включение Автосохранения (Auto Save) также включает Сохранить как новую настройку (Save as New Setting).</w:t>
      </w:r>
    </w:p>
    <w:p w:rsidR="00000000" w:rsidDel="00000000" w:rsidP="00000000" w:rsidRDefault="00000000" w:rsidRPr="00000000" w14:paraId="00000960">
      <w:pPr>
        <w:keepNext w:val="0"/>
        <w:keepLines w:val="0"/>
        <w:pageBreakBefore w:val="0"/>
        <w:widowControl w:val="0"/>
        <w:numPr>
          <w:ilvl w:val="1"/>
          <w:numId w:val="134"/>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отменить предустановки УУ/ШУ, исключительные для протокола, отключите все флажки для Предустановок УУ/ШУ (WL/WW presets). Со следующего сеанса будут применяться общие предустановки УУ/ШУ.</w:t>
      </w:r>
    </w:p>
    <w:p w:rsidR="00000000" w:rsidDel="00000000" w:rsidP="00000000" w:rsidRDefault="00000000" w:rsidRPr="00000000" w14:paraId="00000961">
      <w:pPr>
        <w:keepNext w:val="0"/>
        <w:keepLines w:val="0"/>
        <w:pageBreakBefore w:val="0"/>
        <w:widowControl w:val="0"/>
        <w:numPr>
          <w:ilvl w:val="1"/>
          <w:numId w:val="13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Подробнее о других опциях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Сохранение настроек протокола по</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у</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молчанию</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62">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закрыть диалоговое окно.</w:t>
      </w:r>
    </w:p>
    <w:p w:rsidR="00000000" w:rsidDel="00000000" w:rsidP="00000000" w:rsidRDefault="00000000" w:rsidRPr="00000000" w14:paraId="00000963">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2"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Закрыть (Close) &gt; Завершить приложение (End Application), чтобы завершить работу приложения и сохранить настройки.</w:t>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4"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вы запустите приложение, откроете исследование с тем же протоколом и отредактируете предустановки УУ/ШУ, предустановки УУ/ШУ, исключительные для протокола, изменятся, в то время как общие предустановки УУ/ШУ останутся без изменений.</w:t>
      </w:r>
    </w:p>
    <w:p w:rsidR="00000000" w:rsidDel="00000000" w:rsidP="00000000" w:rsidRDefault="00000000" w:rsidRPr="00000000" w14:paraId="00000965">
      <w:pPr>
        <w:tabs>
          <w:tab w:val="left" w:leader="none" w:pos="11340"/>
        </w:tabs>
        <w:spacing w:before="28" w:line="31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Если в шаге </w:t>
      </w:r>
      <w:r w:rsidDel="00000000" w:rsidR="00000000" w:rsidRPr="00000000">
        <w:rPr>
          <w:rFonts w:ascii="Arial" w:cs="Arial" w:eastAsia="Arial" w:hAnsi="Arial"/>
          <w:b w:val="1"/>
          <w:bCs w:val="1"/>
          <w:i w:val="1"/>
          <w:iCs w:val="1"/>
          <w:sz w:val="24"/>
          <w:szCs w:val="24"/>
          <w:rtl w:val="0"/>
        </w:rPr>
        <w:t xml:space="preserve">3 </w:t>
      </w:r>
      <w:r w:rsidDel="00000000" w:rsidR="00000000" w:rsidRPr="00000000">
        <w:rPr>
          <w:rFonts w:ascii="Arial" w:cs="Arial" w:eastAsia="Arial" w:hAnsi="Arial"/>
          <w:i w:val="1"/>
          <w:iCs w:val="1"/>
          <w:sz w:val="24"/>
          <w:szCs w:val="24"/>
          <w:rtl w:val="0"/>
        </w:rPr>
        <w:t xml:space="preserve">вы выбрали Ручное сохранение (Manual Save), обязательно откройте диалоговое окно «Настройки протокола по умолчанию» после редактирования предустановок УУ/ШУ, включите Сохранить как новую настройку (Save as New Setting) для Предустановок УУ/ШУ (WL/WW presets), а затем сохраните настройки.</w:t>
      </w:r>
    </w:p>
    <w:p w:rsidR="00000000" w:rsidDel="00000000" w:rsidP="00000000" w:rsidRDefault="00000000" w:rsidRPr="00000000" w14:paraId="00000966">
      <w:pPr>
        <w:pStyle w:val="Heading4"/>
        <w:tabs>
          <w:tab w:val="left" w:leader="none" w:pos="11340"/>
        </w:tabs>
        <w:spacing w:before="288" w:lineRule="auto"/>
        <w:ind w:left="709" w:right="900" w:firstLine="0"/>
        <w:jc w:val="both"/>
        <w:rPr>
          <w:sz w:val="24"/>
          <w:szCs w:val="24"/>
        </w:rPr>
      </w:pPr>
      <w:r w:rsidDel="00000000" w:rsidR="00000000" w:rsidRPr="00000000">
        <w:rPr>
          <w:color w:val="25446d"/>
          <w:sz w:val="24"/>
          <w:szCs w:val="24"/>
          <w:rtl w:val="0"/>
        </w:rPr>
        <w:t xml:space="preserve">Прокрутка срезов сечения</w:t>
      </w:r>
      <w:r w:rsidDel="00000000" w:rsidR="00000000" w:rsidRPr="00000000">
        <w:rPr>
          <w:rtl w:val="0"/>
        </w:rPr>
      </w:r>
    </w:p>
    <w:p w:rsidR="00000000" w:rsidDel="00000000" w:rsidP="00000000" w:rsidRDefault="00000000" w:rsidRPr="00000000" w14:paraId="00000967">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Прокрутка срезов с помощью колесика мыши</w:t>
      </w:r>
      <w:r w:rsidDel="00000000" w:rsidR="00000000" w:rsidRPr="00000000">
        <w:rPr>
          <w:rtl w:val="0"/>
        </w:rPr>
      </w:r>
    </w:p>
    <w:p w:rsidR="00000000" w:rsidDel="00000000" w:rsidP="00000000" w:rsidRDefault="00000000" w:rsidRPr="00000000" w14:paraId="00000968">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Поверните колесико мыши на изображении. Удерживайте клавишу </w:t>
      </w:r>
      <w:r w:rsidDel="00000000" w:rsidR="00000000" w:rsidRPr="00000000">
        <w:rPr>
          <w:rFonts w:ascii="Arial" w:cs="Arial" w:eastAsia="Arial" w:hAnsi="Arial"/>
          <w:b w:val="1"/>
          <w:bCs w:val="1"/>
          <w:sz w:val="24"/>
          <w:szCs w:val="24"/>
          <w:rtl w:val="0"/>
        </w:rPr>
        <w:t xml:space="preserve">Shift </w:t>
      </w:r>
      <w:r w:rsidDel="00000000" w:rsidR="00000000" w:rsidRPr="00000000">
        <w:rPr>
          <w:rFonts w:ascii="Arial" w:cs="Arial" w:eastAsia="Arial" w:hAnsi="Arial"/>
          <w:sz w:val="24"/>
          <w:szCs w:val="24"/>
          <w:rtl w:val="0"/>
        </w:rPr>
        <w:t xml:space="preserve">при вращении колесика для прокрутки со скоростью, указанной в параметре Макс. пропускаемых страниц при прокрутке (Max pages to skip when scrolling) в диалоговом окне «Параметры». Подробнее см.</w:t>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8.0000000000000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hyperlink r:id="rId186">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Общие </w:t>
        </w:r>
      </w:hyperlink>
      <w:hyperlink r:id="rId187">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188">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General</w:t>
        </w:r>
      </w:hyperlink>
      <w:hyperlink r:id="rId189">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190">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&gt; Мышь </w:t>
        </w:r>
      </w:hyperlink>
      <w:hyperlink r:id="rId191">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192">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Mouse</w:t>
        </w:r>
      </w:hyperlink>
      <w:hyperlink r:id="rId193">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6A">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Прокрутка срезов перетаскиванием</w:t>
      </w:r>
      <w:r w:rsidDel="00000000" w:rsidR="00000000" w:rsidRPr="00000000">
        <w:rPr>
          <w:rtl w:val="0"/>
        </w:rPr>
      </w:r>
    </w:p>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вверх или вниз на аксиальном, коронарном, сагиттальном или исходном изображении.</w:t>
      </w:r>
    </w:p>
    <w:p w:rsidR="00000000" w:rsidDel="00000000" w:rsidP="00000000" w:rsidRDefault="00000000" w:rsidRPr="00000000" w14:paraId="0000096C">
      <w:pPr>
        <w:tabs>
          <w:tab w:val="left" w:leader="none" w:pos="11340"/>
        </w:tabs>
        <w:spacing w:before="8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 перетаскивании удерживайте клавишу </w:t>
      </w:r>
      <w:r w:rsidDel="00000000" w:rsidR="00000000" w:rsidRPr="00000000">
        <w:rPr>
          <w:rFonts w:ascii="Arial" w:cs="Arial" w:eastAsia="Arial" w:hAnsi="Arial"/>
          <w:b w:val="1"/>
          <w:bCs w:val="1"/>
          <w:sz w:val="24"/>
          <w:szCs w:val="24"/>
          <w:rtl w:val="0"/>
        </w:rPr>
        <w:t xml:space="preserve">Shift </w:t>
      </w:r>
      <w:r w:rsidDel="00000000" w:rsidR="00000000" w:rsidRPr="00000000">
        <w:rPr>
          <w:rFonts w:ascii="Arial" w:cs="Arial" w:eastAsia="Arial" w:hAnsi="Arial"/>
          <w:sz w:val="24"/>
          <w:szCs w:val="24"/>
          <w:rtl w:val="0"/>
        </w:rPr>
        <w:t xml:space="preserve">для прокрутки со скоростью, указанной в параметре Макс. пропускаемых страниц при прокрутке (Max pages to skip when scrolling) в диалоговом окне «Параметры».</w:t>
      </w:r>
    </w:p>
    <w:p w:rsidR="00000000" w:rsidDel="00000000" w:rsidP="00000000" w:rsidRDefault="00000000" w:rsidRPr="00000000" w14:paraId="0000096D">
      <w:pPr>
        <w:tabs>
          <w:tab w:val="left" w:leader="none" w:pos="11340"/>
        </w:tabs>
        <w:spacing w:before="53"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Когда в диалоговом окне «Параметры» установлен флажок Использовать режим быстрой прокрутки при перетаскивании мышью (Use fast paging mode with mouse drag), скорость изменяется в соответствии с расстоянием перетаскивания.</w:t>
      </w:r>
    </w:p>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о параметрах см. </w:t>
      </w:r>
      <w:hyperlink r:id="rId194">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Общие </w:t>
        </w:r>
      </w:hyperlink>
      <w:hyperlink r:id="rId195">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196">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General</w:t>
        </w:r>
      </w:hyperlink>
      <w:hyperlink r:id="rId197">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198">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&gt; Мышь </w:t>
        </w:r>
      </w:hyperlink>
      <w:hyperlink r:id="rId199">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200">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Mouse</w:t>
        </w:r>
      </w:hyperlink>
      <w:hyperlink r:id="rId201">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6F">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Прокрутка срезов с помощью клавиатуры</w:t>
      </w:r>
      <w:r w:rsidDel="00000000" w:rsidR="00000000" w:rsidRPr="00000000">
        <w:rPr>
          <w:rtl w:val="0"/>
        </w:rPr>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клавишу со стрелкой (Вверх или Вниз) для прокрутки срезов. Чтобы перейти к первому срезу,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Home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перейти к последнему срезу,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End</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72">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Прокрутка срезов с помощью ползунка прокрутки</w:t>
      </w:r>
      <w:r w:rsidDel="00000000" w:rsidR="00000000" w:rsidRPr="00000000">
        <w:rPr>
          <w:rtl w:val="0"/>
        </w:rPr>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4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правую часть окна 2D изображения или поверните колесико мыши, чтобы отобразить ползунок прокрутки.</w:t>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индикатор позиции среза (белая сфера) вверх или вниз для перемещения по срезам.</w:t>
      </w:r>
    </w:p>
    <w:p w:rsidR="00000000" w:rsidDel="00000000" w:rsidP="00000000" w:rsidRDefault="00000000" w:rsidRPr="00000000" w14:paraId="00000975">
      <w:pPr>
        <w:tabs>
          <w:tab w:val="left" w:leader="none" w:pos="11340"/>
        </w:tabs>
        <w:spacing w:before="67" w:line="309" w:lineRule="auto"/>
        <w:ind w:left="709" w:right="900" w:firstLine="0"/>
        <w:jc w:val="both"/>
        <w:rPr>
          <w:rFonts w:ascii="Arial" w:cs="Arial" w:eastAsia="Arial" w:hAnsi="Arial"/>
          <w:i w:val="1"/>
          <w:i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i w:val="1"/>
          <w:iCs w:val="1"/>
          <w:sz w:val="24"/>
          <w:szCs w:val="24"/>
          <w:rtl w:val="0"/>
        </w:rPr>
        <w:t xml:space="preserve">Примечание: Используйте маркеры границ, чтобы указать диапазон перемещения индикатора позиции среза.</w:t>
      </w:r>
    </w:p>
    <w:p w:rsidR="00000000" w:rsidDel="00000000" w:rsidP="00000000" w:rsidRDefault="00000000" w:rsidRPr="00000000" w14:paraId="00000976">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поведения прокрутки</w:t>
      </w:r>
      <w:r w:rsidDel="00000000" w:rsidR="00000000" w:rsidRPr="00000000">
        <w:rPr>
          <w:rtl w:val="0"/>
        </w:rPr>
      </w:r>
    </w:p>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ползунке прокрутки, чтобы отобразить палитру Ползунок (Slider), затем выберите опцию.</w:t>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97A">
      <w:pPr>
        <w:tabs>
          <w:tab w:val="left" w:leader="none" w:pos="11340"/>
        </w:tabs>
        <w:spacing w:before="97" w:line="316" w:lineRule="auto"/>
        <w:ind w:left="709" w:right="900" w:firstLine="61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Обратный ползунок (Reverse Slider)</w:t>
      </w:r>
    </w:p>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D">
      <w:pPr>
        <w:tabs>
          <w:tab w:val="left" w:leader="none" w:pos="11340"/>
        </w:tabs>
        <w:spacing w:line="312" w:lineRule="auto"/>
        <w:ind w:left="709" w:right="900" w:hanging="132.0000000000000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Обратное колесо (Reverse Wheel)</w:t>
      </w:r>
    </w:p>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0">
      <w:pPr>
        <w:tabs>
          <w:tab w:val="left" w:leader="none" w:pos="11340"/>
        </w:tabs>
        <w:spacing w:line="312" w:lineRule="auto"/>
        <w:ind w:left="709" w:right="900" w:hanging="91.0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Воспроизвести один раз (Play</w:t>
      </w:r>
    </w:p>
    <w:p w:rsidR="00000000" w:rsidDel="00000000" w:rsidP="00000000" w:rsidRDefault="00000000" w:rsidRPr="00000000" w14:paraId="00000981">
      <w:pPr>
        <w:tabs>
          <w:tab w:val="left" w:leader="none" w:pos="11340"/>
        </w:tabs>
        <w:spacing w:before="1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Once)</w:t>
      </w:r>
    </w:p>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умолчанию перемещение указателя вверх по ползунку прокручивает к конечному срезу и наоборот. Выберите Обратный ползунок (Reverse Slider), чтобы инвертировать направление движения индикатора позиции среза.</w:t>
      </w:r>
    </w:p>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2"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умолчанию вращение колесика мыши на себя перемещает указатель вверх по ползунку прокрутки. Выберите Обратное колесо (Reverse Wheel), чтобы инвертировать направление движения.</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Воспроизводит срезы, затем останавливается.</w:t>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18"/>
          <w:tab w:val="left" w:leader="none" w:pos="11340"/>
        </w:tabs>
        <w:spacing w:after="0" w:before="231" w:line="316" w:lineRule="auto"/>
        <w:ind w:left="709" w:right="900" w:hanging="209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Повтор (Repeat)</w:t>
        <w:tab/>
        <w:t xml:space="preserve">Воспроизводит срезы, затем начинает заново, пока не будет остановлено.</w:t>
      </w:r>
    </w:p>
    <w:p w:rsidR="00000000" w:rsidDel="00000000" w:rsidP="00000000" w:rsidRDefault="00000000" w:rsidRPr="00000000" w14:paraId="00000986">
      <w:pPr>
        <w:tabs>
          <w:tab w:val="left" w:leader="none" w:pos="11340"/>
        </w:tabs>
        <w:spacing w:before="161" w:line="324" w:lineRule="auto"/>
        <w:ind w:left="709" w:right="900" w:hanging="96.0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Петля назад (Loop Back)</w:t>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3"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Воспроизводит срезы в одном направлении, затем в обратном порядке, повторяется до остановки.</w:t>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6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умолчанию следующие операции прокручивают к конечному срезу:</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501395</wp:posOffset>
                </wp:positionH>
                <wp:positionV relativeFrom="paragraph">
                  <wp:posOffset>105402</wp:posOffset>
                </wp:positionV>
                <wp:extent cx="6742430" cy="3916679"/>
                <wp:effectExtent b="0" l="0" r="0" t="0"/>
                <wp:wrapNone/>
                <wp:docPr id="100" name=""/>
                <a:graphic>
                  <a:graphicData uri="http://schemas.microsoft.com/office/word/2010/wordprocessingGroup">
                    <wpg:wgp>
                      <wpg:cNvGrpSpPr/>
                      <wpg:grpSpPr>
                        <a:xfrm>
                          <a:off x="1974750" y="1821650"/>
                          <a:ext cx="6742430" cy="3916679"/>
                          <a:chOff x="1974750" y="1821650"/>
                          <a:chExt cx="6742475" cy="3916700"/>
                        </a:xfrm>
                      </wpg:grpSpPr>
                      <wpg:grpSp>
                        <wpg:cNvGrpSpPr/>
                        <wpg:grpSpPr>
                          <a:xfrm>
                            <a:off x="1974773" y="1821661"/>
                            <a:ext cx="6742437" cy="3916692"/>
                            <a:chOff x="-12" y="0"/>
                            <a:chExt cx="6742437" cy="3916692"/>
                          </a:xfrm>
                        </wpg:grpSpPr>
                        <wps:wsp>
                          <wps:cNvSpPr/>
                          <wps:cNvPr id="3" name="Shape 3"/>
                          <wps:spPr>
                            <a:xfrm>
                              <a:off x="0" y="0"/>
                              <a:ext cx="6742425" cy="3916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4" name="Shape 194"/>
                          <wps:spPr>
                            <a:xfrm>
                              <a:off x="-12" y="13"/>
                              <a:ext cx="6742430" cy="3916679"/>
                            </a:xfrm>
                            <a:custGeom>
                              <a:rect b="b" l="l" r="r" t="t"/>
                              <a:pathLst>
                                <a:path extrusionOk="0" h="3916679" w="6742430">
                                  <a:moveTo>
                                    <a:pt x="6741998" y="12"/>
                                  </a:moveTo>
                                  <a:lnTo>
                                    <a:pt x="6733032" y="0"/>
                                  </a:lnTo>
                                  <a:lnTo>
                                    <a:pt x="492455" y="12"/>
                                  </a:lnTo>
                                  <a:lnTo>
                                    <a:pt x="8953" y="12"/>
                                  </a:lnTo>
                                  <a:lnTo>
                                    <a:pt x="0" y="0"/>
                                  </a:lnTo>
                                  <a:lnTo>
                                    <a:pt x="0" y="3916146"/>
                                  </a:lnTo>
                                  <a:lnTo>
                                    <a:pt x="8953" y="3916146"/>
                                  </a:lnTo>
                                  <a:lnTo>
                                    <a:pt x="8953" y="8966"/>
                                  </a:lnTo>
                                  <a:lnTo>
                                    <a:pt x="492455" y="8966"/>
                                  </a:lnTo>
                                  <a:lnTo>
                                    <a:pt x="6733032" y="8966"/>
                                  </a:lnTo>
                                  <a:lnTo>
                                    <a:pt x="6733032" y="3916146"/>
                                  </a:lnTo>
                                  <a:lnTo>
                                    <a:pt x="6741985" y="3916146"/>
                                  </a:lnTo>
                                  <a:lnTo>
                                    <a:pt x="6741985" y="8966"/>
                                  </a:lnTo>
                                  <a:lnTo>
                                    <a:pt x="6741998" y="12"/>
                                  </a:lnTo>
                                  <a:close/>
                                </a:path>
                              </a:pathLst>
                            </a:custGeom>
                            <a:solidFill>
                              <a:srgbClr val="25446D"/>
                            </a:solidFill>
                            <a:ln>
                              <a:noFill/>
                            </a:ln>
                          </wps:spPr>
                          <wps:bodyPr anchorCtr="0" anchor="ctr" bIns="91425" lIns="91425" spcFirstLastPara="1" rIns="91425" wrap="square" tIns="91425">
                            <a:noAutofit/>
                          </wps:bodyPr>
                        </wps:wsp>
                        <pic:pic>
                          <pic:nvPicPr>
                            <pic:cNvPr descr="TIPs_1.png" id="195" name="Shape 195"/>
                            <pic:cNvPicPr preferRelativeResize="0"/>
                          </pic:nvPicPr>
                          <pic:blipFill rotWithShape="1">
                            <a:blip r:embed="rId34">
                              <a:alphaModFix/>
                            </a:blip>
                            <a:srcRect b="0" l="0" r="0" t="0"/>
                            <a:stretch/>
                          </pic:blipFill>
                          <pic:spPr>
                            <a:xfrm>
                              <a:off x="75552" y="49068"/>
                              <a:ext cx="291908" cy="29584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501395</wp:posOffset>
                </wp:positionH>
                <wp:positionV relativeFrom="paragraph">
                  <wp:posOffset>105402</wp:posOffset>
                </wp:positionV>
                <wp:extent cx="6742430" cy="3916679"/>
                <wp:effectExtent b="0" l="0" r="0" t="0"/>
                <wp:wrapNone/>
                <wp:docPr id="100" name="image397.png"/>
                <a:graphic>
                  <a:graphicData uri="http://schemas.openxmlformats.org/drawingml/2006/picture">
                    <pic:pic>
                      <pic:nvPicPr>
                        <pic:cNvPr id="0" name="image397.png"/>
                        <pic:cNvPicPr preferRelativeResize="0"/>
                      </pic:nvPicPr>
                      <pic:blipFill>
                        <a:blip r:embed="rId10"/>
                        <a:srcRect/>
                        <a:stretch>
                          <a:fillRect/>
                        </a:stretch>
                      </pic:blipFill>
                      <pic:spPr>
                        <a:xfrm>
                          <a:off x="0" y="0"/>
                          <a:ext cx="6742430" cy="3916679"/>
                        </a:xfrm>
                        <a:prstGeom prst="rect"/>
                        <a:ln/>
                      </pic:spPr>
                    </pic:pic>
                  </a:graphicData>
                </a:graphic>
              </wp:anchor>
            </w:drawing>
          </mc:Fallback>
        </mc:AlternateContent>
      </w:r>
    </w:p>
    <w:p w:rsidR="00000000" w:rsidDel="00000000" w:rsidP="00000000" w:rsidRDefault="00000000" w:rsidRPr="00000000" w14:paraId="00000989">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tabs>
          <w:tab w:val="left" w:leader="none" w:pos="1946"/>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Перетаскивание индикатора позиции среза (белая сфера) вверх</w:t>
      </w:r>
    </w:p>
    <w:p w:rsidR="00000000" w:rsidDel="00000000" w:rsidP="00000000" w:rsidRDefault="00000000" w:rsidRPr="00000000" w14:paraId="0000098A">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tabs>
          <w:tab w:val="left" w:leader="none" w:pos="1946"/>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Перетаскивание вверх на изображении</w:t>
      </w:r>
    </w:p>
    <w:p w:rsidR="00000000" w:rsidDel="00000000" w:rsidP="00000000" w:rsidRDefault="00000000" w:rsidRPr="00000000" w14:paraId="0000098B">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tabs>
          <w:tab w:val="left" w:leader="none" w:pos="1946"/>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Вращение колесика мыши от себя</w:t>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Настройте следующим образом для синхронизации направления прокрутки ползунка прокрутки, перетаскивания мышью и колесика мыши.</w:t>
      </w:r>
    </w:p>
    <w:p w:rsidR="00000000" w:rsidDel="00000000" w:rsidP="00000000" w:rsidRDefault="00000000" w:rsidRPr="00000000" w14:paraId="0000098E">
      <w:pPr>
        <w:tabs>
          <w:tab w:val="left" w:leader="none" w:pos="11340"/>
        </w:tabs>
        <w:spacing w:before="76" w:line="32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Настроить одинаковое направление прокрутки для ползунка и перетаскивания мышью (Set slider and mouse drag to have the same paging direction) в диалоговом окне «Параметры»: Вкл.</w:t>
      </w:r>
    </w:p>
    <w:p w:rsidR="00000000" w:rsidDel="00000000" w:rsidP="00000000" w:rsidRDefault="00000000" w:rsidRPr="00000000" w14:paraId="0000098F">
      <w:pPr>
        <w:tabs>
          <w:tab w:val="left" w:leader="none" w:pos="11340"/>
        </w:tabs>
        <w:spacing w:line="30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Обратное колесо (Reverse Wheel): Вкл.</w:t>
      </w:r>
    </w:p>
    <w:p w:rsidR="00000000" w:rsidDel="00000000" w:rsidP="00000000" w:rsidRDefault="00000000" w:rsidRPr="00000000" w14:paraId="00000990">
      <w:pPr>
        <w:tabs>
          <w:tab w:val="left" w:leader="none" w:pos="11340"/>
        </w:tabs>
        <w:spacing w:before="93" w:lineRule="auto"/>
        <w:ind w:left="709" w:right="900" w:firstLine="0"/>
        <w:jc w:val="both"/>
        <w:rPr>
          <w:rFonts w:ascii="Arial" w:cs="Arial" w:eastAsia="Arial" w:hAnsi="Arial"/>
          <w:sz w:val="40"/>
          <w:szCs w:val="40"/>
          <w:vertAlign w:val="superscript"/>
        </w:rPr>
      </w:pPr>
      <w:r w:rsidDel="00000000" w:rsidR="00000000" w:rsidRPr="00000000">
        <w:rPr>
          <w:rFonts w:ascii="Arial" w:cs="Arial" w:eastAsia="Arial" w:hAnsi="Arial"/>
          <w:sz w:val="24"/>
          <w:szCs w:val="24"/>
          <w:rtl w:val="0"/>
        </w:rPr>
        <w:t xml:space="preserve">Обратный ползунок (Reverse Slider): Вкл. или Выкл.</w:t>
      </w:r>
      <w:r w:rsidDel="00000000" w:rsidR="00000000" w:rsidRPr="00000000">
        <w:rPr>
          <w:rFonts w:ascii="Arial" w:cs="Arial" w:eastAsia="Arial" w:hAnsi="Arial"/>
          <w:sz w:val="40"/>
          <w:szCs w:val="40"/>
          <w:vertAlign w:val="superscript"/>
          <w:rtl w:val="0"/>
        </w:rPr>
        <w:t xml:space="preserve">*</w:t>
      </w:r>
    </w:p>
    <w:p w:rsidR="00000000" w:rsidDel="00000000" w:rsidP="00000000" w:rsidRDefault="00000000" w:rsidRPr="00000000" w14:paraId="00000991">
      <w:pPr>
        <w:tabs>
          <w:tab w:val="left" w:leader="none" w:pos="11340"/>
        </w:tabs>
        <w:spacing w:before="220" w:line="304" w:lineRule="auto"/>
        <w:ind w:left="709" w:right="900" w:hanging="350"/>
        <w:jc w:val="both"/>
        <w:rPr>
          <w:rFonts w:ascii="Arial" w:cs="Arial" w:eastAsia="Arial" w:hAnsi="Arial"/>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sz w:val="24"/>
          <w:szCs w:val="24"/>
          <w:rtl w:val="0"/>
        </w:rPr>
        <w:t xml:space="preserve">* Включите Обратный ползунок (Reverse Slider) для прокрутки к конечному срезу перетаскиванием вниз (или вращением от себя), или выключите Обратный</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742430" cy="868680"/>
                <wp:effectExtent b="0" l="0" r="0" t="0"/>
                <wp:docPr id="10" name=""/>
                <a:graphic>
                  <a:graphicData uri="http://schemas.microsoft.com/office/word/2010/wordprocessingGroup">
                    <wpg:wgp>
                      <wpg:cNvGrpSpPr/>
                      <wpg:grpSpPr>
                        <a:xfrm>
                          <a:off x="1974775" y="3345650"/>
                          <a:ext cx="6742430" cy="868680"/>
                          <a:chOff x="1974775" y="3345650"/>
                          <a:chExt cx="6742450" cy="868700"/>
                        </a:xfrm>
                      </wpg:grpSpPr>
                      <wpg:grpSp>
                        <wpg:cNvGrpSpPr/>
                        <wpg:grpSpPr>
                          <a:xfrm>
                            <a:off x="1974785" y="3345660"/>
                            <a:ext cx="6742430" cy="868688"/>
                            <a:chOff x="0" y="0"/>
                            <a:chExt cx="6742430" cy="868688"/>
                          </a:xfrm>
                        </wpg:grpSpPr>
                        <wps:wsp>
                          <wps:cNvSpPr/>
                          <wps:cNvPr id="3" name="Shape 3"/>
                          <wps:spPr>
                            <a:xfrm>
                              <a:off x="0" y="0"/>
                              <a:ext cx="6742425" cy="86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8"/>
                              <a:ext cx="6742430" cy="868680"/>
                            </a:xfrm>
                            <a:custGeom>
                              <a:rect b="b" l="l" r="r" t="t"/>
                              <a:pathLst>
                                <a:path extrusionOk="0" h="868680" w="6742430">
                                  <a:moveTo>
                                    <a:pt x="6741985" y="0"/>
                                  </a:moveTo>
                                  <a:lnTo>
                                    <a:pt x="6733032" y="0"/>
                                  </a:lnTo>
                                  <a:lnTo>
                                    <a:pt x="6733032" y="859536"/>
                                  </a:lnTo>
                                  <a:lnTo>
                                    <a:pt x="492442" y="859536"/>
                                  </a:lnTo>
                                  <a:lnTo>
                                    <a:pt x="8953" y="859536"/>
                                  </a:lnTo>
                                  <a:lnTo>
                                    <a:pt x="8953" y="0"/>
                                  </a:lnTo>
                                  <a:lnTo>
                                    <a:pt x="0" y="0"/>
                                  </a:lnTo>
                                  <a:lnTo>
                                    <a:pt x="0" y="859536"/>
                                  </a:lnTo>
                                  <a:lnTo>
                                    <a:pt x="0" y="868489"/>
                                  </a:lnTo>
                                  <a:lnTo>
                                    <a:pt x="8953" y="868489"/>
                                  </a:lnTo>
                                  <a:lnTo>
                                    <a:pt x="492442" y="868489"/>
                                  </a:lnTo>
                                  <a:lnTo>
                                    <a:pt x="6733032" y="868489"/>
                                  </a:lnTo>
                                  <a:lnTo>
                                    <a:pt x="6741985" y="868489"/>
                                  </a:lnTo>
                                  <a:lnTo>
                                    <a:pt x="6741985" y="859536"/>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27" name="Shape 27"/>
                          <wps:spPr>
                            <a:xfrm>
                              <a:off x="5120715" y="743126"/>
                              <a:ext cx="5080" cy="9525"/>
                            </a:xfrm>
                            <a:custGeom>
                              <a:rect b="b" l="l" r="r" t="t"/>
                              <a:pathLst>
                                <a:path extrusionOk="0" h="9525" w="5080">
                                  <a:moveTo>
                                    <a:pt x="5023" y="8953"/>
                                  </a:moveTo>
                                  <a:lnTo>
                                    <a:pt x="0" y="8953"/>
                                  </a:lnTo>
                                  <a:lnTo>
                                    <a:pt x="0" y="0"/>
                                  </a:lnTo>
                                  <a:lnTo>
                                    <a:pt x="5023" y="0"/>
                                  </a:lnTo>
                                  <a:lnTo>
                                    <a:pt x="5023" y="8953"/>
                                  </a:lnTo>
                                  <a:close/>
                                </a:path>
                              </a:pathLst>
                            </a:custGeom>
                            <a:solidFill>
                              <a:srgbClr val="00A5DE"/>
                            </a:solidFill>
                            <a:ln>
                              <a:noFill/>
                            </a:ln>
                          </wps:spPr>
                          <wps:bodyPr anchorCtr="0" anchor="ctr" bIns="91425" lIns="91425" spcFirstLastPara="1" rIns="91425" wrap="square" tIns="91425">
                            <a:noAutofit/>
                          </wps:bodyPr>
                        </wps:wsp>
                        <wps:wsp>
                          <wps:cNvSpPr/>
                          <wps:cNvPr id="28" name="Shape 28"/>
                          <wps:spPr>
                            <a:xfrm>
                              <a:off x="0" y="0"/>
                              <a:ext cx="6742430" cy="868680"/>
                            </a:xfrm>
                            <a:prstGeom prst="rect">
                              <a:avLst/>
                            </a:prstGeom>
                            <a:noFill/>
                            <a:ln>
                              <a:noFill/>
                            </a:ln>
                          </wps:spPr>
                          <wps:txbx>
                            <w:txbxContent>
                              <w:p w:rsidR="00000000" w:rsidDel="00000000" w:rsidP="00000000" w:rsidRDefault="00000000" w:rsidRPr="00000000">
                                <w:pPr>
                                  <w:spacing w:after="0" w:before="30" w:line="316.00001335144043"/>
                                  <w:ind w:left="1149.000015258789" w:right="247.00000762939453" w:firstLine="1149.000015258789"/>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ползунок (Reverse Slider)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для прокрутки к конечному срезу перетаскиванием вверх (или вращением на себя).</w:t>
                                </w:r>
                              </w:p>
                              <w:p w:rsidR="00000000" w:rsidDel="00000000" w:rsidP="00000000" w:rsidRDefault="00000000" w:rsidRPr="00000000">
                                <w:pPr>
                                  <w:spacing w:after="0" w:before="54.000000953674316" w:line="240"/>
                                  <w:ind w:left="788.0000305175781" w:right="0" w:firstLine="788.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Подробнее о параметрах см. </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Общие </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General</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 &gt; Мышь </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Mouse</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868680"/>
                <wp:effectExtent b="0" l="0" r="0" t="0"/>
                <wp:docPr id="10" name="image63.png"/>
                <a:graphic>
                  <a:graphicData uri="http://schemas.openxmlformats.org/drawingml/2006/picture">
                    <pic:pic>
                      <pic:nvPicPr>
                        <pic:cNvPr id="0" name="image63.png"/>
                        <pic:cNvPicPr preferRelativeResize="0"/>
                      </pic:nvPicPr>
                      <pic:blipFill>
                        <a:blip r:embed="rId10"/>
                        <a:srcRect/>
                        <a:stretch>
                          <a:fillRect/>
                        </a:stretch>
                      </pic:blipFill>
                      <pic:spPr>
                        <a:xfrm>
                          <a:off x="0" y="0"/>
                          <a:ext cx="6742430" cy="8686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93">
      <w:pPr>
        <w:tabs>
          <w:tab w:val="left" w:leader="none" w:pos="11340"/>
        </w:tabs>
        <w:spacing w:before="16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Установка шага прокрутки для использования с колесиком мыши (шаг прокрутки)</w:t>
      </w:r>
      <w:r w:rsidDel="00000000" w:rsidR="00000000" w:rsidRPr="00000000">
        <w:rPr>
          <w:rtl w:val="0"/>
        </w:rPr>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Шаг прокрутки для 2D изображений (аксиальных, коронарных, сагиттальных и исходных) и для видов MPR можно установить отдельно для каждого протокола.</w:t>
      </w:r>
    </w:p>
    <w:p w:rsidR="00000000" w:rsidDel="00000000" w:rsidP="00000000" w:rsidRDefault="00000000" w:rsidRPr="00000000" w14:paraId="00000995">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9" w:line="306.9999999999999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ползунке прокрутки 2D изображения (аксиального, коронарного, сагиттального или исходного) или вида MPR, чтобы отобразить палитру Ползунок (Slider).</w:t>
      </w:r>
    </w:p>
    <w:p w:rsidR="00000000" w:rsidDel="00000000" w:rsidP="00000000" w:rsidRDefault="00000000" w:rsidRPr="00000000" w14:paraId="00000996">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45"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Настройки (Settings) в строке заголовка, чтобы отобразить диалоговое окно «Детальные настройки».</w:t>
      </w:r>
    </w:p>
    <w:p w:rsidR="00000000" w:rsidDel="00000000" w:rsidP="00000000" w:rsidRDefault="00000000" w:rsidRPr="00000000" w14:paraId="00000997">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34"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желаемый шаг прокрутки в «срезах» для 2D изображений или «мм» для видов MPR, затем нажмите кнопку OK.</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Настройка по умолчанию — 1.</w:t>
      </w:r>
    </w:p>
    <w:p w:rsidR="00000000" w:rsidDel="00000000" w:rsidP="00000000" w:rsidRDefault="00000000" w:rsidRPr="00000000" w14:paraId="00000999">
      <w:pPr>
        <w:tabs>
          <w:tab w:val="left" w:leader="none" w:pos="11340"/>
        </w:tabs>
        <w:spacing w:before="271" w:line="446" w:lineRule="auto"/>
        <w:ind w:left="709" w:right="900" w:hanging="339"/>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Автоматическая прокрутка срезов </w:t>
      </w:r>
      <w:r w:rsidDel="00000000" w:rsidR="00000000" w:rsidRPr="00000000">
        <w:rPr>
          <w:rFonts w:ascii="Arial" w:cs="Arial" w:eastAsia="Arial" w:hAnsi="Arial"/>
          <w:b w:val="1"/>
          <w:bCs w:val="1"/>
          <w:sz w:val="24"/>
          <w:szCs w:val="24"/>
          <w:rtl w:val="0"/>
        </w:rPr>
        <w:t xml:space="preserve">Запуск воспроизведения</w:t>
      </w:r>
    </w:p>
    <w:p w:rsidR="00000000" w:rsidDel="00000000" w:rsidP="00000000" w:rsidRDefault="00000000" w:rsidRPr="00000000" w14:paraId="0000099A">
      <w:pPr>
        <w:tabs>
          <w:tab w:val="left" w:leader="none" w:pos="11340"/>
        </w:tabs>
        <w:spacing w:line="293.0000000000000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Воспроизвести (Play) </w:t>
      </w:r>
      <w:r w:rsidDel="00000000" w:rsidR="00000000" w:rsidRPr="00000000">
        <w:rPr>
          <w:rFonts w:ascii="Arial" w:cs="Arial" w:eastAsia="Arial" w:hAnsi="Arial"/>
          <w:sz w:val="40"/>
          <w:szCs w:val="40"/>
          <w:vertAlign w:val="subscript"/>
        </w:rPr>
        <w:drawing>
          <wp:inline distB="0" distT="0" distL="0" distR="0">
            <wp:extent cx="196976" cy="196976"/>
            <wp:effectExtent b="0" l="0" r="0" t="0"/>
            <wp:docPr id="220" name="image51.png"/>
            <a:graphic>
              <a:graphicData uri="http://schemas.openxmlformats.org/drawingml/2006/picture">
                <pic:pic>
                  <pic:nvPicPr>
                    <pic:cNvPr id="0" name="image51.png"/>
                    <pic:cNvPicPr preferRelativeResize="0"/>
                  </pic:nvPicPr>
                  <pic:blipFill>
                    <a:blip r:embed="rId202"/>
                    <a:srcRect b="0" l="0" r="0" t="0"/>
                    <a:stretch>
                      <a:fillRect/>
                    </a:stretch>
                  </pic:blipFill>
                  <pic:spPr>
                    <a:xfrm>
                      <a:off x="0" y="0"/>
                      <a:ext cx="196976" cy="196976"/>
                    </a:xfrm>
                    <a:prstGeom prst="rect"/>
                    <a:ln/>
                  </pic:spPr>
                </pic:pic>
              </a:graphicData>
            </a:graphic>
          </wp:inline>
        </w:drawing>
      </w:r>
      <w:r w:rsidDel="00000000" w:rsidR="00000000" w:rsidRPr="00000000">
        <w:rPr>
          <w:rFonts w:ascii="Arial" w:cs="Arial" w:eastAsia="Arial" w:hAnsi="Arial"/>
          <w:sz w:val="24"/>
          <w:szCs w:val="24"/>
          <w:rtl w:val="0"/>
        </w:rPr>
        <w:t xml:space="preserve"> в нижней части ползунка прокрутки.</w:t>
      </w:r>
    </w:p>
    <w:p w:rsidR="00000000" w:rsidDel="00000000" w:rsidP="00000000" w:rsidRDefault="00000000" w:rsidRPr="00000000" w14:paraId="0000099B">
      <w:pPr>
        <w:tabs>
          <w:tab w:val="left" w:leader="none" w:pos="11340"/>
        </w:tabs>
        <w:spacing w:before="25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Увеличение или уменьшение скорости воспроизведения</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Число в индикаторе позиции среза показывает скорость воспроизведения (в кадрах/ секунду). Выполните одно из следующих действий, чтобы увеличить или уменьшить скорость:</w:t>
      </w:r>
    </w:p>
    <w:p w:rsidR="00000000" w:rsidDel="00000000" w:rsidP="00000000" w:rsidRDefault="00000000" w:rsidRPr="00000000" w14:paraId="0000099D">
      <w:pPr>
        <w:keepNext w:val="0"/>
        <w:keepLines w:val="0"/>
        <w:pageBreakBefore w:val="0"/>
        <w:widowControl w:val="0"/>
        <w:numPr>
          <w:ilvl w:val="1"/>
          <w:numId w:val="131"/>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6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Поверните колесико мыши во время воспроизведения.</w:t>
      </w:r>
    </w:p>
    <w:p w:rsidR="00000000" w:rsidDel="00000000" w:rsidP="00000000" w:rsidRDefault="00000000" w:rsidRPr="00000000" w14:paraId="0000099E">
      <w:pPr>
        <w:keepNext w:val="0"/>
        <w:keepLines w:val="0"/>
        <w:pageBreakBefore w:val="0"/>
        <w:widowControl w:val="0"/>
        <w:numPr>
          <w:ilvl w:val="1"/>
          <w:numId w:val="131"/>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 время воспроизведения.</w:t>
      </w:r>
    </w:p>
    <w:p w:rsidR="00000000" w:rsidDel="00000000" w:rsidP="00000000" w:rsidRDefault="00000000" w:rsidRPr="00000000" w14:paraId="0000099F">
      <w:pPr>
        <w:tabs>
          <w:tab w:val="left" w:leader="none" w:pos="11340"/>
        </w:tabs>
        <w:spacing w:before="141"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Значение, отображаемое на сфере, является целевой скоростью. Фактическая скорость может варьироваться в зависимости от вашей системы.</w:t>
      </w:r>
    </w:p>
    <w:p w:rsidR="00000000" w:rsidDel="00000000" w:rsidP="00000000" w:rsidRDefault="00000000" w:rsidRPr="00000000" w14:paraId="000009A0">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Обратное воспроизведение</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колесико мыши во время воспроизведения.</w:t>
      </w:r>
    </w:p>
    <w:p w:rsidR="00000000" w:rsidDel="00000000" w:rsidP="00000000" w:rsidRDefault="00000000" w:rsidRPr="00000000" w14:paraId="000009A2">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Приостановка воспроизведения</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пробел на клавиатуре, чтобы приостановить или возобновить воспроизведение.</w:t>
      </w:r>
    </w:p>
    <w:p w:rsidR="00000000" w:rsidDel="00000000" w:rsidP="00000000" w:rsidRDefault="00000000" w:rsidRPr="00000000" w14:paraId="000009A4">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Остановка воспроизведения</w:t>
      </w:r>
    </w:p>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кнопку мыши, чтобы выйти из режима воспроизведения.</w:t>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7">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Установка толщины 2D среза</w:t>
      </w:r>
      <w:r w:rsidDel="00000000" w:rsidR="00000000" w:rsidRPr="00000000">
        <w:rPr>
          <w:rtl w:val="0"/>
        </w:rPr>
      </w:r>
    </w:p>
    <w:p w:rsidR="00000000" w:rsidDel="00000000" w:rsidP="00000000" w:rsidRDefault="00000000" w:rsidRPr="00000000" w14:paraId="000009A8">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Ползунок толщины</w:t>
      </w:r>
      <w:r w:rsidDel="00000000" w:rsidR="00000000" w:rsidRPr="00000000">
        <w:rPr>
          <w:rtl w:val="0"/>
        </w:rPr>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Ползунок толщины появляется при наведении указателя на нижнюю часть окна 2D изображения. Перетащите индикатор толщины (белая сфера) в ползунке толщины, чтобы указать толщину (в мм).</w:t>
      </w:r>
    </w:p>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42387</wp:posOffset>
            </wp:positionV>
            <wp:extent cx="2041398" cy="628650"/>
            <wp:effectExtent b="0" l="0" r="0" t="0"/>
            <wp:wrapTopAndBottom distB="0" distT="0"/>
            <wp:docPr descr="ThicknessSlider.png" id="167" name="image45.png"/>
            <a:graphic>
              <a:graphicData uri="http://schemas.openxmlformats.org/drawingml/2006/picture">
                <pic:pic>
                  <pic:nvPicPr>
                    <pic:cNvPr descr="ThicknessSlider.png" id="0" name="image45.png"/>
                    <pic:cNvPicPr preferRelativeResize="0"/>
                  </pic:nvPicPr>
                  <pic:blipFill>
                    <a:blip r:embed="rId203"/>
                    <a:srcRect b="0" l="0" r="0" t="0"/>
                    <a:stretch>
                      <a:fillRect/>
                    </a:stretch>
                  </pic:blipFill>
                  <pic:spPr>
                    <a:xfrm>
                      <a:off x="0" y="0"/>
                      <a:ext cx="2041398" cy="628650"/>
                    </a:xfrm>
                    <a:prstGeom prst="rect"/>
                    <a:ln/>
                  </pic:spPr>
                </pic:pic>
              </a:graphicData>
            </a:graphic>
          </wp:anchor>
        </w:drawing>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C">
      <w:pPr>
        <w:tabs>
          <w:tab w:val="left" w:leader="none" w:pos="11340"/>
        </w:tabs>
        <w:spacing w:before="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Кнопка толщины</w:t>
      </w:r>
      <w:r w:rsidDel="00000000" w:rsidR="00000000" w:rsidRPr="00000000">
        <w:rPr>
          <w:rtl w:val="0"/>
        </w:rPr>
      </w:r>
    </w:p>
    <w:p w:rsidR="00000000" w:rsidDel="00000000" w:rsidP="00000000" w:rsidRDefault="00000000" w:rsidRPr="00000000" w14:paraId="000009AD">
      <w:pPr>
        <w:tabs>
          <w:tab w:val="left" w:leader="none" w:pos="11340"/>
        </w:tabs>
        <w:spacing w:before="146" w:line="30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протоколе 3D Standard или 4D нажмите кнопку Срез (Толщина) (Slab (Thickness)) на панели операций 2D, чтобы отобразить список, затем выберите нужную толщину. Нажмите «...» &gt; Числовой ввод (Numeric input), чтобы ввести пользовательскую толщину (от 0,0 до макс.</w:t>
      </w:r>
    </w:p>
    <w:p w:rsidR="00000000" w:rsidDel="00000000" w:rsidP="00000000" w:rsidRDefault="00000000" w:rsidRPr="00000000" w14:paraId="000009AE">
      <w:pPr>
        <w:tabs>
          <w:tab w:val="left" w:leader="none" w:pos="11340"/>
        </w:tabs>
        <w:spacing w:before="1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значения с шагом 0,1 мм) в диалоговом окне Числовой ввод (Numeric Input).</w:t>
      </w:r>
    </w:p>
    <w:p w:rsidR="00000000" w:rsidDel="00000000" w:rsidP="00000000" w:rsidRDefault="00000000" w:rsidRPr="00000000" w14:paraId="000009AF">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Палитра толщины среза</w:t>
      </w:r>
      <w:r w:rsidDel="00000000" w:rsidR="00000000" w:rsidRPr="00000000">
        <w:rPr>
          <w:rtl w:val="0"/>
        </w:rPr>
      </w:r>
    </w:p>
    <w:p w:rsidR="00000000" w:rsidDel="00000000" w:rsidP="00000000" w:rsidRDefault="00000000" w:rsidRPr="00000000" w14:paraId="000009B0">
      <w:pPr>
        <w:tabs>
          <w:tab w:val="left" w:leader="none" w:pos="11340"/>
        </w:tabs>
        <w:spacing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Щелкните правой кнопкой мыши на ползунке толщины, чтобы отобразить палитру Толщина среза (Slab Thickness), затем выберите нужную толщину.</w:t>
      </w:r>
      <w:r w:rsidDel="00000000" w:rsidR="00000000" w:rsidRPr="00000000">
        <w:rPr>
          <w:rtl w:val="0"/>
        </w:rPr>
      </w:r>
    </w:p>
    <w:p w:rsidR="00000000" w:rsidDel="00000000" w:rsidP="00000000" w:rsidRDefault="00000000" w:rsidRPr="00000000" w14:paraId="000009B1">
      <w:pPr>
        <w:tabs>
          <w:tab w:val="left" w:leader="none" w:pos="11340"/>
        </w:tabs>
        <w:spacing w:before="114"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Числовой ввод (Numeric Input), чтобы ввести пользовательскую толщину (от 0,0 до макс. значения с шагом 0,1 мм) в диалоговом окне Числовой ввод (Numeric Input).</w:t>
      </w:r>
    </w:p>
    <w:p w:rsidR="00000000" w:rsidDel="00000000" w:rsidP="00000000" w:rsidRDefault="00000000" w:rsidRPr="00000000" w14:paraId="000009B2">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предустановок толщины среза и ползунка</w:t>
      </w:r>
      <w:r w:rsidDel="00000000" w:rsidR="00000000" w:rsidRPr="00000000">
        <w:rPr>
          <w:rtl w:val="0"/>
        </w:rPr>
      </w:r>
    </w:p>
    <w:p w:rsidR="00000000" w:rsidDel="00000000" w:rsidP="00000000" w:rsidRDefault="00000000" w:rsidRPr="00000000" w14:paraId="000009B3">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ползунке толщины, чтобы отобразить палитру</w:t>
      </w:r>
    </w:p>
    <w:p w:rsidR="00000000" w:rsidDel="00000000" w:rsidP="00000000" w:rsidRDefault="00000000" w:rsidRPr="00000000" w14:paraId="000009B4">
      <w:pPr>
        <w:tabs>
          <w:tab w:val="left" w:leader="none" w:pos="11340"/>
        </w:tabs>
        <w:spacing w:before="10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Толщина среза (Slab Thickness).</w:t>
      </w:r>
    </w:p>
    <w:p w:rsidR="00000000" w:rsidDel="00000000" w:rsidP="00000000" w:rsidRDefault="00000000" w:rsidRPr="00000000" w14:paraId="000009B5">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Настройки (Settings) в строке заголовка, чтобы отобразить диалоговое окно «Детальные настройки».</w:t>
      </w:r>
    </w:p>
    <w:p w:rsidR="00000000" w:rsidDel="00000000" w:rsidP="00000000" w:rsidRDefault="00000000" w:rsidRPr="00000000" w14:paraId="000009B6">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нужные параметры</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8">
      <w:pPr>
        <w:tabs>
          <w:tab w:val="left" w:leader="none" w:pos="11340"/>
        </w:tabs>
        <w:spacing w:before="24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Количество предустановок</w:t>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нужные предустановки толщины. Можно ввести до 16 предустановок.</w:t>
      </w:r>
    </w:p>
    <w:p w:rsidR="00000000" w:rsidDel="00000000" w:rsidP="00000000" w:rsidRDefault="00000000" w:rsidRPr="00000000" w14:paraId="000009BA">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Диапазон ползунка толщины</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общий диапазон для ползунка толщины (Макс.: 100 мм).</w:t>
      </w:r>
    </w:p>
    <w:p w:rsidR="00000000" w:rsidDel="00000000" w:rsidP="00000000" w:rsidRDefault="00000000" w:rsidRPr="00000000" w14:paraId="000009BC">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Шаг ползунка толщины</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насколько изменяется значение при перемещении сферического индикатора в ползунке.</w:t>
      </w:r>
    </w:p>
    <w:p w:rsidR="00000000" w:rsidDel="00000000" w:rsidP="00000000" w:rsidRDefault="00000000" w:rsidRPr="00000000" w14:paraId="000009BE">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новые настройки.</w:t>
      </w:r>
    </w:p>
    <w:p w:rsidR="00000000" w:rsidDel="00000000" w:rsidP="00000000" w:rsidRDefault="00000000" w:rsidRPr="00000000" w14:paraId="000009BF">
      <w:pPr>
        <w:tabs>
          <w:tab w:val="left" w:leader="none" w:pos="11340"/>
        </w:tabs>
        <w:spacing w:before="26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Включение или выключение толщины</w:t>
      </w:r>
      <w:r w:rsidDel="00000000" w:rsidR="00000000" w:rsidRPr="00000000">
        <w:rPr>
          <w:rtl w:val="0"/>
        </w:rPr>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индикатор толщины (белая сфера) в ползунке толщины влево (0,0 мм), чтобы выключить толщину, и вправо, чтобы включить толщину.</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на ползунке толщины, чтобы выключить толщину.</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4">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Выбор режима визуализации для толщины 2D среза</w:t>
      </w:r>
      <w:r w:rsidDel="00000000" w:rsidR="00000000" w:rsidRPr="00000000">
        <w:rPr>
          <w:rtl w:val="0"/>
        </w:rPr>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После установки толщины 2D среза вы можете выбрать режим визуализации для результирующих видов.</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09C7">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09"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Управление изображением (Image Control) на Панели инструментов окна, чтобы отобразить палитру Режимы визуализации (Rendering Modes), затем выберите SUM, MIP или MinIP.</w:t>
      </w:r>
    </w:p>
    <w:p w:rsidR="00000000" w:rsidDel="00000000" w:rsidP="00000000" w:rsidRDefault="00000000" w:rsidRPr="00000000" w14:paraId="000009C8">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3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или 4D нажмите кнопку Срез (Визуализация) (Slab (Rendering)) на панели операций 2D, чтобы отобразить список, затем выберите SUM, MIP или MinIP.</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98"/>
          <w:tab w:val="left" w:leader="none" w:pos="11340"/>
        </w:tabs>
        <w:spacing w:after="0" w:before="12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SUM</w:t>
        <w:tab/>
        <w:t xml:space="preserve">Показывает толщину с помощью SUM (суммирования).</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98"/>
          <w:tab w:val="left" w:leader="none" w:pos="11340"/>
        </w:tabs>
        <w:spacing w:after="0" w:before="253" w:line="316" w:lineRule="auto"/>
        <w:ind w:left="709" w:right="900" w:hanging="66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MIP</w:t>
        <w:tab/>
        <w:t xml:space="preserve">Показывает толщину с помощью MIP (максимальной интенсивности проекции).</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98"/>
          <w:tab w:val="left" w:leader="none" w:pos="11340"/>
        </w:tabs>
        <w:spacing w:after="0" w:before="153" w:line="316" w:lineRule="auto"/>
        <w:ind w:left="709" w:right="900" w:hanging="86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MinIP</w:t>
        <w:tab/>
        <w:t xml:space="preserve">Показывает толщину с помощью MinIP (минимальной интенсивности проекции).</w:t>
      </w:r>
    </w:p>
    <w:p w:rsidR="00000000" w:rsidDel="00000000" w:rsidP="00000000" w:rsidRDefault="00000000" w:rsidRPr="00000000" w14:paraId="000009CC">
      <w:pPr>
        <w:tabs>
          <w:tab w:val="left" w:leader="none" w:pos="11340"/>
        </w:tabs>
        <w:spacing w:before="154"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Режим визуализации для толщины 2D среза действует только тогда, когда толщина включена.</w:t>
      </w:r>
    </w:p>
    <w:p w:rsidR="00000000" w:rsidDel="00000000" w:rsidP="00000000" w:rsidRDefault="00000000" w:rsidRPr="00000000" w14:paraId="000009CD">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Применение 2D фильтров</w:t>
      </w:r>
      <w:r w:rsidDel="00000000" w:rsidR="00000000" w:rsidRPr="00000000">
        <w:rPr>
          <w:rtl w:val="0"/>
        </w:rPr>
      </w:r>
    </w:p>
    <w:p w:rsidR="00000000" w:rsidDel="00000000" w:rsidP="00000000" w:rsidRDefault="00000000" w:rsidRPr="00000000" w14:paraId="000009CE">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Палитра 2D фильтра</w:t>
      </w:r>
      <w:r w:rsidDel="00000000" w:rsidR="00000000" w:rsidRPr="00000000">
        <w:rPr>
          <w:rtl w:val="0"/>
        </w:rPr>
      </w:r>
    </w:p>
    <w:p w:rsidR="00000000" w:rsidDel="00000000" w:rsidP="00000000" w:rsidRDefault="00000000" w:rsidRPr="00000000" w14:paraId="000009CF">
      <w:pPr>
        <w:tabs>
          <w:tab w:val="left" w:leader="none" w:pos="11340"/>
        </w:tabs>
        <w:spacing w:before="160" w:line="290"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Щелкните правой кнопкой мыши кнопку Управление изображением (Image Control) </w:t>
      </w:r>
      <w:r w:rsidDel="00000000" w:rsidR="00000000" w:rsidRPr="00000000">
        <w:rPr>
          <w:rFonts w:ascii="Arial" w:cs="Arial" w:eastAsia="Arial" w:hAnsi="Arial"/>
          <w:sz w:val="40"/>
          <w:szCs w:val="40"/>
          <w:vertAlign w:val="subscript"/>
        </w:rPr>
        <w:drawing>
          <wp:inline distB="0" distT="0" distL="0" distR="0">
            <wp:extent cx="223837" cy="205930"/>
            <wp:effectExtent b="0" l="0" r="0" t="0"/>
            <wp:docPr descr="QB-ButtonWL_2.png" id="217" name="image120.png"/>
            <a:graphic>
              <a:graphicData uri="http://schemas.openxmlformats.org/drawingml/2006/picture">
                <pic:pic>
                  <pic:nvPicPr>
                    <pic:cNvPr descr="QB-ButtonWL_2.png" id="0" name="image120.png"/>
                    <pic:cNvPicPr preferRelativeResize="0"/>
                  </pic:nvPicPr>
                  <pic:blipFill>
                    <a:blip r:embed="rId163"/>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sz w:val="24"/>
          <w:szCs w:val="24"/>
          <w:rtl w:val="0"/>
        </w:rPr>
        <w:t xml:space="preserve"> на Панели инструментов окна, чтобы отобразить палитру 2D Фильтр (2D Filter), затем</w:t>
      </w:r>
    </w:p>
    <w:p w:rsidR="00000000" w:rsidDel="00000000" w:rsidP="00000000" w:rsidRDefault="00000000" w:rsidRPr="00000000" w14:paraId="000009D0">
      <w:pPr>
        <w:tabs>
          <w:tab w:val="left" w:leader="none" w:pos="11340"/>
        </w:tabs>
        <w:spacing w:before="3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Усиление (Enhance), Сглаживание (Smooth) или Выкл. (Off).</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9D3">
      <w:pPr>
        <w:tabs>
          <w:tab w:val="left" w:leader="none" w:pos="11340"/>
        </w:tabs>
        <w:spacing w:before="97" w:line="312" w:lineRule="auto"/>
        <w:ind w:left="709" w:right="900" w:hanging="23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Усиление (Сильное) (Enhance (Strong))</w:t>
      </w:r>
    </w:p>
    <w:p w:rsidR="00000000" w:rsidDel="00000000" w:rsidP="00000000" w:rsidRDefault="00000000" w:rsidRPr="00000000" w14:paraId="000009D4">
      <w:pPr>
        <w:tabs>
          <w:tab w:val="left" w:leader="none" w:pos="11340"/>
        </w:tabs>
        <w:spacing w:before="167" w:line="312" w:lineRule="auto"/>
        <w:ind w:left="709" w:right="900" w:hanging="48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Усиление (Среднее) (Enhance (Med))</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69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Усиливает края (сильно). Усиливает края (средне).</w:t>
      </w:r>
    </w:p>
    <w:p w:rsidR="00000000" w:rsidDel="00000000" w:rsidP="00000000" w:rsidRDefault="00000000" w:rsidRPr="00000000" w14:paraId="000009D6">
      <w:pPr>
        <w:tabs>
          <w:tab w:val="left" w:leader="none" w:pos="3814"/>
          <w:tab w:val="left" w:leader="none" w:pos="11340"/>
        </w:tabs>
        <w:spacing w:line="30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Сглаживание (Smooth)</w:t>
        <w:tab/>
      </w:r>
      <w:r w:rsidDel="00000000" w:rsidR="00000000" w:rsidRPr="00000000">
        <w:rPr>
          <w:rFonts w:ascii="Arial" w:cs="Arial" w:eastAsia="Arial" w:hAnsi="Arial"/>
          <w:sz w:val="24"/>
          <w:szCs w:val="24"/>
          <w:rtl w:val="0"/>
        </w:rPr>
        <w:t xml:space="preserve">Сглаживает грубые или неровные края.</w:t>
      </w:r>
    </w:p>
    <w:p w:rsidR="00000000" w:rsidDel="00000000" w:rsidP="00000000" w:rsidRDefault="00000000" w:rsidRPr="00000000" w14:paraId="000009D7">
      <w:pPr>
        <w:tabs>
          <w:tab w:val="left" w:leader="none" w:pos="3814"/>
          <w:tab w:val="left" w:leader="none" w:pos="11340"/>
        </w:tabs>
        <w:spacing w:before="25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Выкл. (Off)</w:t>
        <w:tab/>
      </w:r>
      <w:r w:rsidDel="00000000" w:rsidR="00000000" w:rsidRPr="00000000">
        <w:rPr>
          <w:rFonts w:ascii="Arial" w:cs="Arial" w:eastAsia="Arial" w:hAnsi="Arial"/>
          <w:sz w:val="24"/>
          <w:szCs w:val="24"/>
          <w:rtl w:val="0"/>
        </w:rPr>
        <w:t xml:space="preserve">Выключает 2D фильтр.</w:t>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9">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параметров 2D фильтра</w:t>
      </w:r>
      <w:r w:rsidDel="00000000" w:rsidR="00000000" w:rsidRPr="00000000">
        <w:rPr>
          <w:rtl w:val="0"/>
        </w:rPr>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настроить параметры обработки фильтра по своему усмотрению.</w:t>
      </w:r>
    </w:p>
    <w:p w:rsidR="00000000" w:rsidDel="00000000" w:rsidP="00000000" w:rsidRDefault="00000000" w:rsidRPr="00000000" w14:paraId="000009DB">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1148"/>
          <w:tab w:val="left" w:leader="none" w:pos="1150"/>
          <w:tab w:val="left" w:leader="none" w:pos="11340"/>
        </w:tabs>
        <w:spacing w:after="0" w:before="158" w:line="297"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Управление изображением (Image Control)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23837" cy="205930"/>
            <wp:effectExtent b="0" l="0" r="0" t="0"/>
            <wp:docPr descr="QB-ButtonWL_3.png" id="219" name="image120.png"/>
            <a:graphic>
              <a:graphicData uri="http://schemas.openxmlformats.org/drawingml/2006/picture">
                <pic:pic>
                  <pic:nvPicPr>
                    <pic:cNvPr descr="QB-ButtonWL_3.png" id="0" name="image120.png"/>
                    <pic:cNvPicPr preferRelativeResize="0"/>
                  </pic:nvPicPr>
                  <pic:blipFill>
                    <a:blip r:embed="rId163"/>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Панели инструментов окна 2D изображения, чтобы отобразить палитру 2D Фильтр (2D Filter).</w:t>
      </w:r>
    </w:p>
    <w:p w:rsidR="00000000" w:rsidDel="00000000" w:rsidP="00000000" w:rsidRDefault="00000000" w:rsidRPr="00000000" w14:paraId="000009DC">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65"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Настройки (Settings) в строке заголовка палитры 2D Фильтр (2D Filter), чтобы отобразить диалоговое окно «Детальные настройки».</w:t>
      </w:r>
    </w:p>
    <w:p w:rsidR="00000000" w:rsidDel="00000000" w:rsidP="00000000" w:rsidRDefault="00000000" w:rsidRPr="00000000" w14:paraId="000009DD">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нужные значения для каждого поля.</w:t>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tl w:val="0"/>
        </w:rPr>
      </w:r>
    </w:p>
    <w:p w:rsidR="00000000" w:rsidDel="00000000" w:rsidP="00000000" w:rsidRDefault="00000000" w:rsidRPr="00000000" w14:paraId="000009E0">
      <w:pPr>
        <w:tabs>
          <w:tab w:val="left" w:leader="none" w:pos="11340"/>
        </w:tabs>
        <w:spacing w:before="97" w:line="312" w:lineRule="auto"/>
        <w:ind w:left="709" w:right="900" w:hanging="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Коэф. разн. (Coeff. Diff)</w:t>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Сила фильтра. Малые значения сглаживают края, а большие – усиливают их.</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37"/>
          <w:tab w:val="left" w:leader="none" w:pos="11340"/>
        </w:tabs>
        <w:spacing w:after="0" w:before="170" w:line="316" w:lineRule="auto"/>
        <w:ind w:left="709" w:right="900" w:hanging="12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Diff. Max</w:t>
        <w:tab/>
        <w:t xml:space="preserve">Порог для перерегулирования/недорегулирования на краю изображения.</w:t>
      </w:r>
    </w:p>
    <w:p w:rsidR="00000000" w:rsidDel="00000000" w:rsidP="00000000" w:rsidRDefault="00000000" w:rsidRPr="00000000" w14:paraId="000009E3">
      <w:pPr>
        <w:tabs>
          <w:tab w:val="left" w:leader="none" w:pos="2937"/>
          <w:tab w:val="left" w:leader="none" w:pos="11340"/>
        </w:tabs>
        <w:spacing w:before="15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Размер ядра</w:t>
        <w:tab/>
      </w:r>
      <w:r w:rsidDel="00000000" w:rsidR="00000000" w:rsidRPr="00000000">
        <w:rPr>
          <w:rFonts w:ascii="Arial" w:cs="Arial" w:eastAsia="Arial" w:hAnsi="Arial"/>
          <w:sz w:val="24"/>
          <w:szCs w:val="24"/>
          <w:rtl w:val="0"/>
        </w:rPr>
        <w:t xml:space="preserve">Изменяет частоту фильтра.</w:t>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7">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2D Интерполяция</w:t>
      </w:r>
      <w:r w:rsidDel="00000000" w:rsidR="00000000" w:rsidRPr="00000000">
        <w:rPr>
          <w:rtl w:val="0"/>
        </w:rPr>
      </w:r>
    </w:p>
    <w:p w:rsidR="00000000" w:rsidDel="00000000" w:rsidP="00000000" w:rsidRDefault="00000000" w:rsidRPr="00000000" w14:paraId="000009E8">
      <w:pPr>
        <w:tabs>
          <w:tab w:val="left" w:leader="none" w:pos="11340"/>
        </w:tabs>
        <w:spacing w:before="170" w:line="30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Щелкните правой кнопкой мыши кнопку Управление изображением </w:t>
      </w:r>
      <w:r w:rsidDel="00000000" w:rsidR="00000000" w:rsidRPr="00000000">
        <w:rPr>
          <w:rFonts w:ascii="Arial" w:cs="Arial" w:eastAsia="Arial" w:hAnsi="Arial"/>
          <w:sz w:val="40"/>
          <w:szCs w:val="40"/>
          <w:vertAlign w:val="subscript"/>
        </w:rPr>
        <w:drawing>
          <wp:inline distB="0" distT="0" distL="0" distR="0">
            <wp:extent cx="223837" cy="205930"/>
            <wp:effectExtent b="0" l="0" r="0" t="0"/>
            <wp:docPr descr="QB-ButtonWL_4.png" id="226" name="image120.png"/>
            <a:graphic>
              <a:graphicData uri="http://schemas.openxmlformats.org/drawingml/2006/picture">
                <pic:pic>
                  <pic:nvPicPr>
                    <pic:cNvPr descr="QB-ButtonWL_4.png" id="0" name="image120.png"/>
                    <pic:cNvPicPr preferRelativeResize="0"/>
                  </pic:nvPicPr>
                  <pic:blipFill>
                    <a:blip r:embed="rId163"/>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sz w:val="24"/>
          <w:szCs w:val="24"/>
          <w:rtl w:val="0"/>
        </w:rPr>
        <w:t xml:space="preserve"> на панели инструментов окна, чтобы отобразить палитру 2D Интерполяция, затем нажмите кнопку Линейная или Кубическая.</w:t>
      </w:r>
    </w:p>
    <w:p w:rsidR="00000000" w:rsidDel="00000000" w:rsidP="00000000" w:rsidRDefault="00000000" w:rsidRPr="00000000" w14:paraId="000009E9">
      <w:pPr>
        <w:tabs>
          <w:tab w:val="left" w:leader="none" w:pos="2562"/>
          <w:tab w:val="left" w:leader="none" w:pos="11340"/>
        </w:tabs>
        <w:spacing w:before="20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Линейная</w:t>
        <w:tab/>
      </w:r>
      <w:r w:rsidDel="00000000" w:rsidR="00000000" w:rsidRPr="00000000">
        <w:rPr>
          <w:rFonts w:ascii="Arial" w:cs="Arial" w:eastAsia="Arial" w:hAnsi="Arial"/>
          <w:sz w:val="24"/>
          <w:szCs w:val="24"/>
          <w:rtl w:val="0"/>
        </w:rPr>
        <w:t xml:space="preserve">Применяет линейную интерполяцию.</w:t>
      </w:r>
    </w:p>
    <w:p w:rsidR="00000000" w:rsidDel="00000000" w:rsidP="00000000" w:rsidRDefault="00000000" w:rsidRPr="00000000" w14:paraId="000009EA">
      <w:pPr>
        <w:tabs>
          <w:tab w:val="left" w:leader="none" w:pos="2562"/>
          <w:tab w:val="left" w:leader="none" w:pos="11340"/>
        </w:tabs>
        <w:spacing w:before="25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Кубическая</w:t>
        <w:tab/>
      </w:r>
      <w:r w:rsidDel="00000000" w:rsidR="00000000" w:rsidRPr="00000000">
        <w:rPr>
          <w:rFonts w:ascii="Arial" w:cs="Arial" w:eastAsia="Arial" w:hAnsi="Arial"/>
          <w:sz w:val="24"/>
          <w:szCs w:val="24"/>
          <w:rtl w:val="0"/>
        </w:rPr>
        <w:t xml:space="preserve">Применяет кубическую интерполяцию.</w:t>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C">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Цветовые карты</w:t>
      </w:r>
      <w:r w:rsidDel="00000000" w:rsidR="00000000" w:rsidRPr="00000000">
        <w:rPr>
          <w:rtl w:val="0"/>
        </w:rPr>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Цветовая карта назначает цвета определенным диапазонам значений. Вы можете накладывать цветовые карты на 2D-изображения и CPR.</w:t>
      </w:r>
    </w:p>
    <w:p w:rsidR="00000000" w:rsidDel="00000000" w:rsidP="00000000" w:rsidRDefault="00000000" w:rsidRPr="00000000" w14:paraId="000009EE">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Наложение цветовой карты</w:t>
      </w:r>
      <w:r w:rsidDel="00000000" w:rsidR="00000000" w:rsidRPr="00000000">
        <w:rPr>
          <w:rtl w:val="0"/>
        </w:rPr>
      </w:r>
    </w:p>
    <w:p w:rsidR="00000000" w:rsidDel="00000000" w:rsidP="00000000" w:rsidRDefault="00000000" w:rsidRPr="00000000" w14:paraId="000009EF">
      <w:pPr>
        <w:tabs>
          <w:tab w:val="left" w:leader="none" w:pos="11340"/>
        </w:tabs>
        <w:spacing w:before="14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 на верхней панели, затем выберите Цветовая карта &gt; Вся область или</w:t>
      </w:r>
    </w:p>
    <w:p w:rsidR="00000000" w:rsidDel="00000000" w:rsidP="00000000" w:rsidRDefault="00000000" w:rsidRPr="00000000" w14:paraId="000009F0">
      <w:pPr>
        <w:tabs>
          <w:tab w:val="left" w:leader="none" w:pos="11340"/>
        </w:tabs>
        <w:spacing w:before="9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Маскированная область.</w:t>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2D-изображения, затем выберите</w:t>
      </w:r>
    </w:p>
    <w:p w:rsidR="00000000" w:rsidDel="00000000" w:rsidP="00000000" w:rsidRDefault="00000000" w:rsidRPr="00000000" w14:paraId="000009F3">
      <w:pPr>
        <w:tabs>
          <w:tab w:val="left" w:leader="none" w:pos="11340"/>
        </w:tabs>
        <w:spacing w:before="98" w:lineRule="auto"/>
        <w:ind w:left="709" w:right="900" w:firstLine="0"/>
        <w:jc w:val="both"/>
        <w:rPr>
          <w:rFonts w:ascii="Arial" w:cs="Arial" w:eastAsia="Arial" w:hAnsi="Arial"/>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sz w:val="24"/>
          <w:szCs w:val="24"/>
          <w:rtl w:val="0"/>
        </w:rPr>
        <w:t xml:space="preserve">Наложение &gt; Цветовая карта на всю область или Цветовая карта на маскированную область.</w:t>
      </w:r>
    </w:p>
    <w:p w:rsidR="00000000" w:rsidDel="00000000" w:rsidP="00000000" w:rsidRDefault="00000000" w:rsidRPr="00000000" w14:paraId="000009F4">
      <w:pPr>
        <w:tabs>
          <w:tab w:val="left" w:leader="none" w:pos="11340"/>
        </w:tabs>
        <w:spacing w:before="3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Цветовая карта на маскированную область недоступна, если вид 3D-A не отображается на экране.</w:t>
      </w:r>
    </w:p>
    <w:p w:rsidR="00000000" w:rsidDel="00000000" w:rsidP="00000000" w:rsidRDefault="00000000" w:rsidRPr="00000000" w14:paraId="000009F5">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Цветовая карта на всю область</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Накладывает цветовую карту на все изображение.</w:t>
      </w:r>
    </w:p>
    <w:p w:rsidR="00000000" w:rsidDel="00000000" w:rsidP="00000000" w:rsidRDefault="00000000" w:rsidRPr="00000000" w14:paraId="000009F7">
      <w:pPr>
        <w:tabs>
          <w:tab w:val="left" w:leader="none" w:pos="3535"/>
          <w:tab w:val="left" w:leader="none" w:pos="11340"/>
        </w:tabs>
        <w:spacing w:before="180"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Цветовая карта</w:t>
        <w:tab/>
        <w:t xml:space="preserve">(Маска изображения)</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45042</wp:posOffset>
            </wp:positionV>
            <wp:extent cx="1351978" cy="1343025"/>
            <wp:effectExtent b="0" l="0" r="0" t="0"/>
            <wp:wrapTopAndBottom distB="0" distT="0"/>
            <wp:docPr descr="ColorMap(All)1.png" id="127" name="image2.jpg"/>
            <a:graphic>
              <a:graphicData uri="http://schemas.openxmlformats.org/drawingml/2006/picture">
                <pic:pic>
                  <pic:nvPicPr>
                    <pic:cNvPr descr="ColorMap(All)1.png" id="0" name="image2.jpg"/>
                    <pic:cNvPicPr preferRelativeResize="0"/>
                  </pic:nvPicPr>
                  <pic:blipFill>
                    <a:blip r:embed="rId204"/>
                    <a:srcRect b="0" l="0" r="0" t="0"/>
                    <a:stretch>
                      <a:fillRect/>
                    </a:stretch>
                  </pic:blipFill>
                  <pic:spPr>
                    <a:xfrm>
                      <a:off x="0" y="0"/>
                      <a:ext cx="1351978" cy="13430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2256281</wp:posOffset>
            </wp:positionH>
            <wp:positionV relativeFrom="paragraph">
              <wp:posOffset>45042</wp:posOffset>
            </wp:positionV>
            <wp:extent cx="1366179" cy="1339215"/>
            <wp:effectExtent b="0" l="0" r="0" t="0"/>
            <wp:wrapTopAndBottom distB="0" distT="0"/>
            <wp:docPr descr="ColorMap(All)2.png" id="163" name="image39.jpg"/>
            <a:graphic>
              <a:graphicData uri="http://schemas.openxmlformats.org/drawingml/2006/picture">
                <pic:pic>
                  <pic:nvPicPr>
                    <pic:cNvPr descr="ColorMap(All)2.png" id="0" name="image39.jpg"/>
                    <pic:cNvPicPr preferRelativeResize="0"/>
                  </pic:nvPicPr>
                  <pic:blipFill>
                    <a:blip r:embed="rId205"/>
                    <a:srcRect b="0" l="0" r="0" t="0"/>
                    <a:stretch>
                      <a:fillRect/>
                    </a:stretch>
                  </pic:blipFill>
                  <pic:spPr>
                    <a:xfrm>
                      <a:off x="0" y="0"/>
                      <a:ext cx="1366179" cy="1339215"/>
                    </a:xfrm>
                    <a:prstGeom prst="rect"/>
                    <a:ln/>
                  </pic:spPr>
                </pic:pic>
              </a:graphicData>
            </a:graphic>
          </wp:anchor>
        </w:drawing>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A">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Цветовая карта на маскированную область</w:t>
      </w:r>
    </w:p>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Накладывает цветовую карту только на видимую часть маски изображения.</w:t>
      </w:r>
    </w:p>
    <w:p w:rsidR="00000000" w:rsidDel="00000000" w:rsidP="00000000" w:rsidRDefault="00000000" w:rsidRPr="00000000" w14:paraId="000009FC">
      <w:pPr>
        <w:tabs>
          <w:tab w:val="left" w:leader="none" w:pos="3535"/>
          <w:tab w:val="left" w:leader="none" w:pos="11340"/>
        </w:tabs>
        <w:spacing w:before="18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Цветовая карта</w:t>
        <w:tab/>
        <w:t xml:space="preserve">(Маска изображения)</w:t>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44967</wp:posOffset>
            </wp:positionV>
            <wp:extent cx="1357312" cy="1357312"/>
            <wp:effectExtent b="0" l="0" r="0" t="0"/>
            <wp:wrapTopAndBottom distB="0" distT="0"/>
            <wp:docPr descr="ColorMap(Masked)1.png" id="169" name="image52.jpg"/>
            <a:graphic>
              <a:graphicData uri="http://schemas.openxmlformats.org/drawingml/2006/picture">
                <pic:pic>
                  <pic:nvPicPr>
                    <pic:cNvPr descr="ColorMap(Masked)1.png" id="0" name="image52.jpg"/>
                    <pic:cNvPicPr preferRelativeResize="0"/>
                  </pic:nvPicPr>
                  <pic:blipFill>
                    <a:blip r:embed="rId206"/>
                    <a:srcRect b="0" l="0" r="0" t="0"/>
                    <a:stretch>
                      <a:fillRect/>
                    </a:stretch>
                  </pic:blipFill>
                  <pic:spPr>
                    <a:xfrm>
                      <a:off x="0" y="0"/>
                      <a:ext cx="1357312" cy="135731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2256281</wp:posOffset>
            </wp:positionH>
            <wp:positionV relativeFrom="paragraph">
              <wp:posOffset>44967</wp:posOffset>
            </wp:positionV>
            <wp:extent cx="1360932" cy="1343025"/>
            <wp:effectExtent b="0" l="0" r="0" t="0"/>
            <wp:wrapTopAndBottom distB="0" distT="0"/>
            <wp:docPr descr="ColorMap(Masked)2.png" id="231" name="image122.jpg"/>
            <a:graphic>
              <a:graphicData uri="http://schemas.openxmlformats.org/drawingml/2006/picture">
                <pic:pic>
                  <pic:nvPicPr>
                    <pic:cNvPr descr="ColorMap(Masked)2.png" id="0" name="image122.jpg"/>
                    <pic:cNvPicPr preferRelativeResize="0"/>
                  </pic:nvPicPr>
                  <pic:blipFill>
                    <a:blip r:embed="rId207"/>
                    <a:srcRect b="0" l="0" r="0" t="0"/>
                    <a:stretch>
                      <a:fillRect/>
                    </a:stretch>
                  </pic:blipFill>
                  <pic:spPr>
                    <a:xfrm>
                      <a:off x="0" y="0"/>
                      <a:ext cx="1360932" cy="1343025"/>
                    </a:xfrm>
                    <a:prstGeom prst="rect"/>
                    <a:ln/>
                  </pic:spPr>
                </pic:pic>
              </a:graphicData>
            </a:graphic>
          </wp:anchor>
        </w:drawing>
      </w:r>
    </w:p>
    <w:p w:rsidR="00000000" w:rsidDel="00000000" w:rsidP="00000000" w:rsidRDefault="00000000" w:rsidRPr="00000000" w14:paraId="000009FE">
      <w:pPr>
        <w:tabs>
          <w:tab w:val="left" w:leader="none" w:pos="11340"/>
        </w:tabs>
        <w:spacing w:before="176"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цветовая карта отображается, отключение маски изображения скроет цветовую карту.</w:t>
      </w:r>
    </w:p>
    <w:p w:rsidR="00000000" w:rsidDel="00000000" w:rsidP="00000000" w:rsidRDefault="00000000" w:rsidRPr="00000000" w14:paraId="000009FF">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Редактирование цветовой карты</w:t>
      </w:r>
      <w:r w:rsidDel="00000000" w:rsidR="00000000" w:rsidRPr="00000000">
        <w:rPr>
          <w:rtl w:val="0"/>
        </w:rPr>
      </w:r>
    </w:p>
    <w:p w:rsidR="00000000" w:rsidDel="00000000" w:rsidP="00000000" w:rsidRDefault="00000000" w:rsidRPr="00000000" w14:paraId="00000A00">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1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верхней панели &gt; Редактировать цветовую карту (или нажмите кнопку Меню на панели инструментов окна 2D-изображения &gt; Наложение &gt; Редактировать цветовую карту), чтобы отобразить диалоговое окно Редактировать цветовую карту.</w:t>
      </w:r>
    </w:p>
    <w:p w:rsidR="00000000" w:rsidDel="00000000" w:rsidP="00000000" w:rsidRDefault="00000000" w:rsidRPr="00000000" w14:paraId="00000A01">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Внесите необходимые изменения.</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отключить/включить диапазон значений, отредактировать названия и/или значения диапазонов, а также цвета, применяемые к диапазонам.</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отредактировать цвет, щелкните на цветовом образце, чтобы отобразить стандартное диалоговое окно Цвет Windows, выберите цвет, затем нажмите кнопку OK.</w:t>
      </w:r>
    </w:p>
    <w:p w:rsidR="00000000" w:rsidDel="00000000" w:rsidP="00000000" w:rsidRDefault="00000000" w:rsidRPr="00000000" w14:paraId="00000A05">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новые настройки.</w:t>
      </w:r>
    </w:p>
    <w:p w:rsidR="00000000" w:rsidDel="00000000" w:rsidP="00000000" w:rsidRDefault="00000000" w:rsidRPr="00000000" w14:paraId="00000A06">
      <w:pPr>
        <w:tabs>
          <w:tab w:val="left" w:leader="none" w:pos="11340"/>
        </w:tabs>
        <w:spacing w:before="16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A07">
      <w:pPr>
        <w:keepNext w:val="0"/>
        <w:keepLines w:val="0"/>
        <w:pageBreakBefore w:val="0"/>
        <w:widowControl w:val="0"/>
        <w:numPr>
          <w:ilvl w:val="1"/>
          <w:numId w:val="127"/>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Ползунок Alpha и цвета значений применяются только к цветовым картам. Диапазоны значений, имена и настройки Показать/Скрыть используются для цветовых карт и ROI. Подробнее об ROI см. </w:t>
      </w:r>
      <w:hyperlink r:id="rId208">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Измерение ROI</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08">
      <w:pPr>
        <w:keepNext w:val="0"/>
        <w:keepLines w:val="0"/>
        <w:pageBreakBefore w:val="0"/>
        <w:widowControl w:val="0"/>
        <w:numPr>
          <w:ilvl w:val="1"/>
          <w:numId w:val="127"/>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1"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два или более цветов имеют одинаковые значения, указанные как диапазоны значений, будет применен тот, который находится внизу списка. Например, lime green используется для диапазона «0–100», когда и seg1 (красный), и seg2 (lime green) имеют одинаковые значения диапазона «0–100».</w:t>
      </w:r>
    </w:p>
    <w:p w:rsidR="00000000" w:rsidDel="00000000" w:rsidP="00000000" w:rsidRDefault="00000000" w:rsidRPr="00000000" w14:paraId="00000A09">
      <w:pPr>
        <w:pStyle w:val="Heading4"/>
        <w:tabs>
          <w:tab w:val="left" w:leader="none" w:pos="11340"/>
        </w:tabs>
        <w:spacing w:before="288" w:lineRule="auto"/>
        <w:ind w:left="709" w:right="900" w:firstLine="0"/>
        <w:jc w:val="both"/>
        <w:rPr>
          <w:sz w:val="24"/>
          <w:szCs w:val="24"/>
        </w:rPr>
      </w:pPr>
      <w:r w:rsidDel="00000000" w:rsidR="00000000" w:rsidRPr="00000000">
        <w:rPr>
          <w:color w:val="25446d"/>
          <w:sz w:val="24"/>
          <w:szCs w:val="24"/>
          <w:rtl w:val="0"/>
        </w:rPr>
        <w:t xml:space="preserve">Цветовая таблица</w:t>
      </w:r>
      <w:r w:rsidDel="00000000" w:rsidR="00000000" w:rsidRPr="00000000">
        <w:rPr>
          <w:rtl w:val="0"/>
        </w:rPr>
      </w:r>
    </w:p>
    <w:p w:rsidR="00000000" w:rsidDel="00000000" w:rsidP="00000000" w:rsidRDefault="00000000" w:rsidRPr="00000000" w14:paraId="00000A0A">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Применение цветовой таблицы</w:t>
      </w:r>
      <w:r w:rsidDel="00000000" w:rsidR="00000000" w:rsidRPr="00000000">
        <w:rPr>
          <w:rtl w:val="0"/>
        </w:rPr>
      </w:r>
    </w:p>
    <w:p w:rsidR="00000000" w:rsidDel="00000000" w:rsidP="00000000" w:rsidRDefault="00000000" w:rsidRPr="00000000" w14:paraId="00000A0B">
      <w:pPr>
        <w:tabs>
          <w:tab w:val="left" w:leader="none" w:pos="11340"/>
        </w:tabs>
        <w:spacing w:before="146" w:line="316" w:lineRule="auto"/>
        <w:ind w:left="709" w:right="900" w:firstLine="0"/>
        <w:jc w:val="both"/>
        <w:rPr>
          <w:rFonts w:ascii="Arial" w:cs="Arial" w:eastAsia="Arial" w:hAnsi="Arial"/>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sz w:val="24"/>
          <w:szCs w:val="24"/>
          <w:rtl w:val="0"/>
        </w:rPr>
        <w:t xml:space="preserve">Нажмите «...» на верхней панели (или нажмите кнопку Меню на панели инструментов окна 2D- изображения &gt; Другое) &gt; Цветовая таблица, переключите переключатель Применить цветовую таблицу в положение «Вкл.», затем нажмите кнопку OK .</w:t>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D">
      <w:pPr>
        <w:tabs>
          <w:tab w:val="left" w:leader="none" w:pos="11340"/>
        </w:tabs>
        <w:spacing w:before="138"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Переключите переключатель Применить цветовую таблицу в положение «Выкл.», чтобы отменить.</w:t>
      </w:r>
    </w:p>
    <w:p w:rsidR="00000000" w:rsidDel="00000000" w:rsidP="00000000" w:rsidRDefault="00000000" w:rsidRPr="00000000" w14:paraId="00000A0E">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цветовой таблицы</w:t>
      </w:r>
      <w:r w:rsidDel="00000000" w:rsidR="00000000" w:rsidRPr="00000000">
        <w:rPr>
          <w:rtl w:val="0"/>
        </w:rPr>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верхней панели (или нажмите кнопку Меню на панели инструментов окна 2D- изображения &gt; Другое) &gt; Цветовая таблица, выберите нужную цветовую таблицу, затем нажмите кнопку OK.</w:t>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1">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Зеркальная цветовая таблица</w:t>
      </w:r>
      <w:r w:rsidDel="00000000" w:rsidR="00000000" w:rsidRPr="00000000">
        <w:rPr>
          <w:rtl w:val="0"/>
        </w:rPr>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верхней панели (или нажмите кнопку Меню на панели инструментов окна 2D- изображения &gt; Другое) &gt; Цветовая таблица, переключите переключатель Зеркало в положение</w:t>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 затем нажмите кнопку OK , чтобы использовать симметричную цветовую таблицу.</w:t>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6">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Использование пользовательских цветовых таблиц</w:t>
      </w:r>
      <w:r w:rsidDel="00000000" w:rsidR="00000000" w:rsidRPr="00000000">
        <w:rPr>
          <w:rtl w:val="0"/>
        </w:rPr>
      </w:r>
    </w:p>
    <w:p w:rsidR="00000000" w:rsidDel="00000000" w:rsidP="00000000" w:rsidRDefault="00000000" w:rsidRPr="00000000" w14:paraId="00000A17">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Создание пользовательской цветовой таблицы</w:t>
      </w:r>
      <w:r w:rsidDel="00000000" w:rsidR="00000000" w:rsidRPr="00000000">
        <w:rPr>
          <w:rtl w:val="0"/>
        </w:rPr>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Создайте файл изображения (BMP, PNG или JPEG) или CSV-файл.</w:t>
      </w:r>
    </w:p>
    <w:p w:rsidR="00000000" w:rsidDel="00000000" w:rsidP="00000000" w:rsidRDefault="00000000" w:rsidRPr="00000000" w14:paraId="00000A19">
      <w:pPr>
        <w:tabs>
          <w:tab w:val="left" w:leader="none" w:pos="11340"/>
        </w:tabs>
        <w:spacing w:before="271" w:lineRule="auto"/>
        <w:ind w:left="709" w:right="900" w:firstLine="0"/>
        <w:jc w:val="both"/>
        <w:rPr>
          <w:rFonts w:ascii="Arial" w:cs="Arial" w:eastAsia="Arial" w:hAnsi="Arial"/>
          <w:b w:val="1"/>
          <w:bCs w:val="1"/>
          <w:sz w:val="24"/>
          <w:szCs w:val="24"/>
        </w:rPr>
        <w:sectPr>
          <w:type w:val="nextPage"/>
          <w:pgSz w:h="15840" w:w="12240" w:orient="portrait"/>
          <w:pgMar w:bottom="0" w:top="60" w:left="0" w:right="0" w:header="720" w:footer="720"/>
        </w:sectPr>
      </w:pPr>
      <w:r w:rsidDel="00000000" w:rsidR="00000000" w:rsidRPr="00000000">
        <w:rPr>
          <w:rFonts w:ascii="Arial" w:cs="Arial" w:eastAsia="Arial" w:hAnsi="Arial"/>
          <w:b w:val="1"/>
          <w:bCs w:val="1"/>
          <w:sz w:val="24"/>
          <w:szCs w:val="24"/>
          <w:rtl w:val="0"/>
        </w:rPr>
        <w:t xml:space="preserve">Файл изображения</w:t>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Создайте файл изображения в формате BMP, PNG или JPEG.</w:t>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195660</wp:posOffset>
            </wp:positionV>
            <wp:extent cx="2954654" cy="62674"/>
            <wp:effectExtent b="0" l="0" r="0" t="0"/>
            <wp:wrapTopAndBottom distB="0" distT="0"/>
            <wp:docPr descr="UserLUT_ImageFile.jpg" id="255" name="image156.jpg"/>
            <a:graphic>
              <a:graphicData uri="http://schemas.openxmlformats.org/drawingml/2006/picture">
                <pic:pic>
                  <pic:nvPicPr>
                    <pic:cNvPr descr="UserLUT_ImageFile.jpg" id="0" name="image156.jpg"/>
                    <pic:cNvPicPr preferRelativeResize="0"/>
                  </pic:nvPicPr>
                  <pic:blipFill>
                    <a:blip r:embed="rId209"/>
                    <a:srcRect b="0" l="0" r="0" t="0"/>
                    <a:stretch>
                      <a:fillRect/>
                    </a:stretch>
                  </pic:blipFill>
                  <pic:spPr>
                    <a:xfrm>
                      <a:off x="0" y="0"/>
                      <a:ext cx="2954654" cy="62674"/>
                    </a:xfrm>
                    <a:prstGeom prst="rect"/>
                    <a:ln/>
                  </pic:spPr>
                </pic:pic>
              </a:graphicData>
            </a:graphic>
          </wp:anchor>
        </w:drawing>
      </w:r>
    </w:p>
    <w:p w:rsidR="00000000" w:rsidDel="00000000" w:rsidP="00000000" w:rsidRDefault="00000000" w:rsidRPr="00000000" w14:paraId="00000A1C">
      <w:pPr>
        <w:tabs>
          <w:tab w:val="left" w:leader="none" w:pos="11340"/>
        </w:tabs>
        <w:spacing w:before="213"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A1D">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 качестве цветовой таблицы будет использована верхняя часть изображения (высотой 1 пиксель).</w:t>
      </w:r>
    </w:p>
    <w:p w:rsidR="00000000" w:rsidDel="00000000" w:rsidP="00000000" w:rsidRDefault="00000000" w:rsidRPr="00000000" w14:paraId="00000A1E">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ширина изображения не равна 256 пикселям, при импорте в качестве пользовательской цветовой таблицы изображение будет преобразовано в 256 шагов с помощью точечной дискретизации.</w:t>
      </w:r>
    </w:p>
    <w:p w:rsidR="00000000" w:rsidDel="00000000" w:rsidP="00000000" w:rsidRDefault="00000000" w:rsidRPr="00000000" w14:paraId="00000A1F">
      <w:pPr>
        <w:tabs>
          <w:tab w:val="left" w:leader="none" w:pos="11340"/>
        </w:tabs>
        <w:spacing w:before="18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CSV-файл</w:t>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Создайте CSV-файл, расположив в нем значения RGB.</w:t>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первая строка имеет вид «Index, R, G, B» или «#Index, R, G, B», каждая строка должна состоять из четырех значений. В остальных случаях каждая строка должна состоять из трех значений (R, G и B).</w:t>
      </w:r>
    </w:p>
    <w:p w:rsidR="00000000" w:rsidDel="00000000" w:rsidP="00000000" w:rsidRDefault="00000000" w:rsidRPr="00000000" w14:paraId="00000A22">
      <w:pPr>
        <w:tabs>
          <w:tab w:val="left" w:leader="none" w:pos="11340"/>
        </w:tabs>
        <w:spacing w:before="13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Пример с 4 значениями</w:t>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Index,R,G,B 0,0,255,255</w:t>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1,1,254,254</w:t>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1486280</wp:posOffset>
            </wp:positionH>
            <wp:positionV relativeFrom="paragraph">
              <wp:posOffset>142167</wp:posOffset>
            </wp:positionV>
            <wp:extent cx="71628" cy="143255"/>
            <wp:effectExtent b="0" l="0" r="0" t="0"/>
            <wp:wrapTopAndBottom distB="0" distT="0"/>
            <wp:docPr descr="Op00339.jpg" id="152" name="image31.png"/>
            <a:graphic>
              <a:graphicData uri="http://schemas.openxmlformats.org/drawingml/2006/picture">
                <pic:pic>
                  <pic:nvPicPr>
                    <pic:cNvPr descr="Op00339.jpg" id="0" name="image31.png"/>
                    <pic:cNvPicPr preferRelativeResize="0"/>
                  </pic:nvPicPr>
                  <pic:blipFill>
                    <a:blip r:embed="rId210"/>
                    <a:srcRect b="0" l="0" r="0" t="0"/>
                    <a:stretch>
                      <a:fillRect/>
                    </a:stretch>
                  </pic:blipFill>
                  <pic:spPr>
                    <a:xfrm>
                      <a:off x="0" y="0"/>
                      <a:ext cx="71628" cy="143255"/>
                    </a:xfrm>
                    <a:prstGeom prst="rect"/>
                    <a:ln/>
                  </pic:spPr>
                </pic:pic>
              </a:graphicData>
            </a:graphic>
          </wp:anchor>
        </w:drawing>
      </w:r>
    </w:p>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255,255,0,0</w:t>
      </w:r>
    </w:p>
    <w:p w:rsidR="00000000" w:rsidDel="00000000" w:rsidP="00000000" w:rsidRDefault="00000000" w:rsidRPr="00000000" w14:paraId="00000A27">
      <w:pPr>
        <w:tabs>
          <w:tab w:val="left" w:leader="none" w:pos="11340"/>
        </w:tabs>
        <w:spacing w:before="131" w:lineRule="auto"/>
        <w:ind w:left="709" w:right="900" w:firstLine="0"/>
        <w:jc w:val="both"/>
        <w:rPr>
          <w:rFonts w:ascii="Arial" w:cs="Arial" w:eastAsia="Arial" w:hAnsi="Arial"/>
          <w:sz w:val="24"/>
          <w:szCs w:val="24"/>
        </w:rPr>
      </w:pPr>
      <w:r w:rsidDel="00000000" w:rsidR="00000000" w:rsidRPr="00000000">
        <w:br w:type="column"/>
      </w:r>
      <w:r w:rsidDel="00000000" w:rsidR="00000000" w:rsidRPr="00000000">
        <w:rPr>
          <w:rFonts w:ascii="Arial" w:cs="Arial" w:eastAsia="Arial" w:hAnsi="Arial"/>
          <w:sz w:val="24"/>
          <w:szCs w:val="24"/>
          <w:rtl w:val="0"/>
        </w:rPr>
        <w:t xml:space="preserve">Пример с 3 значениями</w:t>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0,255,255</w:t>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1,254,254</w:t>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2,253,253</w:t>
      </w:r>
    </w:p>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4588966</wp:posOffset>
            </wp:positionH>
            <wp:positionV relativeFrom="paragraph">
              <wp:posOffset>142073</wp:posOffset>
            </wp:positionV>
            <wp:extent cx="73219" cy="143255"/>
            <wp:effectExtent b="0" l="0" r="0" t="0"/>
            <wp:wrapTopAndBottom distB="0" distT="0"/>
            <wp:docPr descr="Op00340.jpg" id="159" name="image34.png"/>
            <a:graphic>
              <a:graphicData uri="http://schemas.openxmlformats.org/drawingml/2006/picture">
                <pic:pic>
                  <pic:nvPicPr>
                    <pic:cNvPr descr="Op00340.jpg" id="0" name="image34.png"/>
                    <pic:cNvPicPr preferRelativeResize="0"/>
                  </pic:nvPicPr>
                  <pic:blipFill>
                    <a:blip r:embed="rId211"/>
                    <a:srcRect b="0" l="0" r="0" t="0"/>
                    <a:stretch>
                      <a:fillRect/>
                    </a:stretch>
                  </pic:blipFill>
                  <pic:spPr>
                    <a:xfrm>
                      <a:off x="0" y="0"/>
                      <a:ext cx="73219" cy="143255"/>
                    </a:xfrm>
                    <a:prstGeom prst="rect"/>
                    <a:ln/>
                  </pic:spPr>
                </pic:pic>
              </a:graphicData>
            </a:graphic>
          </wp:anchor>
        </w:drawing>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700" w:w="5770"/>
            <w:col w:space="0" w:w="577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255,0,0</w:t>
      </w:r>
    </w:p>
    <w:p w:rsidR="00000000" w:rsidDel="00000000" w:rsidP="00000000" w:rsidRDefault="00000000" w:rsidRPr="00000000" w14:paraId="00000A2D">
      <w:pPr>
        <w:tabs>
          <w:tab w:val="left" w:leader="none" w:pos="11340"/>
        </w:tabs>
        <w:spacing w:before="253"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Если цветовая информация в CSV-файле не равна 256, при импорте в качестве пользовательской цветовой таблицы она будет преобразована в 256 шагов с помощью точечной дискретизации.</w:t>
      </w:r>
    </w:p>
    <w:p w:rsidR="00000000" w:rsidDel="00000000" w:rsidP="00000000" w:rsidRDefault="00000000" w:rsidRPr="00000000" w14:paraId="00000A2E">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Импорт пользовательской цветовой таблицы</w:t>
      </w:r>
      <w:r w:rsidDel="00000000" w:rsidR="00000000" w:rsidRPr="00000000">
        <w:rPr>
          <w:rtl w:val="0"/>
        </w:rPr>
      </w:r>
    </w:p>
    <w:p w:rsidR="00000000" w:rsidDel="00000000" w:rsidP="00000000" w:rsidRDefault="00000000" w:rsidRPr="00000000" w14:paraId="00000A2F">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06.9999999999999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верхней панели (или нажмите кнопку Меню на панели инструментов окна 2D-изображения &gt; Другое) &gt; Цветовая таблица, затем нажмите кнопку Пользовательские цвета , чтобы отобразить диалоговое окно «Пользовательские цвета».</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1">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Импорт, чтобы открыть диалоговое окно «Открыть».</w:t>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3">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9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нужный файл (BMP, PNG, JPEG или CSV), затем нажмите кнопку Открыть.</w:t>
      </w:r>
    </w:p>
    <w:p w:rsidR="00000000" w:rsidDel="00000000" w:rsidP="00000000" w:rsidRDefault="00000000" w:rsidRPr="00000000" w14:paraId="00000A34">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имя пользовательской цветовой таблицы, затем нажмите кнопку OK.</w:t>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Импортированная пользовательская цветовая таблица отображается в списке диалогового окна «Пользовательские цвета».</w:t>
      </w:r>
    </w:p>
    <w:p w:rsidR="00000000" w:rsidDel="00000000" w:rsidP="00000000" w:rsidRDefault="00000000" w:rsidRPr="00000000" w14:paraId="00000A36">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завершении нажмите кнопку OK.</w:t>
      </w:r>
    </w:p>
    <w:p w:rsidR="00000000" w:rsidDel="00000000" w:rsidP="00000000" w:rsidRDefault="00000000" w:rsidRPr="00000000" w14:paraId="00000A37">
      <w:pPr>
        <w:tabs>
          <w:tab w:val="left" w:leader="none" w:pos="11340"/>
        </w:tabs>
        <w:spacing w:before="17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A38">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280" w:top="6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Импортированные пользовательские цветовые таблицы добавляются в конец списка цветовых таблиц. Нажмите «...» на верхней панели (или нажмите кнопку Меню на панели инструментов окна 2D-изображения &gt; Другое) &gt; Цветовая таблица, затем нажмите на название цвета, чтобы увидеть список</w:t>
      </w:r>
      <w:r w:rsidDel="00000000" w:rsidR="00000000" w:rsidRPr="00000000">
        <w:rPr>
          <w:rFonts w:ascii="Arial" w:cs="Arial" w:eastAsia="Arial" w:hAnsi="Arial"/>
          <w:i w:val="1"/>
          <w:iCs w:val="1"/>
          <w:sz w:val="24"/>
          <w:szCs w:val="24"/>
          <w:rtl w:val="0"/>
        </w:rPr>
        <w:t xml:space="preserve">.</w:t>
      </w:r>
      <w:r w:rsidDel="00000000" w:rsidR="00000000" w:rsidRPr="00000000">
        <w:rPr>
          <w:rtl w:val="0"/>
        </w:rPr>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A">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6"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текущая система не содержит пользовательскую цветовую таблицу, используемую в открытом рабочем пространстве или шаблоне, пользовательская цветовая таблица будет добавлена временно только на текущий сеанс.</w:t>
      </w:r>
    </w:p>
    <w:p w:rsidR="00000000" w:rsidDel="00000000" w:rsidP="00000000" w:rsidRDefault="00000000" w:rsidRPr="00000000" w14:paraId="00000A3B">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Управление пользовательскими цветовыми таблицами</w:t>
      </w:r>
      <w:r w:rsidDel="00000000" w:rsidR="00000000" w:rsidRPr="00000000">
        <w:rPr>
          <w:rtl w:val="0"/>
        </w:rPr>
      </w:r>
    </w:p>
    <w:p w:rsidR="00000000" w:rsidDel="00000000" w:rsidP="00000000" w:rsidRDefault="00000000" w:rsidRPr="00000000" w14:paraId="00000A3C">
      <w:pPr>
        <w:tabs>
          <w:tab w:val="left" w:leader="none" w:pos="11340"/>
        </w:tabs>
        <w:spacing w:before="146" w:line="30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 на верхней панели (или нажмите кнопку Меню на панели инструментов окна 2D- изображения &gt; Другое) &gt; Цветовая таблица &gt; Пользовательские цвета, чтобы отобразить диалоговое окно «Пользовательские цвета».</w:t>
      </w:r>
    </w:p>
    <w:p w:rsidR="00000000" w:rsidDel="00000000" w:rsidP="00000000" w:rsidRDefault="00000000" w:rsidRPr="00000000" w14:paraId="00000A3D">
      <w:pPr>
        <w:tabs>
          <w:tab w:val="left" w:leader="none" w:pos="11340"/>
        </w:tabs>
        <w:spacing w:before="18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Переименование пользовательской цветовой таблицы</w:t>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пользовательскую цветовую таблицу из списка в диалоговом окне</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«Пользовательские цвета», затем нажмите кнопку Переименовать , чтобы отобразить диалоговое окно «Переименовать». Отредактируйте имя и нажмите кнопку OK .</w:t>
      </w:r>
    </w:p>
    <w:p w:rsidR="00000000" w:rsidDel="00000000" w:rsidP="00000000" w:rsidRDefault="00000000" w:rsidRPr="00000000" w14:paraId="00000A40">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Удаление пользовательской цветовой таблицы</w:t>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пользовательскую цветовую таблицу из списка в диалоговом окне</w:t>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«Пользовательские цвета», затем нажмите кнопку Удалить.</w:t>
      </w:r>
    </w:p>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4">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Инверсия черного и белого</w:t>
      </w:r>
      <w:r w:rsidDel="00000000" w:rsidR="00000000" w:rsidRPr="00000000">
        <w:rPr>
          <w:rtl w:val="0"/>
        </w:rPr>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0A46">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верхней панели &gt; Инвертировать Ч/Б.</w:t>
      </w:r>
    </w:p>
    <w:p w:rsidR="00000000" w:rsidDel="00000000" w:rsidP="00000000" w:rsidRDefault="00000000" w:rsidRPr="00000000" w14:paraId="00000A47">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2D-изображения, затем выберите</w:t>
      </w:r>
    </w:p>
    <w:p w:rsidR="00000000" w:rsidDel="00000000" w:rsidP="00000000" w:rsidRDefault="00000000" w:rsidRPr="00000000" w14:paraId="00000A48">
      <w:pPr>
        <w:tabs>
          <w:tab w:val="left" w:leader="none" w:pos="11340"/>
        </w:tabs>
        <w:spacing w:before="8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Инвертировать Ч/Б.</w:t>
      </w:r>
    </w:p>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A">
      <w:pPr>
        <w:pStyle w:val="Heading4"/>
        <w:tabs>
          <w:tab w:val="left" w:leader="none" w:pos="11340"/>
        </w:tabs>
        <w:spacing w:before="1" w:lineRule="auto"/>
        <w:ind w:left="709" w:right="900" w:firstLine="0"/>
        <w:jc w:val="both"/>
        <w:rPr>
          <w:sz w:val="24"/>
          <w:szCs w:val="24"/>
        </w:rPr>
        <w:sectPr>
          <w:type w:val="nextPage"/>
          <w:pgSz w:h="15840" w:w="12240" w:orient="portrait"/>
          <w:pgMar w:bottom="280" w:top="60" w:left="0" w:right="0" w:header="720" w:footer="720"/>
        </w:sectPr>
      </w:pPr>
      <w:r w:rsidDel="00000000" w:rsidR="00000000" w:rsidRPr="00000000">
        <w:rPr>
          <w:color w:val="25446d"/>
          <w:sz w:val="24"/>
          <w:szCs w:val="24"/>
          <w:rtl w:val="0"/>
        </w:rPr>
        <w:t xml:space="preserve">Отображение списка 3D-объектов измерений и закладок</w:t>
      </w:r>
      <w:r w:rsidDel="00000000" w:rsidR="00000000" w:rsidRPr="00000000">
        <w:rPr>
          <w:rtl w:val="0"/>
        </w:rPr>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4" w:line="297"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По умолчанию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32790" cy="214883"/>
            <wp:effectExtent b="0" l="0" r="0" t="0"/>
            <wp:docPr descr="QB-ButtonDefault_1.png" id="209" name="image109.png"/>
            <a:graphic>
              <a:graphicData uri="http://schemas.openxmlformats.org/drawingml/2006/picture">
                <pic:pic>
                  <pic:nvPicPr>
                    <pic:cNvPr descr="QB-ButtonDefault_1.png" id="0" name="image109.png"/>
                    <pic:cNvPicPr preferRelativeResize="0"/>
                  </pic:nvPicPr>
                  <pic:blipFill>
                    <a:blip r:embed="rId212"/>
                    <a:srcRect b="0" l="0" r="0" t="0"/>
                    <a:stretch>
                      <a:fillRect/>
                    </a:stretch>
                  </pic:blipFill>
                  <pic:spPr>
                    <a:xfrm>
                      <a:off x="0" y="0"/>
                      <a:ext cx="232790" cy="21488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панели инструментов окна, чтобы отобразить список 3D-объектов измерений и закладок. Щелкните нужный элемент, чтобы перейти к нему.</w:t>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D">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Центрирование 2D-изображения в точке интереса</w:t>
      </w:r>
      <w:r w:rsidDel="00000000" w:rsidR="00000000" w:rsidRPr="00000000">
        <w:rPr>
          <w:rtl w:val="0"/>
        </w:rPr>
      </w:r>
    </w:p>
    <w:p w:rsidR="00000000" w:rsidDel="00000000" w:rsidP="00000000" w:rsidRDefault="00000000" w:rsidRPr="00000000" w14:paraId="00000A4E">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2D-изображения, затем выберите</w:t>
      </w:r>
    </w:p>
    <w:p w:rsidR="00000000" w:rsidDel="00000000" w:rsidP="00000000" w:rsidRDefault="00000000" w:rsidRPr="00000000" w14:paraId="00000A4F">
      <w:pPr>
        <w:tabs>
          <w:tab w:val="left" w:leader="none" w:pos="11340"/>
        </w:tabs>
        <w:spacing w:before="9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Другое &gt; Перейти.</w:t>
      </w:r>
    </w:p>
    <w:p w:rsidR="00000000" w:rsidDel="00000000" w:rsidP="00000000" w:rsidRDefault="00000000" w:rsidRPr="00000000" w14:paraId="00000A50">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точку интереса в окне изображения.</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2D-изображения будут соответствующим образом центрированы.</w:t>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4">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Операции с 3D-видами</w:t>
      </w:r>
      <w:r w:rsidDel="00000000" w:rsidR="00000000" w:rsidRPr="00000000">
        <w:rPr>
          <w:rtl w:val="0"/>
        </w:rPr>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этом разделе описываются операции с 3D-видами.</w:t>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7">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Куб ориентации</w:t>
      </w:r>
      <w:r w:rsidDel="00000000" w:rsidR="00000000" w:rsidRPr="00000000">
        <w:rPr>
          <w:rtl w:val="0"/>
        </w:rPr>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вращении 3D-изображения куб ориентации в правом нижнем углу окна 3D-изображения показывает текущую ориентацию реконструкции.</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62567</wp:posOffset>
            </wp:positionV>
            <wp:extent cx="626745" cy="608838"/>
            <wp:effectExtent b="0" l="0" r="0" t="0"/>
            <wp:wrapTopAndBottom distB="0" distT="0"/>
            <wp:docPr descr="OrientationCubeA.jpg" id="236" name="image137.jpg"/>
            <a:graphic>
              <a:graphicData uri="http://schemas.openxmlformats.org/drawingml/2006/picture">
                <pic:pic>
                  <pic:nvPicPr>
                    <pic:cNvPr descr="OrientationCubeA.jpg" id="0" name="image137.jpg"/>
                    <pic:cNvPicPr preferRelativeResize="0"/>
                  </pic:nvPicPr>
                  <pic:blipFill>
                    <a:blip r:embed="rId213"/>
                    <a:srcRect b="0" l="0" r="0" t="0"/>
                    <a:stretch>
                      <a:fillRect/>
                    </a:stretch>
                  </pic:blipFill>
                  <pic:spPr>
                    <a:xfrm>
                      <a:off x="0" y="0"/>
                      <a:ext cx="626745" cy="608838"/>
                    </a:xfrm>
                    <a:prstGeom prst="rect"/>
                    <a:ln/>
                  </pic:spPr>
                </pic:pic>
              </a:graphicData>
            </a:graphic>
          </wp:anchor>
        </w:drawing>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60" w:lineRule="auto"/>
        <w:ind w:left="709" w:right="900" w:hanging="36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Буквы на кубе ориентации обозначают: A: Передняя (Anterior)</w:t>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53"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 Задняя (Posterior)</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 Голова (Head) R: Правая (Right) L: Левая (Left)</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 Ступни (Foot)</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F">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Вращение 3D-изображений</w:t>
      </w:r>
      <w:r w:rsidDel="00000000" w:rsidR="00000000" w:rsidRPr="00000000">
        <w:rPr>
          <w:rtl w:val="0"/>
        </w:rPr>
      </w:r>
    </w:p>
    <w:p w:rsidR="00000000" w:rsidDel="00000000" w:rsidP="00000000" w:rsidRDefault="00000000" w:rsidRPr="00000000" w14:paraId="00000A60">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Вращение 3D-изображения путем перетаскивания мышью</w:t>
      </w:r>
      <w:r w:rsidDel="00000000" w:rsidR="00000000" w:rsidRPr="00000000">
        <w:rPr>
          <w:rtl w:val="0"/>
        </w:rPr>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в нужном окне 3D-изображения.</w:t>
      </w:r>
    </w:p>
    <w:p w:rsidR="00000000" w:rsidDel="00000000" w:rsidP="00000000" w:rsidRDefault="00000000" w:rsidRPr="00000000" w14:paraId="00000A62">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Вращение 3D-изображения с помощью циферблатов вращения</w:t>
      </w:r>
      <w:r w:rsidDel="00000000" w:rsidR="00000000" w:rsidRPr="00000000">
        <w:rPr>
          <w:rtl w:val="0"/>
        </w:rPr>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Подробности см. в разделе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Вращение изображений с помощью циф ерблатов вращения</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64">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Вращение 3D-изображения с помощью кнопки «Вращение» на панели инструментов окна</w:t>
      </w:r>
      <w:r w:rsidDel="00000000" w:rsidR="00000000" w:rsidRPr="00000000">
        <w:rPr>
          <w:rtl w:val="0"/>
        </w:rPr>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9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Вращение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23837" cy="205930"/>
            <wp:effectExtent b="0" l="0" r="0" t="0"/>
            <wp:docPr descr="QB-ButtonRotate.png" id="214" name="image112.png"/>
            <a:graphic>
              <a:graphicData uri="http://schemas.openxmlformats.org/drawingml/2006/picture">
                <pic:pic>
                  <pic:nvPicPr>
                    <pic:cNvPr descr="QB-ButtonRotate.png" id="0" name="image112.png"/>
                    <pic:cNvPicPr preferRelativeResize="0"/>
                  </pic:nvPicPr>
                  <pic:blipFill>
                    <a:blip r:embed="rId214"/>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боковой панели или панели инструментов окна 3D- изображения, затем перетащите для вращения изображения.</w:t>
      </w:r>
    </w:p>
    <w:p w:rsidR="00000000" w:rsidDel="00000000" w:rsidP="00000000" w:rsidRDefault="00000000" w:rsidRPr="00000000" w14:paraId="00000A66">
      <w:pPr>
        <w:tabs>
          <w:tab w:val="left" w:leader="none" w:pos="11340"/>
        </w:tabs>
        <w:spacing w:before="22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Вращение 3D-изображения с помощью клавиш со стрелками</w:t>
      </w:r>
      <w:r w:rsidDel="00000000" w:rsidR="00000000" w:rsidRPr="00000000">
        <w:rPr>
          <w:rtl w:val="0"/>
        </w:rPr>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клавиши со стрелками (вверх, вниз, влево и/или вправо) на клавиатуре для вращения изображения.</w:t>
      </w:r>
    </w:p>
    <w:p w:rsidR="00000000" w:rsidDel="00000000" w:rsidP="00000000" w:rsidRDefault="00000000" w:rsidRPr="00000000" w14:paraId="00000A68">
      <w:pPr>
        <w:tabs>
          <w:tab w:val="left" w:leader="none" w:pos="11340"/>
        </w:tabs>
        <w:spacing w:before="1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Вращение 3D-изображения с помощью палитры «Вращение»</w:t>
      </w:r>
      <w:r w:rsidDel="00000000" w:rsidR="00000000" w:rsidRPr="00000000">
        <w:rPr>
          <w:rtl w:val="0"/>
        </w:rPr>
      </w:r>
    </w:p>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8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Вращение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32790" cy="205930"/>
            <wp:effectExtent b="0" l="0" r="0" t="0"/>
            <wp:docPr descr="QB-ButtonRotate_1.png" id="215" name="image112.png"/>
            <a:graphic>
              <a:graphicData uri="http://schemas.openxmlformats.org/drawingml/2006/picture">
                <pic:pic>
                  <pic:nvPicPr>
                    <pic:cNvPr descr="QB-ButtonRotate_1.png" id="0" name="image112.png"/>
                    <pic:cNvPicPr preferRelativeResize="0"/>
                  </pic:nvPicPr>
                  <pic:blipFill>
                    <a:blip r:embed="rId214"/>
                    <a:srcRect b="0" l="0" r="0" t="0"/>
                    <a:stretch>
                      <a:fillRect/>
                    </a:stretch>
                  </pic:blipFill>
                  <pic:spPr>
                    <a:xfrm>
                      <a:off x="0" y="0"/>
                      <a:ext cx="232790" cy="20593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панели инструментов окна, чтобы отобразить палитру Вращение, затем выберите нужный вариант вращения.</w:t>
      </w:r>
    </w:p>
    <w:p w:rsidR="00000000" w:rsidDel="00000000" w:rsidP="00000000" w:rsidRDefault="00000000" w:rsidRPr="00000000" w14:paraId="00000A6A">
      <w:pPr>
        <w:tabs>
          <w:tab w:val="left" w:leader="none" w:pos="11340"/>
        </w:tabs>
        <w:spacing w:before="23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 P, H, R, L, F</w:t>
      </w:r>
    </w:p>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ориентацию.</w:t>
      </w:r>
    </w:p>
    <w:p w:rsidR="00000000" w:rsidDel="00000000" w:rsidP="00000000" w:rsidRDefault="00000000" w:rsidRPr="00000000" w14:paraId="00000A6C">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Вращать Влево/Вправо/Вверх/Вниз</w:t>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Направление вращения</w:t>
      </w:r>
    </w:p>
    <w:p w:rsidR="00000000" w:rsidDel="00000000" w:rsidP="00000000" w:rsidRDefault="00000000" w:rsidRPr="00000000" w14:paraId="00000A6E">
      <w:pPr>
        <w:tabs>
          <w:tab w:val="left" w:leader="none" w:pos="11340"/>
        </w:tabs>
        <w:spacing w:before="1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Доступные варианты зависят от видов.</w:t>
      </w:r>
    </w:p>
    <w:p w:rsidR="00000000" w:rsidDel="00000000" w:rsidP="00000000" w:rsidRDefault="00000000" w:rsidRPr="00000000" w14:paraId="00000A6F">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Числовой ввод</w:t>
      </w:r>
    </w:p>
    <w:p w:rsidR="00000000" w:rsidDel="00000000" w:rsidP="00000000" w:rsidRDefault="00000000" w:rsidRPr="00000000" w14:paraId="00000A70">
      <w:pPr>
        <w:tabs>
          <w:tab w:val="left" w:leader="none" w:pos="11340"/>
        </w:tabs>
        <w:spacing w:before="14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Числовой ввод позволяет вручную вводить координаты вращения.</w:t>
      </w:r>
    </w:p>
    <w:p w:rsidR="00000000" w:rsidDel="00000000" w:rsidP="00000000" w:rsidRDefault="00000000" w:rsidRPr="00000000" w14:paraId="00000A71">
      <w:pPr>
        <w:tabs>
          <w:tab w:val="left" w:leader="none" w:pos="11340"/>
        </w:tabs>
        <w:spacing w:before="1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sz w:val="24"/>
          <w:szCs w:val="24"/>
          <w:rtl w:val="0"/>
        </w:rPr>
        <w:t xml:space="preserve">Нажмите кнопку Числовой ввод , чтобы отобразить диалоговое окно «Числовой ввод». Выберите Абсолютный или Относительный, затем укажите угол.</w:t>
      </w:r>
      <w:r w:rsidDel="00000000" w:rsidR="00000000" w:rsidRPr="00000000">
        <w:rPr>
          <w:rtl w:val="0"/>
        </w:rPr>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17"/>
          <w:tab w:val="left" w:leader="none" w:pos="11340"/>
        </w:tabs>
        <w:spacing w:after="0" w:before="60" w:line="316" w:lineRule="auto"/>
        <w:ind w:left="709" w:right="900" w:hanging="1684"/>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Абсолютный</w:t>
        <w:tab/>
        <w:t xml:space="preserve">Вращает изображение, рассматривая точку обзора от ступней как (0,0,0).</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17"/>
          <w:tab w:val="left" w:leader="none" w:pos="11340"/>
        </w:tabs>
        <w:spacing w:after="0" w:before="153" w:line="304" w:lineRule="auto"/>
        <w:ind w:left="709" w:right="900" w:hanging="2039"/>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Относительный</w:t>
        <w:tab/>
        <w:t xml:space="preserve">Вращает изображение, рассматривая текущую точку обзора как (0,0,0).</w:t>
      </w:r>
    </w:p>
    <w:p w:rsidR="00000000" w:rsidDel="00000000" w:rsidP="00000000" w:rsidRDefault="00000000" w:rsidRPr="00000000" w14:paraId="00000A74">
      <w:pPr>
        <w:tabs>
          <w:tab w:val="left" w:leader="none" w:pos="3617"/>
          <w:tab w:val="left" w:leader="none" w:pos="11340"/>
        </w:tabs>
        <w:spacing w:before="17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ЛАО(+) / ПАО(–)</w:t>
        <w:tab/>
      </w:r>
      <w:r w:rsidDel="00000000" w:rsidR="00000000" w:rsidRPr="00000000">
        <w:rPr>
          <w:rFonts w:ascii="Arial" w:cs="Arial" w:eastAsia="Arial" w:hAnsi="Arial"/>
          <w:sz w:val="24"/>
          <w:szCs w:val="24"/>
          <w:rtl w:val="0"/>
        </w:rPr>
        <w:t xml:space="preserve">Задает точку обзора по ЛАО (+) / ПАО (–).</w:t>
      </w:r>
    </w:p>
    <w:p w:rsidR="00000000" w:rsidDel="00000000" w:rsidP="00000000" w:rsidRDefault="00000000" w:rsidRPr="00000000" w14:paraId="00000A75">
      <w:pPr>
        <w:tabs>
          <w:tab w:val="left" w:leader="none" w:pos="3617"/>
          <w:tab w:val="left" w:leader="none" w:pos="11340"/>
        </w:tabs>
        <w:spacing w:before="25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ККГ(+) / ККК(–)</w:t>
        <w:tab/>
      </w:r>
      <w:r w:rsidDel="00000000" w:rsidR="00000000" w:rsidRPr="00000000">
        <w:rPr>
          <w:rFonts w:ascii="Arial" w:cs="Arial" w:eastAsia="Arial" w:hAnsi="Arial"/>
          <w:sz w:val="24"/>
          <w:szCs w:val="24"/>
          <w:rtl w:val="0"/>
        </w:rPr>
        <w:t xml:space="preserve">Задает точку обзора по ККГ (+) / ККК (–).</w:t>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7">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Сохранить/Загрузить ориентацию</w:t>
      </w:r>
    </w:p>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3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Сохранить ориентацию, чтобы сохранить текущую ориентацию 3D-вида. Нажмите кнопку Загрузить ориентацию , чтобы применить сохраненную ориентацию. Когда отображается несколько 3D-видов, вы можете применить сохраненную ориентацию к</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8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другому 3D-виду.</w:t>
      </w:r>
    </w:p>
    <w:p w:rsidR="00000000" w:rsidDel="00000000" w:rsidP="00000000" w:rsidRDefault="00000000" w:rsidRPr="00000000" w14:paraId="00000A7A">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кнопок вращения в палитре «Вращение»</w:t>
      </w:r>
      <w:r w:rsidDel="00000000" w:rsidR="00000000" w:rsidRPr="00000000">
        <w:rPr>
          <w:rtl w:val="0"/>
        </w:rPr>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Угол, на который поворачивается изображение при нажатии кнопок вращения (Вверх, Вниз, Влево и Вправо) в палитре «Вращение», можно изменить.</w:t>
      </w:r>
    </w:p>
    <w:p w:rsidR="00000000" w:rsidDel="00000000" w:rsidP="00000000" w:rsidRDefault="00000000" w:rsidRPr="00000000" w14:paraId="00000A7C">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14"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Вращение на панели инструментов окна, чтобы отобразить палитру Вращение.</w:t>
      </w:r>
    </w:p>
    <w:p w:rsidR="00000000" w:rsidDel="00000000" w:rsidP="00000000" w:rsidRDefault="00000000" w:rsidRPr="00000000" w14:paraId="00000A7D">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34"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Настройки в строке заголовка палитры Вращение , чтобы отобразить диалоговое окно «Детальные настройки».</w:t>
      </w:r>
    </w:p>
    <w:p w:rsidR="00000000" w:rsidDel="00000000" w:rsidP="00000000" w:rsidRDefault="00000000" w:rsidRPr="00000000" w14:paraId="00000A7E">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угол вращения Влево-Вправо и Вверх-Вниз (в градусах).</w:t>
      </w:r>
    </w:p>
    <w:p w:rsidR="00000000" w:rsidDel="00000000" w:rsidP="00000000" w:rsidRDefault="00000000" w:rsidRPr="00000000" w14:paraId="00000A7F">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новые настройки.</w:t>
      </w:r>
    </w:p>
    <w:p w:rsidR="00000000" w:rsidDel="00000000" w:rsidP="00000000" w:rsidRDefault="00000000" w:rsidRPr="00000000" w14:paraId="00000A80">
      <w:pPr>
        <w:tabs>
          <w:tab w:val="left" w:leader="none" w:pos="11340"/>
        </w:tabs>
        <w:spacing w:before="26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Вращение 3D-изображения с помощью кнопок ориентации</w:t>
      </w:r>
      <w:r w:rsidDel="00000000" w:rsidR="00000000" w:rsidRPr="00000000">
        <w:rPr>
          <w:rtl w:val="0"/>
        </w:rPr>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4D или Multi-Data Fusion нажмите нужные кнопки ориентации на панели операций.</w:t>
      </w:r>
    </w:p>
    <w:p w:rsidR="00000000" w:rsidDel="00000000" w:rsidP="00000000" w:rsidRDefault="00000000" w:rsidRPr="00000000" w14:paraId="00000A82">
      <w:pPr>
        <w:tabs>
          <w:tab w:val="left" w:leader="none" w:pos="11340"/>
        </w:tabs>
        <w:spacing w:before="171"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sz w:val="24"/>
          <w:szCs w:val="24"/>
          <w:rtl w:val="0"/>
        </w:rPr>
        <w:t xml:space="preserve">A, P, H, R, L, F</w:t>
      </w:r>
      <w:r w:rsidDel="00000000" w:rsidR="00000000" w:rsidRPr="00000000">
        <w:rPr>
          <w:rtl w:val="0"/>
        </w:rPr>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ориентацию.</w:t>
      </w:r>
    </w:p>
    <w:p w:rsidR="00000000" w:rsidDel="00000000" w:rsidP="00000000" w:rsidRDefault="00000000" w:rsidRPr="00000000" w14:paraId="00000A84">
      <w:pPr>
        <w:tabs>
          <w:tab w:val="left" w:leader="none" w:pos="11340"/>
        </w:tabs>
        <w:spacing w:before="271" w:lineRule="auto"/>
        <w:ind w:left="709" w:right="900" w:firstLine="0"/>
        <w:jc w:val="both"/>
        <w:rPr>
          <w:rFonts w:ascii="Arial" w:cs="Arial" w:eastAsia="Arial" w:hAnsi="Arial"/>
          <w:b w:val="1"/>
          <w:bCs w:val="1"/>
          <w:sz w:val="24"/>
          <w:szCs w:val="24"/>
        </w:rPr>
        <w:sectPr>
          <w:type w:val="nextPage"/>
          <w:pgSz w:h="15840" w:w="12240" w:orient="portrait"/>
          <w:pgMar w:bottom="0" w:top="40" w:left="0" w:right="0" w:header="720" w:footer="720"/>
        </w:sectPr>
      </w:pPr>
      <w:r w:rsidDel="00000000" w:rsidR="00000000" w:rsidRPr="00000000">
        <w:rPr>
          <w:rFonts w:ascii="Arial" w:cs="Arial" w:eastAsia="Arial" w:hAnsi="Arial"/>
          <w:b w:val="1"/>
          <w:bCs w:val="1"/>
          <w:sz w:val="24"/>
          <w:szCs w:val="24"/>
          <w:rtl w:val="0"/>
        </w:rPr>
        <w:t xml:space="preserve">Сбросить все</w:t>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68605" cy="268604"/>
            <wp:effectExtent b="0" l="0" r="0" t="0"/>
            <wp:docPr descr="Button_Orientation_Reset.png" id="212" name="image111.png"/>
            <a:graphic>
              <a:graphicData uri="http://schemas.openxmlformats.org/drawingml/2006/picture">
                <pic:pic>
                  <pic:nvPicPr>
                    <pic:cNvPr descr="Button_Orientation_Reset.png" id="0" name="image111.png"/>
                    <pic:cNvPicPr preferRelativeResize="0"/>
                  </pic:nvPicPr>
                  <pic:blipFill>
                    <a:blip r:embed="rId215"/>
                    <a:srcRect b="0" l="0" r="0" t="0"/>
                    <a:stretch>
                      <a:fillRect/>
                    </a:stretch>
                  </pic:blipFill>
                  <pic:spPr>
                    <a:xfrm>
                      <a:off x="0" y="0"/>
                      <a:ext cx="268605" cy="268604"/>
                    </a:xfrm>
                    <a:prstGeom prst="rect"/>
                    <a:ln/>
                  </pic:spPr>
                </pic:pic>
              </a:graphicData>
            </a:graphic>
          </wp:inline>
        </w:drawing>
      </w:r>
      <w:r w:rsidDel="00000000" w:rsidR="00000000" w:rsidRPr="00000000">
        <w:rPr>
          <w:rtl w:val="0"/>
        </w:rPr>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Сбрасывает положение, ориентацию и увеличение всех видов.</w:t>
      </w:r>
    </w:p>
    <w:p w:rsidR="00000000" w:rsidDel="00000000" w:rsidP="00000000" w:rsidRDefault="00000000" w:rsidRPr="00000000" w14:paraId="00000A87">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&gt; Сбросить по направлению сканирования</w:t>
      </w:r>
    </w:p>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101163</wp:posOffset>
            </wp:positionV>
            <wp:extent cx="268605" cy="268604"/>
            <wp:effectExtent b="0" l="0" r="0" t="0"/>
            <wp:wrapTopAndBottom distB="0" distT="0"/>
            <wp:docPr descr="Button_Orientation_Other.png" id="406" name="image284.png"/>
            <a:graphic>
              <a:graphicData uri="http://schemas.openxmlformats.org/drawingml/2006/picture">
                <pic:pic>
                  <pic:nvPicPr>
                    <pic:cNvPr descr="Button_Orientation_Other.png" id="0" name="image284.png"/>
                    <pic:cNvPicPr preferRelativeResize="0"/>
                  </pic:nvPicPr>
                  <pic:blipFill>
                    <a:blip r:embed="rId216"/>
                    <a:srcRect b="0" l="0" r="0" t="0"/>
                    <a:stretch>
                      <a:fillRect/>
                    </a:stretch>
                  </pic:blipFill>
                  <pic:spPr>
                    <a:xfrm>
                      <a:off x="0" y="0"/>
                      <a:ext cx="268605" cy="268604"/>
                    </a:xfrm>
                    <a:prstGeom prst="rect"/>
                    <a:ln/>
                  </pic:spPr>
                </pic:pic>
              </a:graphicData>
            </a:graphic>
          </wp:anchor>
        </w:drawing>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3D- или MPR-изображение на основе тега DICOM Image Orientation для серии.</w:t>
      </w:r>
    </w:p>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B">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Применение шаблонов или предустановок</w:t>
      </w:r>
      <w:r w:rsidDel="00000000" w:rsidR="00000000" w:rsidRPr="00000000">
        <w:rPr>
          <w:rtl w:val="0"/>
        </w:rPr>
      </w:r>
    </w:p>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Управление изображением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23837" cy="205930"/>
            <wp:effectExtent b="0" l="0" r="0" t="0"/>
            <wp:docPr descr="QB-ButtonWL_5.png" id="211" name="image120.png"/>
            <a:graphic>
              <a:graphicData uri="http://schemas.openxmlformats.org/drawingml/2006/picture">
                <pic:pic>
                  <pic:nvPicPr>
                    <pic:cNvPr descr="QB-ButtonWL_5.png" id="0" name="image120.png"/>
                    <pic:cNvPicPr preferRelativeResize="0"/>
                  </pic:nvPicPr>
                  <pic:blipFill>
                    <a:blip r:embed="rId163"/>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панели инструментов окна изображения VR или VE, чтобы отобразить палитру «Шаблон/ Предустановка».</w:t>
      </w:r>
    </w:p>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о шаблонах и предустановках см. </w:t>
      </w:r>
      <w:hyperlink r:id="rId217">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Шаблоны и пре</w:t>
        </w:r>
      </w:hyperlink>
      <w:hyperlink r:id="rId218">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ду</w:t>
        </w:r>
      </w:hyperlink>
      <w:hyperlink r:id="rId219">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становки</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F">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Обрезка изображений</w:t>
      </w:r>
      <w:r w:rsidDel="00000000" w:rsidR="00000000" w:rsidRPr="00000000">
        <w:rPr>
          <w:rtl w:val="0"/>
        </w:rPr>
      </w:r>
    </w:p>
    <w:p w:rsidR="00000000" w:rsidDel="00000000" w:rsidP="00000000" w:rsidRDefault="00000000" w:rsidRPr="00000000" w14:paraId="00000A90">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3D-изображения, затем выберите</w:t>
      </w:r>
    </w:p>
    <w:p w:rsidR="00000000" w:rsidDel="00000000" w:rsidP="00000000" w:rsidRDefault="00000000" w:rsidRPr="00000000" w14:paraId="00000A91">
      <w:pPr>
        <w:tabs>
          <w:tab w:val="left" w:leader="none" w:pos="11340"/>
        </w:tabs>
        <w:spacing w:before="9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Обрезать.</w:t>
      </w:r>
    </w:p>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6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Обрезать на панели инструментов маски. В поперечных видах появляются красные линии обрезки.</w:t>
      </w:r>
    </w:p>
    <w:p w:rsidR="00000000" w:rsidDel="00000000" w:rsidP="00000000" w:rsidRDefault="00000000" w:rsidRPr="00000000" w14:paraId="00000A94">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62"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нужном поперечном виде перетащите красную линию обрезки, чтобы изолировать область интереса.</w:t>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63312</wp:posOffset>
            </wp:positionV>
            <wp:extent cx="4291819" cy="1585912"/>
            <wp:effectExtent b="0" l="0" r="0" t="0"/>
            <wp:wrapTopAndBottom distB="0" distT="0"/>
            <wp:docPr descr="CropMask.png" id="165" name="image42.jpg"/>
            <a:graphic>
              <a:graphicData uri="http://schemas.openxmlformats.org/drawingml/2006/picture">
                <pic:pic>
                  <pic:nvPicPr>
                    <pic:cNvPr descr="CropMask.png" id="0" name="image42.jpg"/>
                    <pic:cNvPicPr preferRelativeResize="0"/>
                  </pic:nvPicPr>
                  <pic:blipFill>
                    <a:blip r:embed="rId220"/>
                    <a:srcRect b="0" l="0" r="0" t="0"/>
                    <a:stretch>
                      <a:fillRect/>
                    </a:stretch>
                  </pic:blipFill>
                  <pic:spPr>
                    <a:xfrm>
                      <a:off x="0" y="0"/>
                      <a:ext cx="4291819" cy="1585912"/>
                    </a:xfrm>
                    <a:prstGeom prst="rect"/>
                    <a:ln/>
                  </pic:spPr>
                </pic:pic>
              </a:graphicData>
            </a:graphic>
          </wp:anchor>
        </w:drawing>
      </w:r>
    </w:p>
    <w:p w:rsidR="00000000" w:rsidDel="00000000" w:rsidP="00000000" w:rsidRDefault="00000000" w:rsidRPr="00000000" w14:paraId="00000A96">
      <w:pPr>
        <w:tabs>
          <w:tab w:val="left" w:leader="none" w:pos="11340"/>
        </w:tabs>
        <w:spacing w:before="11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Снова выберите Обрезать, чтобы отключить линии обрезки.</w:t>
      </w:r>
    </w:p>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8">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Режим 3D Slab (Слеба)</w:t>
      </w:r>
      <w:r w:rsidDel="00000000" w:rsidR="00000000" w:rsidRPr="00000000">
        <w:rPr>
          <w:rtl w:val="0"/>
        </w:rPr>
      </w:r>
    </w:p>
    <w:p w:rsidR="00000000" w:rsidDel="00000000" w:rsidP="00000000" w:rsidRDefault="00000000" w:rsidRPr="00000000" w14:paraId="00000A99">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Доступ к ползунку слеба</w:t>
      </w:r>
      <w:r w:rsidDel="00000000" w:rsidR="00000000" w:rsidRPr="00000000">
        <w:rPr>
          <w:rtl w:val="0"/>
        </w:rPr>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нижнюю часть окна 3D-изображения, чтобы отобразить ползунок слеба. Перетащите индикатор толщины в ползунке слеба, чтобы задать толщину слеба. Текущая толщина слеба (в мм) отображается в правом нижнем углу окна 3D-изображения.</w:t>
      </w:r>
    </w:p>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3180755" cy="3169538"/>
            <wp:effectExtent b="0" l="0" r="0" t="0"/>
            <wp:docPr descr="SlabSlider.png" id="201" name="image101.jpg"/>
            <a:graphic>
              <a:graphicData uri="http://schemas.openxmlformats.org/drawingml/2006/picture">
                <pic:pic>
                  <pic:nvPicPr>
                    <pic:cNvPr descr="SlabSlider.png" id="0" name="image101.jpg"/>
                    <pic:cNvPicPr preferRelativeResize="0"/>
                  </pic:nvPicPr>
                  <pic:blipFill>
                    <a:blip r:embed="rId221"/>
                    <a:srcRect b="0" l="0" r="0" t="0"/>
                    <a:stretch>
                      <a:fillRect/>
                    </a:stretch>
                  </pic:blipFill>
                  <pic:spPr>
                    <a:xfrm>
                      <a:off x="0" y="0"/>
                      <a:ext cx="3180755" cy="3169538"/>
                    </a:xfrm>
                    <a:prstGeom prst="rect"/>
                    <a:ln/>
                  </pic:spPr>
                </pic:pic>
              </a:graphicData>
            </a:graphic>
          </wp:inline>
        </w:drawing>
      </w:r>
      <w:r w:rsidDel="00000000" w:rsidR="00000000" w:rsidRPr="00000000">
        <w:rPr>
          <w:rtl w:val="0"/>
        </w:rPr>
      </w:r>
    </w:p>
    <w:p w:rsidR="00000000" w:rsidDel="00000000" w:rsidP="00000000" w:rsidRDefault="00000000" w:rsidRPr="00000000" w14:paraId="00000A9C">
      <w:pPr>
        <w:tabs>
          <w:tab w:val="left" w:leader="none" w:pos="11340"/>
        </w:tabs>
        <w:spacing w:before="26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Выход из режима Slab</w:t>
      </w:r>
    </w:p>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для выхода из режима Slab:</w:t>
      </w:r>
    </w:p>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F">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6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индикатор толщины (белую сферу) в ползунке слеба в левый конец.</w:t>
      </w:r>
    </w:p>
    <w:p w:rsidR="00000000" w:rsidDel="00000000" w:rsidP="00000000" w:rsidRDefault="00000000" w:rsidRPr="00000000" w14:paraId="00000AA0">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по ползунку слеба.</w:t>
      </w:r>
    </w:p>
    <w:p w:rsidR="00000000" w:rsidDel="00000000" w:rsidP="00000000" w:rsidRDefault="00000000" w:rsidRPr="00000000" w14:paraId="00000AA1">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левый конец ползунка слеба.</w:t>
      </w:r>
    </w:p>
    <w:p w:rsidR="00000000" w:rsidDel="00000000" w:rsidP="00000000" w:rsidRDefault="00000000" w:rsidRPr="00000000" w14:paraId="00000AA2">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Активация режима Slab</w:t>
      </w:r>
    </w:p>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индикатор толщины (белую сферу) в ползунке слеба вправо, чтобы активировать режим Slab и задать толщину слеба.</w:t>
      </w:r>
    </w:p>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42705</wp:posOffset>
            </wp:positionV>
            <wp:extent cx="2739069" cy="621696"/>
            <wp:effectExtent b="0" l="0" r="0" t="0"/>
            <wp:wrapTopAndBottom distB="0" distT="0"/>
            <wp:docPr descr="SlabSlider(On).png" id="183" name="image76.png"/>
            <a:graphic>
              <a:graphicData uri="http://schemas.openxmlformats.org/drawingml/2006/picture">
                <pic:pic>
                  <pic:nvPicPr>
                    <pic:cNvPr descr="SlabSlider(On).png" id="0" name="image76.png"/>
                    <pic:cNvPicPr preferRelativeResize="0"/>
                  </pic:nvPicPr>
                  <pic:blipFill>
                    <a:blip r:embed="rId222"/>
                    <a:srcRect b="0" l="0" r="0" t="0"/>
                    <a:stretch>
                      <a:fillRect/>
                    </a:stretch>
                  </pic:blipFill>
                  <pic:spPr>
                    <a:xfrm>
                      <a:off x="0" y="0"/>
                      <a:ext cx="2739069" cy="621696"/>
                    </a:xfrm>
                    <a:prstGeom prst="rect"/>
                    <a:ln/>
                  </pic:spPr>
                </pic:pic>
              </a:graphicData>
            </a:graphic>
          </wp:anchor>
        </w:drawing>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8"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режим Slab активирован, линии плоскости среза (оси) отображаются жирным зеленым цветом в поперечных видах. Вторая зеленая линия иллюстрирует толщину слеба, а область между двумя линиями указывает на видимую анатомию.</w:t>
      </w:r>
    </w:p>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Подробности см. в разделах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Наклон плоскости среза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Прок</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утка плоскости среза по</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р</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еконст</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у</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кции</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За</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ание толщины слеба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5109081</wp:posOffset>
                </wp:positionH>
                <wp:positionV relativeFrom="paragraph">
                  <wp:posOffset>214708</wp:posOffset>
                </wp:positionV>
                <wp:extent cx="32384" cy="12700"/>
                <wp:effectExtent b="0" l="0" r="0" t="0"/>
                <wp:wrapNone/>
                <wp:docPr id="72" name=""/>
                <a:graphic>
                  <a:graphicData uri="http://schemas.microsoft.com/office/word/2010/wordprocessingShape">
                    <wps:wsp>
                      <wps:cNvSpPr/>
                      <wps:cNvPr id="146" name="Shape 146"/>
                      <wps:spPr>
                        <a:xfrm>
                          <a:off x="5329808" y="3775238"/>
                          <a:ext cx="32384" cy="9525"/>
                        </a:xfrm>
                        <a:custGeom>
                          <a:rect b="b" l="l" r="r" t="t"/>
                          <a:pathLst>
                            <a:path extrusionOk="0" h="9525" w="32384">
                              <a:moveTo>
                                <a:pt x="32173" y="8953"/>
                              </a:moveTo>
                              <a:lnTo>
                                <a:pt x="0" y="8953"/>
                              </a:lnTo>
                              <a:lnTo>
                                <a:pt x="0" y="0"/>
                              </a:lnTo>
                              <a:lnTo>
                                <a:pt x="32173" y="0"/>
                              </a:lnTo>
                              <a:lnTo>
                                <a:pt x="32173"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5109081</wp:posOffset>
                </wp:positionH>
                <wp:positionV relativeFrom="paragraph">
                  <wp:posOffset>214708</wp:posOffset>
                </wp:positionV>
                <wp:extent cx="32384" cy="12700"/>
                <wp:effectExtent b="0" l="0" r="0" t="0"/>
                <wp:wrapNone/>
                <wp:docPr id="72" name="image306.png"/>
                <a:graphic>
                  <a:graphicData uri="http://schemas.openxmlformats.org/drawingml/2006/picture">
                    <pic:pic>
                      <pic:nvPicPr>
                        <pic:cNvPr id="0" name="image306.png"/>
                        <pic:cNvPicPr preferRelativeResize="0"/>
                      </pic:nvPicPr>
                      <pic:blipFill>
                        <a:blip r:embed="rId10"/>
                        <a:srcRect/>
                        <a:stretch>
                          <a:fillRect/>
                        </a:stretch>
                      </pic:blipFill>
                      <pic:spPr>
                        <a:xfrm>
                          <a:off x="0" y="0"/>
                          <a:ext cx="32384" cy="12700"/>
                        </a:xfrm>
                        <a:prstGeom prst="rect"/>
                        <a:ln/>
                      </pic:spPr>
                    </pic:pic>
                  </a:graphicData>
                </a:graphic>
              </wp:anchor>
            </w:drawing>
          </mc:Fallback>
        </mc:AlternateContent>
      </w:r>
    </w:p>
    <w:p w:rsidR="00000000" w:rsidDel="00000000" w:rsidP="00000000" w:rsidRDefault="00000000" w:rsidRPr="00000000" w14:paraId="00000AA7">
      <w:pPr>
        <w:tabs>
          <w:tab w:val="left" w:leader="none" w:pos="11340"/>
        </w:tabs>
        <w:spacing w:before="1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Активация вида плоскости среза (Cut Plane)</w:t>
      </w:r>
    </w:p>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для обрезки объекта плоскостью:</w:t>
      </w:r>
    </w:p>
    <w:p w:rsidR="00000000" w:rsidDel="00000000" w:rsidP="00000000" w:rsidRDefault="00000000" w:rsidRPr="00000000" w14:paraId="00000AA9">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6"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индикатор толщины (белую сферу) в положение «Половина» (Half).</w:t>
      </w:r>
    </w:p>
    <w:p w:rsidR="00000000" w:rsidDel="00000000" w:rsidP="00000000" w:rsidRDefault="00000000" w:rsidRPr="00000000" w14:paraId="00000AAA">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30"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положение «Половина» на ползунке слеба.</w:t>
      </w:r>
    </w:p>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вид плоскости среза активирован, линии плоскости среза (оси) отображаются жирным зеленым цветом в средней точке в поперечных видах. Тонкие линии появляются на стороне линии плоскости среза, где анатомия остается видимой. Вы можете перемещать или вращать линии плоскости среза.</w:t>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Подробности см. в разделах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Наклон плоскости среза</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Прок</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утка плоскости среза по</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р</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еконст</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ру</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кции</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5201074</wp:posOffset>
                </wp:positionH>
                <wp:positionV relativeFrom="paragraph">
                  <wp:posOffset>196192</wp:posOffset>
                </wp:positionV>
                <wp:extent cx="29209" cy="12700"/>
                <wp:effectExtent b="0" l="0" r="0" t="0"/>
                <wp:wrapNone/>
                <wp:docPr id="79" name=""/>
                <a:graphic>
                  <a:graphicData uri="http://schemas.microsoft.com/office/word/2010/wordprocessingShape">
                    <wps:wsp>
                      <wps:cNvSpPr/>
                      <wps:cNvPr id="157" name="Shape 157"/>
                      <wps:spPr>
                        <a:xfrm>
                          <a:off x="5331396" y="3775238"/>
                          <a:ext cx="29209" cy="9525"/>
                        </a:xfrm>
                        <a:custGeom>
                          <a:rect b="b" l="l" r="r" t="t"/>
                          <a:pathLst>
                            <a:path extrusionOk="0" h="9525" w="29209">
                              <a:moveTo>
                                <a:pt x="28765" y="8953"/>
                              </a:moveTo>
                              <a:lnTo>
                                <a:pt x="0" y="8953"/>
                              </a:lnTo>
                              <a:lnTo>
                                <a:pt x="0" y="0"/>
                              </a:lnTo>
                              <a:lnTo>
                                <a:pt x="28765" y="0"/>
                              </a:lnTo>
                              <a:lnTo>
                                <a:pt x="28765"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5201074</wp:posOffset>
                </wp:positionH>
                <wp:positionV relativeFrom="paragraph">
                  <wp:posOffset>196192</wp:posOffset>
                </wp:positionV>
                <wp:extent cx="29209" cy="12700"/>
                <wp:effectExtent b="0" l="0" r="0" t="0"/>
                <wp:wrapNone/>
                <wp:docPr id="79" name="image313.png"/>
                <a:graphic>
                  <a:graphicData uri="http://schemas.openxmlformats.org/drawingml/2006/picture">
                    <pic:pic>
                      <pic:nvPicPr>
                        <pic:cNvPr id="0" name="image313.png"/>
                        <pic:cNvPicPr preferRelativeResize="0"/>
                      </pic:nvPicPr>
                      <pic:blipFill>
                        <a:blip r:embed="rId10"/>
                        <a:srcRect/>
                        <a:stretch>
                          <a:fillRect/>
                        </a:stretch>
                      </pic:blipFill>
                      <pic:spPr>
                        <a:xfrm>
                          <a:off x="0" y="0"/>
                          <a:ext cx="29209"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1342977</wp:posOffset>
                </wp:positionH>
                <wp:positionV relativeFrom="paragraph">
                  <wp:posOffset>455843</wp:posOffset>
                </wp:positionV>
                <wp:extent cx="31115" cy="12700"/>
                <wp:effectExtent b="0" l="0" r="0" t="0"/>
                <wp:wrapNone/>
                <wp:docPr id="46" name=""/>
                <a:graphic>
                  <a:graphicData uri="http://schemas.microsoft.com/office/word/2010/wordprocessingShape">
                    <wps:wsp>
                      <wps:cNvSpPr/>
                      <wps:cNvPr id="110" name="Shape 110"/>
                      <wps:spPr>
                        <a:xfrm>
                          <a:off x="5330443" y="3775238"/>
                          <a:ext cx="31115" cy="9525"/>
                        </a:xfrm>
                        <a:custGeom>
                          <a:rect b="b" l="l" r="r" t="t"/>
                          <a:pathLst>
                            <a:path extrusionOk="0" h="9525" w="31115">
                              <a:moveTo>
                                <a:pt x="30654" y="8953"/>
                              </a:moveTo>
                              <a:lnTo>
                                <a:pt x="0" y="8953"/>
                              </a:lnTo>
                              <a:lnTo>
                                <a:pt x="0" y="0"/>
                              </a:lnTo>
                              <a:lnTo>
                                <a:pt x="30654" y="0"/>
                              </a:lnTo>
                              <a:lnTo>
                                <a:pt x="30654"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1342977</wp:posOffset>
                </wp:positionH>
                <wp:positionV relativeFrom="paragraph">
                  <wp:posOffset>455843</wp:posOffset>
                </wp:positionV>
                <wp:extent cx="31115" cy="12700"/>
                <wp:effectExtent b="0" l="0" r="0" t="0"/>
                <wp:wrapNone/>
                <wp:docPr id="46" name="image179.png"/>
                <a:graphic>
                  <a:graphicData uri="http://schemas.openxmlformats.org/drawingml/2006/picture">
                    <pic:pic>
                      <pic:nvPicPr>
                        <pic:cNvPr id="0" name="image179.png"/>
                        <pic:cNvPicPr preferRelativeResize="0"/>
                      </pic:nvPicPr>
                      <pic:blipFill>
                        <a:blip r:embed="rId10"/>
                        <a:srcRect/>
                        <a:stretch>
                          <a:fillRect/>
                        </a:stretch>
                      </pic:blipFill>
                      <pic:spPr>
                        <a:xfrm>
                          <a:off x="0" y="0"/>
                          <a:ext cx="31115" cy="12700"/>
                        </a:xfrm>
                        <a:prstGeom prst="rect"/>
                        <a:ln/>
                      </pic:spPr>
                    </pic:pic>
                  </a:graphicData>
                </a:graphic>
              </wp:anchor>
            </w:drawing>
          </mc:Fallback>
        </mc:AlternateContent>
      </w:r>
    </w:p>
    <w:p w:rsidR="00000000" w:rsidDel="00000000" w:rsidP="00000000" w:rsidRDefault="00000000" w:rsidRPr="00000000" w14:paraId="00000AAE">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Активация режима Slab с помощью кнопки «Slab»</w:t>
      </w:r>
      <w:r w:rsidDel="00000000" w:rsidR="00000000" w:rsidRPr="00000000">
        <w:rPr>
          <w:rtl w:val="0"/>
        </w:rPr>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или 4D переключите переключатель Slab на панели операций 3D в положение «Вкл.», затем выберите нужную толщину слеба с помощью ползунка или кнопки.</w:t>
      </w:r>
    </w:p>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1">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Активация режима Slab с помощью палитры «Толщина слеба»</w:t>
      </w:r>
      <w:r w:rsidDel="00000000" w:rsidR="00000000" w:rsidRPr="00000000">
        <w:rPr>
          <w:rtl w:val="0"/>
        </w:rPr>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ползунок слеба, чтобы отобразить палитру Толщина слеба, затем выберите нужную толщину.</w:t>
      </w:r>
    </w:p>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выбрать предустановленное значение толщины, отключить слеб или нажать кнопку Числовой ввод , чтобы ввести конкретную толщину (от 1,0 до максимального значения с шагом 0,1 мм). Максимальное значение различается в зависимости от исследований.</w:t>
      </w:r>
    </w:p>
    <w:p w:rsidR="00000000" w:rsidDel="00000000" w:rsidP="00000000" w:rsidRDefault="00000000" w:rsidRPr="00000000" w14:paraId="00000AB5">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Настройка предустановок толщины слеба</w:t>
      </w:r>
    </w:p>
    <w:p w:rsidR="00000000" w:rsidDel="00000000" w:rsidP="00000000" w:rsidRDefault="00000000" w:rsidRPr="00000000" w14:paraId="00000AB6">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ползунок толщины, чтобы отобразить палитру Толщина слеба.</w:t>
      </w:r>
    </w:p>
    <w:p w:rsidR="00000000" w:rsidDel="00000000" w:rsidP="00000000" w:rsidRDefault="00000000" w:rsidRPr="00000000" w14:paraId="00000AB7">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Настройки в строке заголовка, чтобы отобразить диалоговое окно</w:t>
      </w:r>
    </w:p>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«Детальные настройки».</w:t>
      </w:r>
    </w:p>
    <w:p w:rsidR="00000000" w:rsidDel="00000000" w:rsidP="00000000" w:rsidRDefault="00000000" w:rsidRPr="00000000" w14:paraId="00000AB9">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до трех предустановок толщины (от 1 до 1000 мм с шагом 0,1 мм).</w:t>
      </w:r>
    </w:p>
    <w:p w:rsidR="00000000" w:rsidDel="00000000" w:rsidP="00000000" w:rsidRDefault="00000000" w:rsidRPr="00000000" w14:paraId="00000ABA">
      <w:pPr>
        <w:tabs>
          <w:tab w:val="left" w:leader="none" w:pos="11340"/>
        </w:tabs>
        <w:spacing w:before="3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Включите Pivot 3D slab, чтобы вращать плоскость среза или 3D слеб вокруг точки поворота.</w:t>
      </w:r>
    </w:p>
    <w:p w:rsidR="00000000" w:rsidDel="00000000" w:rsidP="00000000" w:rsidRDefault="00000000" w:rsidRPr="00000000" w14:paraId="00000ABB">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новые настройки.</w:t>
      </w:r>
    </w:p>
    <w:p w:rsidR="00000000" w:rsidDel="00000000" w:rsidP="00000000" w:rsidRDefault="00000000" w:rsidRPr="00000000" w14:paraId="00000ABC">
      <w:pPr>
        <w:tabs>
          <w:tab w:val="left" w:leader="none" w:pos="11340"/>
        </w:tabs>
        <w:spacing w:before="26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Наклон плоскости среза</w:t>
      </w:r>
      <w:r w:rsidDel="00000000" w:rsidR="00000000" w:rsidRPr="00000000">
        <w:rPr>
          <w:rtl w:val="0"/>
        </w:rPr>
      </w:r>
    </w:p>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зеленую точку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385000" cy="107441"/>
            <wp:effectExtent b="0" l="0" r="0" t="0"/>
            <wp:docPr descr="SlabLine.jpg" id="199" name="image96.png"/>
            <a:graphic>
              <a:graphicData uri="http://schemas.openxmlformats.org/drawingml/2006/picture">
                <pic:pic>
                  <pic:nvPicPr>
                    <pic:cNvPr descr="SlabLine.jpg" id="0" name="image96.png"/>
                    <pic:cNvPicPr preferRelativeResize="0"/>
                  </pic:nvPicPr>
                  <pic:blipFill>
                    <a:blip r:embed="rId223"/>
                    <a:srcRect b="0" l="0" r="0" t="0"/>
                    <a:stretch>
                      <a:fillRect/>
                    </a:stretch>
                  </pic:blipFill>
                  <pic:spPr>
                    <a:xfrm>
                      <a:off x="0" y="0"/>
                      <a:ext cx="385000" cy="107441"/>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линии плоскости среза, чтобы отобразить красную стрелку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42696" cy="196976"/>
            <wp:effectExtent b="0" l="0" r="0" t="0"/>
            <wp:docPr descr="RedArrow(Curved).png" id="198" name="image100.png"/>
            <a:graphic>
              <a:graphicData uri="http://schemas.openxmlformats.org/drawingml/2006/picture">
                <pic:pic>
                  <pic:nvPicPr>
                    <pic:cNvPr descr="RedArrow(Curved).png" id="0" name="image100.png"/>
                    <pic:cNvPicPr preferRelativeResize="0"/>
                  </pic:nvPicPr>
                  <pic:blipFill>
                    <a:blip r:embed="rId224"/>
                    <a:srcRect b="0" l="0" r="0" t="0"/>
                    <a:stretch>
                      <a:fillRect/>
                    </a:stretch>
                  </pic:blipFill>
                  <pic:spPr>
                    <a:xfrm>
                      <a:off x="0" y="0"/>
                      <a:ext cx="142696"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затем перетащите линию, чтобы наклонить плоскость среза.</w:t>
      </w:r>
    </w:p>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186297" cy="796861"/>
            <wp:effectExtent b="0" l="0" r="0" t="0"/>
            <wp:docPr descr="Slab(rotate).jpg" id="593" name="image439.jpg"/>
            <a:graphic>
              <a:graphicData uri="http://schemas.openxmlformats.org/drawingml/2006/picture">
                <pic:pic>
                  <pic:nvPicPr>
                    <pic:cNvPr descr="Slab(rotate).jpg" id="0" name="image439.jpg"/>
                    <pic:cNvPicPr preferRelativeResize="0"/>
                  </pic:nvPicPr>
                  <pic:blipFill>
                    <a:blip r:embed="rId225"/>
                    <a:srcRect b="0" l="0" r="0" t="0"/>
                    <a:stretch>
                      <a:fillRect/>
                    </a:stretch>
                  </pic:blipFill>
                  <pic:spPr>
                    <a:xfrm>
                      <a:off x="0" y="0"/>
                      <a:ext cx="2186297" cy="796861"/>
                    </a:xfrm>
                    <a:prstGeom prst="rect"/>
                    <a:ln/>
                  </pic:spPr>
                </pic:pic>
              </a:graphicData>
            </a:graphic>
          </wp:inline>
        </w:drawing>
      </w:r>
      <w:r w:rsidDel="00000000" w:rsidR="00000000" w:rsidRPr="00000000">
        <w:rPr>
          <w:rtl w:val="0"/>
        </w:rPr>
      </w:r>
    </w:p>
    <w:p w:rsidR="00000000" w:rsidDel="00000000" w:rsidP="00000000" w:rsidRDefault="00000000" w:rsidRPr="00000000" w14:paraId="00000ABF">
      <w:pPr>
        <w:tabs>
          <w:tab w:val="left" w:leader="none" w:pos="11340"/>
        </w:tabs>
        <w:spacing w:before="22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Прокрутка плоскости среза по реконструкции</w:t>
      </w:r>
      <w:r w:rsidDel="00000000" w:rsidR="00000000" w:rsidRPr="00000000">
        <w:rPr>
          <w:rtl w:val="0"/>
        </w:rPr>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9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область между двумя зелеными точками на линии плоскости среза, чтобы отобразить красную стрелку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32790" cy="83715"/>
            <wp:effectExtent b="0" l="0" r="0" t="0"/>
            <wp:docPr descr="RedArrow(Double).png" id="588" name="image444.png"/>
            <a:graphic>
              <a:graphicData uri="http://schemas.openxmlformats.org/drawingml/2006/picture">
                <pic:pic>
                  <pic:nvPicPr>
                    <pic:cNvPr descr="RedArrow(Double).png" id="0" name="image444.png"/>
                    <pic:cNvPicPr preferRelativeResize="0"/>
                  </pic:nvPicPr>
                  <pic:blipFill>
                    <a:blip r:embed="rId226"/>
                    <a:srcRect b="0" l="0" r="0" t="0"/>
                    <a:stretch>
                      <a:fillRect/>
                    </a:stretch>
                  </pic:blipFill>
                  <pic:spPr>
                    <a:xfrm>
                      <a:off x="0" y="0"/>
                      <a:ext cx="232790" cy="8371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или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96996" cy="223837"/>
            <wp:effectExtent b="0" l="0" r="0" t="0"/>
            <wp:docPr descr="RedArrow(Double)(Vertical).png" id="586" name="image447.png"/>
            <a:graphic>
              <a:graphicData uri="http://schemas.openxmlformats.org/drawingml/2006/picture">
                <pic:pic>
                  <pic:nvPicPr>
                    <pic:cNvPr descr="RedArrow(Double)(Vertical).png" id="0" name="image447.png"/>
                    <pic:cNvPicPr preferRelativeResize="0"/>
                  </pic:nvPicPr>
                  <pic:blipFill>
                    <a:blip r:embed="rId227"/>
                    <a:srcRect b="0" l="0" r="0" t="0"/>
                    <a:stretch>
                      <a:fillRect/>
                    </a:stretch>
                  </pic:blipFill>
                  <pic:spPr>
                    <a:xfrm>
                      <a:off x="0" y="0"/>
                      <a:ext cx="96996" cy="223837"/>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затем перетащите для прокрутки плоскости среза.</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924865</wp:posOffset>
            </wp:positionV>
            <wp:extent cx="4557331" cy="814768"/>
            <wp:effectExtent b="0" l="0" r="0" t="0"/>
            <wp:wrapTopAndBottom distB="0" distT="0"/>
            <wp:docPr descr="Slab(move).jpg" id="153" name="image29.jpg"/>
            <a:graphic>
              <a:graphicData uri="http://schemas.openxmlformats.org/drawingml/2006/picture">
                <pic:pic>
                  <pic:nvPicPr>
                    <pic:cNvPr descr="Slab(move).jpg" id="0" name="image29.jpg"/>
                    <pic:cNvPicPr preferRelativeResize="0"/>
                  </pic:nvPicPr>
                  <pic:blipFill>
                    <a:blip r:embed="rId228"/>
                    <a:srcRect b="0" l="0" r="0" t="0"/>
                    <a:stretch>
                      <a:fillRect/>
                    </a:stretch>
                  </pic:blipFill>
                  <pic:spPr>
                    <a:xfrm>
                      <a:off x="0" y="0"/>
                      <a:ext cx="4557331" cy="814768"/>
                    </a:xfrm>
                    <a:prstGeom prst="rect"/>
                    <a:ln/>
                  </pic:spPr>
                </pic:pic>
              </a:graphicData>
            </a:graphic>
          </wp:anchor>
        </w:drawing>
      </w:r>
    </w:p>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правую часть окна 3D-изображения, чтобы отобразить ползунок, затем перетащите белую сферу вверх или вниз для прокрутки плоскости среза.</w:t>
      </w:r>
    </w:p>
    <w:p w:rsidR="00000000" w:rsidDel="00000000" w:rsidP="00000000" w:rsidRDefault="00000000" w:rsidRPr="00000000" w14:paraId="00000AC3">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Задание толщины слеба</w:t>
      </w:r>
      <w:r w:rsidDel="00000000" w:rsidR="00000000" w:rsidRPr="00000000">
        <w:rPr>
          <w:rtl w:val="0"/>
        </w:rPr>
      </w:r>
    </w:p>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Тонкая зеленая линия иллюстрирует толщину слеба. Линия связана с ползунком слеба.</w:t>
      </w:r>
    </w:p>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85"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тонкую линию, чтобы отобразить красную стрелку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96996" cy="214883"/>
            <wp:effectExtent b="0" l="0" r="0" t="0"/>
            <wp:docPr descr="RedArrow(Double)(Vertical)_1.png" id="589" name="image447.png"/>
            <a:graphic>
              <a:graphicData uri="http://schemas.openxmlformats.org/drawingml/2006/picture">
                <pic:pic>
                  <pic:nvPicPr>
                    <pic:cNvPr descr="RedArrow(Double)(Vertical)_1.png" id="0" name="image447.png"/>
                    <pic:cNvPicPr preferRelativeResize="0"/>
                  </pic:nvPicPr>
                  <pic:blipFill>
                    <a:blip r:embed="rId227"/>
                    <a:srcRect b="0" l="0" r="0" t="0"/>
                    <a:stretch>
                      <a:fillRect/>
                    </a:stretch>
                  </pic:blipFill>
                  <pic:spPr>
                    <a:xfrm>
                      <a:off x="0" y="0"/>
                      <a:ext cx="96996" cy="21488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затем перетащите тонкую линию в направлении стрелки, чтобы задать толщину слеба.</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661750</wp:posOffset>
            </wp:positionV>
            <wp:extent cx="2128429" cy="1194435"/>
            <wp:effectExtent b="0" l="0" r="0" t="0"/>
            <wp:wrapTopAndBottom distB="0" distT="0"/>
            <wp:docPr descr="Slab(thickness).jpg" id="550" name="image415.jpg"/>
            <a:graphic>
              <a:graphicData uri="http://schemas.openxmlformats.org/drawingml/2006/picture">
                <pic:pic>
                  <pic:nvPicPr>
                    <pic:cNvPr descr="Slab(thickness).jpg" id="0" name="image415.jpg"/>
                    <pic:cNvPicPr preferRelativeResize="0"/>
                  </pic:nvPicPr>
                  <pic:blipFill>
                    <a:blip r:embed="rId229"/>
                    <a:srcRect b="0" l="0" r="0" t="0"/>
                    <a:stretch>
                      <a:fillRect/>
                    </a:stretch>
                  </pic:blipFill>
                  <pic:spPr>
                    <a:xfrm>
                      <a:off x="0" y="0"/>
                      <a:ext cx="2128429" cy="1194435"/>
                    </a:xfrm>
                    <a:prstGeom prst="rect"/>
                    <a:ln/>
                  </pic:spPr>
                </pic:pic>
              </a:graphicData>
            </a:graphic>
          </wp:anchor>
        </w:drawing>
      </w:r>
    </w:p>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нижнюю часть окна 3D-изображения, чтобы отобразить ползунок слеба, затем перетащите индикатор толщины в ползунке слеба, чтобы задать толщину слеба.</w:t>
      </w:r>
    </w:p>
    <w:p w:rsidR="00000000" w:rsidDel="00000000" w:rsidP="00000000" w:rsidRDefault="00000000" w:rsidRPr="00000000" w14:paraId="00000AC8">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Отображение/скрытие элемента управления слебом в окне 3D-изображения</w:t>
      </w:r>
      <w:r w:rsidDel="00000000" w:rsidR="00000000" w:rsidRPr="00000000">
        <w:rPr>
          <w:rtl w:val="0"/>
        </w:rPr>
      </w:r>
    </w:p>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Линии прямоугольного параллелепипеда, показанные в окне 3D-изображения, называются элементом управления слебом (slab control).</w:t>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023183" cy="2211514"/>
            <wp:effectExtent b="0" l="0" r="0" t="0"/>
            <wp:docPr descr="SlabControl1.jpg" id="582" name="image433.jpg"/>
            <a:graphic>
              <a:graphicData uri="http://schemas.openxmlformats.org/drawingml/2006/picture">
                <pic:pic>
                  <pic:nvPicPr>
                    <pic:cNvPr descr="SlabControl1.jpg" id="0" name="image433.jpg"/>
                    <pic:cNvPicPr preferRelativeResize="0"/>
                  </pic:nvPicPr>
                  <pic:blipFill>
                    <a:blip r:embed="rId230"/>
                    <a:srcRect b="0" l="0" r="0" t="0"/>
                    <a:stretch>
                      <a:fillRect/>
                    </a:stretch>
                  </pic:blipFill>
                  <pic:spPr>
                    <a:xfrm>
                      <a:off x="0" y="0"/>
                      <a:ext cx="2023183" cy="2211514"/>
                    </a:xfrm>
                    <a:prstGeom prst="rect"/>
                    <a:ln/>
                  </pic:spPr>
                </pic:pic>
              </a:graphicData>
            </a:graphic>
          </wp:inline>
        </w:drawing>
      </w:r>
      <w:r w:rsidDel="00000000" w:rsidR="00000000" w:rsidRPr="00000000">
        <w:rPr>
          <w:rtl w:val="0"/>
        </w:rPr>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3D-изображения, затем выберите</w:t>
      </w:r>
    </w:p>
    <w:p w:rsidR="00000000" w:rsidDel="00000000" w:rsidP="00000000" w:rsidRDefault="00000000" w:rsidRPr="00000000" w14:paraId="00000ACC">
      <w:pPr>
        <w:tabs>
          <w:tab w:val="left" w:leader="none" w:pos="11340"/>
        </w:tabs>
        <w:spacing w:before="99"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Другое &gt; Всегда показывать элемент управления слебом или Показывать элемент управления слебом при наведении , чтобы показать/скрыть элемент управления слебом.</w:t>
      </w:r>
    </w:p>
    <w:p w:rsidR="00000000" w:rsidDel="00000000" w:rsidP="00000000" w:rsidRDefault="00000000" w:rsidRPr="00000000" w14:paraId="00000ACD">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Показать элемент управления слебом</w:t>
      </w:r>
    </w:p>
    <w:p w:rsidR="00000000" w:rsidDel="00000000" w:rsidP="00000000" w:rsidRDefault="00000000" w:rsidRPr="00000000" w14:paraId="00000ACE">
      <w:pPr>
        <w:tabs>
          <w:tab w:val="left" w:leader="none" w:pos="11340"/>
        </w:tabs>
        <w:spacing w:before="14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Включите Всегда показывать элемент управления слебом.</w:t>
      </w:r>
    </w:p>
    <w:p w:rsidR="00000000" w:rsidDel="00000000" w:rsidP="00000000" w:rsidRDefault="00000000" w:rsidRPr="00000000" w14:paraId="00000ACF">
      <w:pPr>
        <w:tabs>
          <w:tab w:val="left" w:leader="none" w:pos="11340"/>
        </w:tabs>
        <w:spacing w:before="271"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Показывать элемент управления слебом только при наведении на линию плоскости среза в поперечном виде или на плоскость среза в окне 3D-изображения</w:t>
      </w:r>
    </w:p>
    <w:p w:rsidR="00000000" w:rsidDel="00000000" w:rsidP="00000000" w:rsidRDefault="00000000" w:rsidRPr="00000000" w14:paraId="00000AD0">
      <w:pPr>
        <w:tabs>
          <w:tab w:val="left" w:leader="none" w:pos="11340"/>
        </w:tabs>
        <w:spacing w:before="64" w:line="33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Отключите Всегда показывать элемент управления слебом и включите Показывать элемент управления слебом при наведении.</w:t>
      </w:r>
    </w:p>
    <w:p w:rsidR="00000000" w:rsidDel="00000000" w:rsidP="00000000" w:rsidRDefault="00000000" w:rsidRPr="00000000" w14:paraId="00000AD1">
      <w:pPr>
        <w:tabs>
          <w:tab w:val="left" w:leader="none" w:pos="11340"/>
        </w:tabs>
        <w:spacing w:before="16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Скрыть элемент управления слебом</w:t>
      </w:r>
    </w:p>
    <w:p w:rsidR="00000000" w:rsidDel="00000000" w:rsidP="00000000" w:rsidRDefault="00000000" w:rsidRPr="00000000" w14:paraId="00000AD2">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Отключите оба параметра: Всегда показывать элемент управления слебом и Показывать элемент управления слебом при наведении.</w:t>
      </w:r>
    </w:p>
    <w:p w:rsidR="00000000" w:rsidDel="00000000" w:rsidP="00000000" w:rsidRDefault="00000000" w:rsidRPr="00000000" w14:paraId="00000AD3">
      <w:pPr>
        <w:tabs>
          <w:tab w:val="left" w:leader="none" w:pos="11340"/>
        </w:tabs>
        <w:spacing w:before="5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Показывать элемент управления слебом при наведении появляется в меню только тогда, когда Всегда показывать элемент управления слебом отключен.</w:t>
      </w:r>
    </w:p>
    <w:p w:rsidR="00000000" w:rsidDel="00000000" w:rsidP="00000000" w:rsidRDefault="00000000" w:rsidRPr="00000000" w14:paraId="00000AD4">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Перемещение плоскости среза с помощью элемента управления слебом</w:t>
      </w:r>
      <w:r w:rsidDel="00000000" w:rsidR="00000000" w:rsidRPr="00000000">
        <w:rPr>
          <w:rtl w:val="0"/>
        </w:rPr>
      </w:r>
    </w:p>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97"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окне 3D-изображения наведите указатель на пересечение двух осей. Две оси становятся красными, и появляется четырехсторонняя стрелка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88023" cy="196976"/>
            <wp:effectExtent b="0" l="0" r="0" t="0"/>
            <wp:docPr descr="RedArrow(4Directions).png" id="581" name="image432.png"/>
            <a:graphic>
              <a:graphicData uri="http://schemas.openxmlformats.org/drawingml/2006/picture">
                <pic:pic>
                  <pic:nvPicPr>
                    <pic:cNvPr descr="RedArrow(4Directions).png" id="0" name="image432.png"/>
                    <pic:cNvPicPr preferRelativeResize="0"/>
                  </pic:nvPicPr>
                  <pic:blipFill>
                    <a:blip r:embed="rId231"/>
                    <a:srcRect b="0" l="0" r="0" t="0"/>
                    <a:stretch>
                      <a:fillRect/>
                    </a:stretch>
                  </pic:blipFill>
                  <pic:spPr>
                    <a:xfrm>
                      <a:off x="0" y="0"/>
                      <a:ext cx="188023"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Затем перетащите пересечение в нужное место.</w:t>
      </w:r>
    </w:p>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2"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Обратите внимание, что точка поворота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53720" cy="156686"/>
            <wp:effectExtent b="0" l="0" r="0" t="0"/>
            <wp:docPr descr="SlabPivotPoint.png" id="585" name="image443.png"/>
            <a:graphic>
              <a:graphicData uri="http://schemas.openxmlformats.org/drawingml/2006/picture">
                <pic:pic>
                  <pic:nvPicPr>
                    <pic:cNvPr descr="SlabPivotPoint.png" id="0" name="image443.png"/>
                    <pic:cNvPicPr preferRelativeResize="0"/>
                  </pic:nvPicPr>
                  <pic:blipFill>
                    <a:blip r:embed="rId232"/>
                    <a:srcRect b="0" l="0" r="0" t="0"/>
                    <a:stretch>
                      <a:fillRect/>
                    </a:stretch>
                  </pic:blipFill>
                  <pic:spPr>
                    <a:xfrm>
                      <a:off x="0" y="0"/>
                      <a:ext cx="53720" cy="15668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линии плоскости среза соответствующим образом перемещается.</w:t>
      </w:r>
    </w:p>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283142" cy="2175700"/>
            <wp:effectExtent b="0" l="0" r="0" t="0"/>
            <wp:docPr descr="SlabControl2.jpg" id="584" name="image435.jpg"/>
            <a:graphic>
              <a:graphicData uri="http://schemas.openxmlformats.org/drawingml/2006/picture">
                <pic:pic>
                  <pic:nvPicPr>
                    <pic:cNvPr descr="SlabControl2.jpg" id="0" name="image435.jpg"/>
                    <pic:cNvPicPr preferRelativeResize="0"/>
                  </pic:nvPicPr>
                  <pic:blipFill>
                    <a:blip r:embed="rId233"/>
                    <a:srcRect b="0" l="0" r="0" t="0"/>
                    <a:stretch>
                      <a:fillRect/>
                    </a:stretch>
                  </pic:blipFill>
                  <pic:spPr>
                    <a:xfrm>
                      <a:off x="0" y="0"/>
                      <a:ext cx="2283142" cy="2175700"/>
                    </a:xfrm>
                    <a:prstGeom prst="rect"/>
                    <a:ln/>
                  </pic:spPr>
                </pic:pic>
              </a:graphicData>
            </a:graphic>
          </wp:inline>
        </w:drawing>
      </w:r>
      <w:r w:rsidDel="00000000" w:rsidR="00000000" w:rsidRPr="00000000">
        <w:rPr>
          <w:rtl w:val="0"/>
        </w:rPr>
      </w:r>
    </w:p>
    <w:p w:rsidR="00000000" w:rsidDel="00000000" w:rsidP="00000000" w:rsidRDefault="00000000" w:rsidRPr="00000000" w14:paraId="00000AD8">
      <w:pPr>
        <w:tabs>
          <w:tab w:val="left" w:leader="none" w:pos="11340"/>
        </w:tabs>
        <w:spacing w:before="24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Вращение плоскости среза с помощью элемента управления слебом</w:t>
      </w:r>
      <w:r w:rsidDel="00000000" w:rsidR="00000000" w:rsidRPr="00000000">
        <w:rPr>
          <w:rtl w:val="0"/>
        </w:rPr>
      </w:r>
    </w:p>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центр элемента управления слебом, чтобы отобразить наклонную окружность, показывающую ось вращения, затем перетащите, пока плоскость среза не окажется в нужной ориентации.</w:t>
      </w:r>
    </w:p>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Линии плоскости среза и тонкие линии в поперечных видах соответствующим образом перемещаются.</w:t>
      </w:r>
    </w:p>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42671</wp:posOffset>
            </wp:positionV>
            <wp:extent cx="2274046" cy="2238375"/>
            <wp:effectExtent b="0" l="0" r="0" t="0"/>
            <wp:wrapTopAndBottom distB="0" distT="0"/>
            <wp:docPr descr="SlabControl3.jpg" id="161" name="image49.jpg"/>
            <a:graphic>
              <a:graphicData uri="http://schemas.openxmlformats.org/drawingml/2006/picture">
                <pic:pic>
                  <pic:nvPicPr>
                    <pic:cNvPr descr="SlabControl3.jpg" id="0" name="image49.jpg"/>
                    <pic:cNvPicPr preferRelativeResize="0"/>
                  </pic:nvPicPr>
                  <pic:blipFill>
                    <a:blip r:embed="rId234"/>
                    <a:srcRect b="0" l="0" r="0" t="0"/>
                    <a:stretch>
                      <a:fillRect/>
                    </a:stretch>
                  </pic:blipFill>
                  <pic:spPr>
                    <a:xfrm>
                      <a:off x="0" y="0"/>
                      <a:ext cx="2274046" cy="2238375"/>
                    </a:xfrm>
                    <a:prstGeom prst="rect"/>
                    <a:ln/>
                  </pic:spPr>
                </pic:pic>
              </a:graphicData>
            </a:graphic>
          </wp:anchor>
        </w:drawing>
      </w:r>
    </w:p>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D">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Центрирование изображения</w:t>
      </w:r>
      <w:r w:rsidDel="00000000" w:rsidR="00000000" w:rsidRPr="00000000">
        <w:rPr>
          <w:rtl w:val="0"/>
        </w:rPr>
      </w:r>
    </w:p>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нужную точку интереса в окне 3D-изображения (VR, MIP, MinIP или SUM). 2D-изображения соответствующим образом центрируются.</w:t>
      </w:r>
    </w:p>
    <w:p w:rsidR="00000000" w:rsidDel="00000000" w:rsidP="00000000" w:rsidRDefault="00000000" w:rsidRPr="00000000" w14:paraId="00000ADF">
      <w:pPr>
        <w:pStyle w:val="Heading4"/>
        <w:tabs>
          <w:tab w:val="left" w:leader="none" w:pos="11340"/>
        </w:tabs>
        <w:spacing w:before="265" w:lineRule="auto"/>
        <w:ind w:left="709" w:right="900" w:firstLine="0"/>
        <w:jc w:val="both"/>
        <w:rPr>
          <w:sz w:val="24"/>
          <w:szCs w:val="24"/>
        </w:rPr>
      </w:pPr>
      <w:r w:rsidDel="00000000" w:rsidR="00000000" w:rsidRPr="00000000">
        <w:rPr>
          <w:color w:val="25446d"/>
          <w:sz w:val="24"/>
          <w:szCs w:val="24"/>
          <w:rtl w:val="0"/>
        </w:rPr>
        <w:t xml:space="preserve">Изменение цвета фона (только для VR или VE)</w:t>
      </w:r>
      <w:r w:rsidDel="00000000" w:rsidR="00000000" w:rsidRPr="00000000">
        <w:rPr>
          <w:rtl w:val="0"/>
        </w:rPr>
      </w:r>
    </w:p>
    <w:p w:rsidR="00000000" w:rsidDel="00000000" w:rsidP="00000000" w:rsidRDefault="00000000" w:rsidRPr="00000000" w14:paraId="00000AE0">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цвета фона с помощью кнопок цвета фона</w:t>
      </w:r>
      <w:r w:rsidDel="00000000" w:rsidR="00000000" w:rsidRPr="00000000">
        <w:rPr>
          <w:rtl w:val="0"/>
        </w:rPr>
      </w:r>
    </w:p>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нужную кнопку цвета фона на панели «Предустановка/шаблон», чтобы изменить цвет фона.</w:t>
      </w:r>
    </w:p>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519352</wp:posOffset>
            </wp:positionH>
            <wp:positionV relativeFrom="paragraph">
              <wp:posOffset>60389</wp:posOffset>
            </wp:positionV>
            <wp:extent cx="1602577" cy="429768"/>
            <wp:effectExtent b="0" l="0" r="0" t="0"/>
            <wp:wrapTopAndBottom distB="0" distT="0"/>
            <wp:docPr descr="Button_BackGroundColor.png" id="538" name="image405.png"/>
            <a:graphic>
              <a:graphicData uri="http://schemas.openxmlformats.org/drawingml/2006/picture">
                <pic:pic>
                  <pic:nvPicPr>
                    <pic:cNvPr descr="Button_BackGroundColor.png" id="0" name="image405.png"/>
                    <pic:cNvPicPr preferRelativeResize="0"/>
                  </pic:nvPicPr>
                  <pic:blipFill>
                    <a:blip r:embed="rId235"/>
                    <a:srcRect b="0" l="0" r="0" t="0"/>
                    <a:stretch>
                      <a:fillRect/>
                    </a:stretch>
                  </pic:blipFill>
                  <pic:spPr>
                    <a:xfrm>
                      <a:off x="0" y="0"/>
                      <a:ext cx="1602577" cy="429768"/>
                    </a:xfrm>
                    <a:prstGeom prst="rect"/>
                    <a:ln/>
                  </pic:spPr>
                </pic:pic>
              </a:graphicData>
            </a:graphic>
          </wp:anchor>
        </w:drawing>
      </w:r>
    </w:p>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Кнопки цвета фона по умолчанию: черный, серый и цвет слоновой кости.</w:t>
      </w:r>
    </w:p>
    <w:p w:rsidR="00000000" w:rsidDel="00000000" w:rsidP="00000000" w:rsidRDefault="00000000" w:rsidRPr="00000000" w14:paraId="00000AE4">
      <w:pPr>
        <w:tabs>
          <w:tab w:val="left" w:leader="none" w:pos="11340"/>
        </w:tabs>
        <w:spacing w:before="271" w:lineRule="auto"/>
        <w:ind w:left="709" w:right="900" w:firstLine="0"/>
        <w:jc w:val="both"/>
        <w:rPr>
          <w:rFonts w:ascii="Arial" w:cs="Arial" w:eastAsia="Arial" w:hAnsi="Arial"/>
          <w:b w:val="1"/>
          <w:b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color w:val="25446d"/>
          <w:sz w:val="24"/>
          <w:szCs w:val="24"/>
          <w:rtl w:val="0"/>
        </w:rPr>
        <w:t xml:space="preserve">Изменение цвета фона на желаемый цвет</w:t>
      </w:r>
      <w:r w:rsidDel="00000000" w:rsidR="00000000" w:rsidRPr="00000000">
        <w:rPr>
          <w:rtl w:val="0"/>
        </w:rPr>
      </w:r>
    </w:p>
    <w:p w:rsidR="00000000" w:rsidDel="00000000" w:rsidP="00000000" w:rsidRDefault="00000000" w:rsidRPr="00000000" w14:paraId="00000AE5">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изображения VR или VE, затем выберите Другое &gt; Цвет фона.</w:t>
      </w:r>
    </w:p>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стандартное диалоговое окно «Цвет» Windows.</w:t>
      </w:r>
    </w:p>
    <w:p w:rsidR="00000000" w:rsidDel="00000000" w:rsidP="00000000" w:rsidRDefault="00000000" w:rsidRPr="00000000" w14:paraId="00000AE7">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нужный цвет, затем нажмите кнопку OK.</w:t>
      </w:r>
    </w:p>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 фона изменен.</w:t>
      </w:r>
    </w:p>
    <w:p w:rsidR="00000000" w:rsidDel="00000000" w:rsidP="00000000" w:rsidRDefault="00000000" w:rsidRPr="00000000" w14:paraId="00000AEA">
      <w:pPr>
        <w:tabs>
          <w:tab w:val="left" w:leader="none" w:pos="11340"/>
        </w:tabs>
        <w:spacing w:before="16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Определить пользовательские цвета позволяет добавлять пользовательские цвета.</w:t>
      </w:r>
    </w:p>
    <w:p w:rsidR="00000000" w:rsidDel="00000000" w:rsidP="00000000" w:rsidRDefault="00000000" w:rsidRPr="00000000" w14:paraId="00000AEB">
      <w:pPr>
        <w:tabs>
          <w:tab w:val="left" w:leader="none" w:pos="11340"/>
        </w:tabs>
        <w:spacing w:before="1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Добавление кнопки цвета фона</w:t>
      </w:r>
      <w:r w:rsidDel="00000000" w:rsidR="00000000" w:rsidRPr="00000000">
        <w:rPr>
          <w:rtl w:val="0"/>
        </w:rPr>
      </w:r>
    </w:p>
    <w:p w:rsidR="00000000" w:rsidDel="00000000" w:rsidP="00000000" w:rsidRDefault="00000000" w:rsidRPr="00000000" w14:paraId="00000AEC">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справа от кнопок цвета фона на панели «Предустановка/шаблон».</w:t>
      </w:r>
    </w:p>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752143</wp:posOffset>
            </wp:positionH>
            <wp:positionV relativeFrom="paragraph">
              <wp:posOffset>119399</wp:posOffset>
            </wp:positionV>
            <wp:extent cx="1602577" cy="429768"/>
            <wp:effectExtent b="0" l="0" r="0" t="0"/>
            <wp:wrapTopAndBottom distB="0" distT="0"/>
            <wp:docPr descr="Button_BackGroundColor_1.png" id="189" name="image86.png"/>
            <a:graphic>
              <a:graphicData uri="http://schemas.openxmlformats.org/drawingml/2006/picture">
                <pic:pic>
                  <pic:nvPicPr>
                    <pic:cNvPr descr="Button_BackGroundColor_1.png" id="0" name="image86.png"/>
                    <pic:cNvPicPr preferRelativeResize="0"/>
                  </pic:nvPicPr>
                  <pic:blipFill>
                    <a:blip r:embed="rId236"/>
                    <a:srcRect b="0" l="0" r="0" t="0"/>
                    <a:stretch>
                      <a:fillRect/>
                    </a:stretch>
                  </pic:blipFill>
                  <pic:spPr>
                    <a:xfrm>
                      <a:off x="0" y="0"/>
                      <a:ext cx="1602577" cy="429768"/>
                    </a:xfrm>
                    <a:prstGeom prst="rect"/>
                    <a:ln/>
                  </pic:spPr>
                </pic:pic>
              </a:graphicData>
            </a:graphic>
          </wp:anchor>
        </w:drawing>
      </w:r>
    </w:p>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стандартное диалоговое окно «Цвет» Windows.</w:t>
      </w:r>
    </w:p>
    <w:p w:rsidR="00000000" w:rsidDel="00000000" w:rsidP="00000000" w:rsidRDefault="00000000" w:rsidRPr="00000000" w14:paraId="00000AEF">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нужный цвет, затем нажмите кнопку OK.</w:t>
      </w:r>
    </w:p>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Кнопка цвета фона добавлена. Может отображаться до пяти кнопок.</w:t>
      </w:r>
    </w:p>
    <w:p w:rsidR="00000000" w:rsidDel="00000000" w:rsidP="00000000" w:rsidRDefault="00000000" w:rsidRPr="00000000" w14:paraId="00000AF1">
      <w:pPr>
        <w:tabs>
          <w:tab w:val="left" w:leader="none" w:pos="11340"/>
        </w:tabs>
        <w:spacing w:before="271" w:lineRule="auto"/>
        <w:ind w:left="709" w:right="900" w:firstLine="0"/>
        <w:jc w:val="both"/>
        <w:rPr>
          <w:rFonts w:ascii="Arial" w:cs="Arial" w:eastAsia="Arial" w:hAnsi="Arial"/>
          <w:b w:val="1"/>
          <w:b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b w:val="1"/>
          <w:bCs w:val="1"/>
          <w:color w:val="25446d"/>
          <w:sz w:val="24"/>
          <w:szCs w:val="24"/>
          <w:rtl w:val="0"/>
        </w:rPr>
        <w:t xml:space="preserve">Изменение цвета кнопки цвета фона</w:t>
      </w:r>
      <w:r w:rsidDel="00000000" w:rsidR="00000000" w:rsidRPr="00000000">
        <w:rPr>
          <w:rtl w:val="0"/>
        </w:rPr>
      </w:r>
    </w:p>
    <w:p w:rsidR="00000000" w:rsidDel="00000000" w:rsidP="00000000" w:rsidRDefault="00000000" w:rsidRPr="00000000" w14:paraId="00000AF2">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цвета фона, затем выберите Изменить цвет , чтобы отобразить диалоговое окно «Цвет».</w:t>
      </w:r>
    </w:p>
    <w:p w:rsidR="00000000" w:rsidDel="00000000" w:rsidP="00000000" w:rsidRDefault="00000000" w:rsidRPr="00000000" w14:paraId="00000AF3">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0" w:line="357"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нужный цвет, затем нажмите кнопку OK. Цвет кнопки цвета фона изменен.</w:t>
      </w:r>
    </w:p>
    <w:p w:rsidR="00000000" w:rsidDel="00000000" w:rsidP="00000000" w:rsidRDefault="00000000" w:rsidRPr="00000000" w14:paraId="00000AF4">
      <w:pPr>
        <w:tabs>
          <w:tab w:val="left" w:leader="none" w:pos="11340"/>
        </w:tabs>
        <w:spacing w:before="12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кнопки цвета фона</w:t>
      </w:r>
      <w:r w:rsidDel="00000000" w:rsidR="00000000" w:rsidRPr="00000000">
        <w:rPr>
          <w:rtl w:val="0"/>
        </w:rPr>
      </w:r>
    </w:p>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цвета фона, затем выберите Удалить.</w:t>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7">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Связывание изображений</w:t>
      </w:r>
      <w:r w:rsidDel="00000000" w:rsidR="00000000" w:rsidRPr="00000000">
        <w:rPr>
          <w:rtl w:val="0"/>
        </w:rPr>
      </w:r>
    </w:p>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наведите указатель на Другое &gt; Инструменты связывания, затем выберите инструмент для применения. Программное обеспечение переходит в режим «Выбор целевого вида», когда вы можете связывать изображения. Щелкните вид, чтобы связать изображения.</w:t>
      </w:r>
    </w:p>
    <w:p w:rsidR="00000000" w:rsidDel="00000000" w:rsidP="00000000" w:rsidRDefault="00000000" w:rsidRPr="00000000" w14:paraId="00000AF9">
      <w:pPr>
        <w:tabs>
          <w:tab w:val="left" w:leader="none" w:pos="11340"/>
        </w:tabs>
        <w:spacing w:before="53"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AFA">
      <w:pPr>
        <w:keepNext w:val="0"/>
        <w:keepLines w:val="0"/>
        <w:pageBreakBefore w:val="0"/>
        <w:widowControl w:val="0"/>
        <w:numPr>
          <w:ilvl w:val="1"/>
          <w:numId w:val="115"/>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Отмена или клавишу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Esc</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чтобы выйти из режима «Выбор целевого вида».</w:t>
      </w:r>
    </w:p>
    <w:p w:rsidR="00000000" w:rsidDel="00000000" w:rsidP="00000000" w:rsidRDefault="00000000" w:rsidRPr="00000000" w14:paraId="00000AFB">
      <w:pPr>
        <w:keepNext w:val="0"/>
        <w:keepLines w:val="0"/>
        <w:pageBreakBefore w:val="0"/>
        <w:widowControl w:val="0"/>
        <w:numPr>
          <w:ilvl w:val="1"/>
          <w:numId w:val="115"/>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Связывание номера среза и Связывание толщины доступны для протокола Viewer. Подробности см. в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Руководстве пользователя по стандартным протоколам</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FC">
      <w:pPr>
        <w:tabs>
          <w:tab w:val="left" w:leader="none" w:pos="11340"/>
        </w:tabs>
        <w:spacing w:before="18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Связывание отображения (Link Display)</w:t>
      </w:r>
      <w:r w:rsidDel="00000000" w:rsidR="00000000" w:rsidRPr="00000000">
        <w:rPr>
          <w:rtl w:val="0"/>
        </w:rPr>
      </w:r>
    </w:p>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6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Связывает изображения на основе положения x/y/z и увеличения. Возможные комбинации изображений:</w:t>
      </w:r>
    </w:p>
    <w:p w:rsidR="00000000" w:rsidDel="00000000" w:rsidP="00000000" w:rsidRDefault="00000000" w:rsidRPr="00000000" w14:paraId="00000AFE">
      <w:pPr>
        <w:keepNext w:val="0"/>
        <w:keepLines w:val="0"/>
        <w:pageBreakBefore w:val="0"/>
        <w:widowControl w:val="0"/>
        <w:numPr>
          <w:ilvl w:val="2"/>
          <w:numId w:val="11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3"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3D-виды (3D-A и 3D-B и т.д.)</w:t>
      </w:r>
    </w:p>
    <w:p w:rsidR="00000000" w:rsidDel="00000000" w:rsidP="00000000" w:rsidRDefault="00000000" w:rsidRPr="00000000" w14:paraId="00000AFF">
      <w:pPr>
        <w:keepNext w:val="0"/>
        <w:keepLines w:val="0"/>
        <w:pageBreakBefore w:val="0"/>
        <w:widowControl w:val="0"/>
        <w:numPr>
          <w:ilvl w:val="2"/>
          <w:numId w:val="11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3D-вид и MPR</w:t>
      </w:r>
    </w:p>
    <w:p w:rsidR="00000000" w:rsidDel="00000000" w:rsidP="00000000" w:rsidRDefault="00000000" w:rsidRPr="00000000" w14:paraId="00000B00">
      <w:pPr>
        <w:keepNext w:val="0"/>
        <w:keepLines w:val="0"/>
        <w:pageBreakBefore w:val="0"/>
        <w:widowControl w:val="0"/>
        <w:numPr>
          <w:ilvl w:val="2"/>
          <w:numId w:val="11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MPR-виды</w:t>
      </w:r>
    </w:p>
    <w:p w:rsidR="00000000" w:rsidDel="00000000" w:rsidP="00000000" w:rsidRDefault="00000000" w:rsidRPr="00000000" w14:paraId="00000B01">
      <w:pPr>
        <w:tabs>
          <w:tab w:val="left" w:leader="none" w:pos="11340"/>
        </w:tabs>
        <w:spacing w:before="112" w:lineRule="auto"/>
        <w:ind w:left="709" w:right="900" w:firstLine="0"/>
        <w:jc w:val="both"/>
        <w:rPr>
          <w:rFonts w:ascii="Arial" w:cs="Arial" w:eastAsia="Arial" w:hAnsi="Arial"/>
          <w:i w:val="1"/>
          <w:iCs w:val="1"/>
          <w:sz w:val="40"/>
          <w:szCs w:val="40"/>
          <w:vertAlign w:val="subscript"/>
        </w:rPr>
      </w:pPr>
      <w:r w:rsidDel="00000000" w:rsidR="00000000" w:rsidRPr="00000000">
        <w:rPr>
          <w:rFonts w:ascii="Arial" w:cs="Arial" w:eastAsia="Arial" w:hAnsi="Arial"/>
          <w:i w:val="1"/>
          <w:iCs w:val="1"/>
          <w:sz w:val="24"/>
          <w:szCs w:val="24"/>
          <w:rtl w:val="0"/>
        </w:rPr>
        <w:t xml:space="preserve">Примечание: Когда отображение связано, в связанном окне появляется красная стрелка </w:t>
      </w:r>
      <w:r w:rsidDel="00000000" w:rsidR="00000000" w:rsidRPr="00000000">
        <w:rPr>
          <w:rFonts w:ascii="Arial" w:cs="Arial" w:eastAsia="Arial" w:hAnsi="Arial"/>
          <w:i w:val="1"/>
          <w:iCs w:val="1"/>
          <w:sz w:val="40"/>
          <w:szCs w:val="40"/>
          <w:vertAlign w:val="subscript"/>
        </w:rPr>
        <w:drawing>
          <wp:inline distB="0" distT="0" distL="0" distR="0">
            <wp:extent cx="96996" cy="179070"/>
            <wp:effectExtent b="0" l="0" r="0" t="0"/>
            <wp:docPr descr="ShadowCursor.png" id="544" name="image413.png"/>
            <a:graphic>
              <a:graphicData uri="http://schemas.openxmlformats.org/drawingml/2006/picture">
                <pic:pic>
                  <pic:nvPicPr>
                    <pic:cNvPr descr="ShadowCursor.png" id="0" name="image413.png"/>
                    <pic:cNvPicPr preferRelativeResize="0"/>
                  </pic:nvPicPr>
                  <pic:blipFill>
                    <a:blip r:embed="rId237"/>
                    <a:srcRect b="0" l="0" r="0" t="0"/>
                    <a:stretch>
                      <a:fillRect/>
                    </a:stretch>
                  </pic:blipFill>
                  <pic:spPr>
                    <a:xfrm>
                      <a:off x="0" y="0"/>
                      <a:ext cx="96996" cy="179070"/>
                    </a:xfrm>
                    <a:prstGeom prst="rect"/>
                    <a:ln/>
                  </pic:spPr>
                </pic:pic>
              </a:graphicData>
            </a:graphic>
          </wp:inline>
        </w:drawing>
      </w:r>
      <w:r w:rsidDel="00000000" w:rsidR="00000000" w:rsidRPr="00000000">
        <w:rPr>
          <w:rtl w:val="0"/>
        </w:rPr>
      </w:r>
    </w:p>
    <w:p w:rsidR="00000000" w:rsidDel="00000000" w:rsidP="00000000" w:rsidRDefault="00000000" w:rsidRPr="00000000" w14:paraId="00000B02">
      <w:pPr>
        <w:tabs>
          <w:tab w:val="left" w:leader="none" w:pos="11340"/>
        </w:tabs>
        <w:spacing w:before="72" w:line="290" w:lineRule="auto"/>
        <w:ind w:left="709" w:right="900" w:firstLine="67.00000000000003"/>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 Красная стрелка </w:t>
      </w:r>
      <w:r w:rsidDel="00000000" w:rsidR="00000000" w:rsidRPr="00000000">
        <w:rPr>
          <w:rFonts w:ascii="Arial" w:cs="Arial" w:eastAsia="Arial" w:hAnsi="Arial"/>
          <w:i w:val="1"/>
          <w:iCs w:val="1"/>
          <w:sz w:val="40"/>
          <w:szCs w:val="40"/>
          <w:vertAlign w:val="subscript"/>
        </w:rPr>
        <w:drawing>
          <wp:inline distB="0" distT="0" distL="0" distR="0">
            <wp:extent cx="96996" cy="188023"/>
            <wp:effectExtent b="0" l="0" r="0" t="0"/>
            <wp:docPr descr="ShadowCursor.png" id="543" name="image413.png"/>
            <a:graphic>
              <a:graphicData uri="http://schemas.openxmlformats.org/drawingml/2006/picture">
                <pic:pic>
                  <pic:nvPicPr>
                    <pic:cNvPr descr="ShadowCursor.png" id="0" name="image413.png"/>
                    <pic:cNvPicPr preferRelativeResize="0"/>
                  </pic:nvPicPr>
                  <pic:blipFill>
                    <a:blip r:embed="rId237"/>
                    <a:srcRect b="0" l="0" r="0" t="0"/>
                    <a:stretch>
                      <a:fillRect/>
                    </a:stretch>
                  </pic:blipFill>
                  <pic:spPr>
                    <a:xfrm>
                      <a:off x="0" y="0"/>
                      <a:ext cx="96996" cy="188023"/>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iCs w:val="1"/>
          <w:sz w:val="24"/>
          <w:szCs w:val="24"/>
          <w:rtl w:val="0"/>
        </w:rPr>
        <w:t xml:space="preserve">указывает reference position (опорное положение), соответствующее позиции указателя мыши.</w:t>
      </w:r>
    </w:p>
    <w:p w:rsidR="00000000" w:rsidDel="00000000" w:rsidP="00000000" w:rsidRDefault="00000000" w:rsidRPr="00000000" w14:paraId="00000B03">
      <w:pPr>
        <w:tabs>
          <w:tab w:val="left" w:leader="none" w:pos="11340"/>
        </w:tabs>
        <w:spacing w:before="21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Связывание УУ/УШ (Link WL/WW)</w:t>
      </w:r>
      <w:r w:rsidDel="00000000" w:rsidR="00000000" w:rsidRPr="00000000">
        <w:rPr>
          <w:rtl w:val="0"/>
        </w:rPr>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6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Связывает настройки уровня и ширины окна (УУ/УШ). Возможные комбинации изображений:</w:t>
      </w:r>
    </w:p>
    <w:p w:rsidR="00000000" w:rsidDel="00000000" w:rsidP="00000000" w:rsidRDefault="00000000" w:rsidRPr="00000000" w14:paraId="00000B05">
      <w:pPr>
        <w:keepNext w:val="0"/>
        <w:keepLines w:val="0"/>
        <w:pageBreakBefore w:val="0"/>
        <w:widowControl w:val="0"/>
        <w:numPr>
          <w:ilvl w:val="2"/>
          <w:numId w:val="11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MIP-изображения</w:t>
      </w:r>
    </w:p>
    <w:p w:rsidR="00000000" w:rsidDel="00000000" w:rsidP="00000000" w:rsidRDefault="00000000" w:rsidRPr="00000000" w14:paraId="00000B06">
      <w:pPr>
        <w:keepNext w:val="0"/>
        <w:keepLines w:val="0"/>
        <w:pageBreakBefore w:val="0"/>
        <w:widowControl w:val="0"/>
        <w:numPr>
          <w:ilvl w:val="2"/>
          <w:numId w:val="11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MIP и Gradient MIP</w:t>
      </w:r>
    </w:p>
    <w:p w:rsidR="00000000" w:rsidDel="00000000" w:rsidP="00000000" w:rsidRDefault="00000000" w:rsidRPr="00000000" w14:paraId="00000B07">
      <w:pPr>
        <w:keepNext w:val="0"/>
        <w:keepLines w:val="0"/>
        <w:pageBreakBefore w:val="0"/>
        <w:widowControl w:val="0"/>
        <w:numPr>
          <w:ilvl w:val="2"/>
          <w:numId w:val="11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Gradient MIP-изображения</w:t>
      </w:r>
    </w:p>
    <w:p w:rsidR="00000000" w:rsidDel="00000000" w:rsidP="00000000" w:rsidRDefault="00000000" w:rsidRPr="00000000" w14:paraId="00000B08">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Связывание текущего объема (Link Current Volume)</w:t>
      </w:r>
      <w:r w:rsidDel="00000000" w:rsidR="00000000" w:rsidRPr="00000000">
        <w:rPr>
          <w:rtl w:val="0"/>
        </w:rPr>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Связывает текущий объем (вкладка объема) двух 3D-видов. Когда загружено несколько объемов, связываются объемы с одинаковым номером.</w:t>
      </w:r>
    </w:p>
    <w:p w:rsidR="00000000" w:rsidDel="00000000" w:rsidP="00000000" w:rsidRDefault="00000000" w:rsidRPr="00000000" w14:paraId="00000B0A">
      <w:pPr>
        <w:tabs>
          <w:tab w:val="left" w:leader="none" w:pos="11340"/>
        </w:tabs>
        <w:spacing w:before="68" w:lineRule="auto"/>
        <w:ind w:left="709" w:right="900" w:firstLine="0"/>
        <w:jc w:val="both"/>
        <w:rPr>
          <w:rFonts w:ascii="Arial" w:cs="Arial" w:eastAsia="Arial" w:hAnsi="Arial"/>
          <w:i w:val="1"/>
          <w:i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i w:val="1"/>
          <w:iCs w:val="1"/>
          <w:sz w:val="24"/>
          <w:szCs w:val="24"/>
          <w:rtl w:val="0"/>
        </w:rPr>
        <w:t xml:space="preserve">Примечание: Текущий объем связан по умолчанию. Не удаляйте эту связь.</w:t>
      </w:r>
    </w:p>
    <w:p w:rsidR="00000000" w:rsidDel="00000000" w:rsidP="00000000" w:rsidRDefault="00000000" w:rsidRPr="00000000" w14:paraId="00000B0B">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Связывание поля обзора (Link FOV)</w:t>
      </w:r>
      <w:r w:rsidDel="00000000" w:rsidR="00000000" w:rsidRPr="00000000">
        <w:rPr>
          <w:rtl w:val="0"/>
        </w:rPr>
      </w:r>
    </w:p>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Связывает поле обзора (FOV) двух 3D-видов.</w:t>
      </w:r>
    </w:p>
    <w:p w:rsidR="00000000" w:rsidDel="00000000" w:rsidP="00000000" w:rsidRDefault="00000000" w:rsidRPr="00000000" w14:paraId="00000B0D">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Связывание слеба (Link Slab)</w:t>
      </w:r>
      <w:r w:rsidDel="00000000" w:rsidR="00000000" w:rsidRPr="00000000">
        <w:rPr>
          <w:rtl w:val="0"/>
        </w:rPr>
      </w:r>
    </w:p>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Связывает слеб (slab) двух 3D-видов.</w:t>
      </w:r>
    </w:p>
    <w:p w:rsidR="00000000" w:rsidDel="00000000" w:rsidP="00000000" w:rsidRDefault="00000000" w:rsidRPr="00000000" w14:paraId="00000B0F">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Связывание отображения CPR-3D (Link CPR-3D Display)</w:t>
      </w:r>
      <w:r w:rsidDel="00000000" w:rsidR="00000000" w:rsidRPr="00000000">
        <w:rPr>
          <w:rtl w:val="0"/>
        </w:rPr>
      </w:r>
    </w:p>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Связывает ориентацию видов CPR и 3D.</w:t>
      </w:r>
    </w:p>
    <w:p w:rsidR="00000000" w:rsidDel="00000000" w:rsidP="00000000" w:rsidRDefault="00000000" w:rsidRPr="00000000" w14:paraId="00000B11">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Удалить все инструменты связывания (Remove all link tools)</w:t>
      </w:r>
      <w:r w:rsidDel="00000000" w:rsidR="00000000" w:rsidRPr="00000000">
        <w:rPr>
          <w:rtl w:val="0"/>
        </w:rPr>
      </w:r>
    </w:p>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Удаляет все связи.</w:t>
      </w:r>
    </w:p>
    <w:p w:rsidR="00000000" w:rsidDel="00000000" w:rsidP="00000000" w:rsidRDefault="00000000" w:rsidRPr="00000000" w14:paraId="00000B13">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связей для конкретного изображения</w:t>
      </w:r>
      <w:r w:rsidDel="00000000" w:rsidR="00000000" w:rsidRPr="00000000">
        <w:rPr>
          <w:rtl w:val="0"/>
        </w:rPr>
      </w:r>
    </w:p>
    <w:p w:rsidR="00000000" w:rsidDel="00000000" w:rsidP="00000000" w:rsidRDefault="00000000" w:rsidRPr="00000000" w14:paraId="00000B14">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148"/>
          <w:tab w:val="left" w:leader="none" w:pos="1150"/>
          <w:tab w:val="left" w:leader="none" w:pos="11340"/>
        </w:tabs>
        <w:spacing w:after="0" w:before="136" w:line="285"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По умолчанию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23837" cy="205930"/>
            <wp:effectExtent b="0" l="0" r="0" t="0"/>
            <wp:docPr descr="QB-ButtonDefault_2.png" id="540" name="image406.png"/>
            <a:graphic>
              <a:graphicData uri="http://schemas.openxmlformats.org/drawingml/2006/picture">
                <pic:pic>
                  <pic:nvPicPr>
                    <pic:cNvPr descr="QB-ButtonDefault_2.png" id="0" name="image406.png"/>
                    <pic:cNvPicPr preferRelativeResize="0"/>
                  </pic:nvPicPr>
                  <pic:blipFill>
                    <a:blip r:embed="rId238"/>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панели инструментов окна связанного изображения, чтобы отобразить палитру Активные инструменты.</w:t>
      </w:r>
    </w:p>
    <w:p w:rsidR="00000000" w:rsidDel="00000000" w:rsidP="00000000" w:rsidRDefault="00000000" w:rsidRPr="00000000" w14:paraId="00000B15">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88"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палитре Активные инструменты щелкните правой кнопкой мыши элемент связи и выберите Удалить.</w:t>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7">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Изменение отображения</w:t>
      </w:r>
      <w:r w:rsidDel="00000000" w:rsidR="00000000" w:rsidRPr="00000000">
        <w:rPr>
          <w:rtl w:val="0"/>
        </w:rPr>
      </w:r>
    </w:p>
    <w:p w:rsidR="00000000" w:rsidDel="00000000" w:rsidP="00000000" w:rsidRDefault="00000000" w:rsidRPr="00000000" w14:paraId="00000B18">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Изменение макета</w:t>
      </w:r>
      <w:r w:rsidDel="00000000" w:rsidR="00000000" w:rsidRPr="00000000">
        <w:rPr>
          <w:rtl w:val="0"/>
        </w:rPr>
      </w:r>
    </w:p>
    <w:p w:rsidR="00000000" w:rsidDel="00000000" w:rsidP="00000000" w:rsidRDefault="00000000" w:rsidRPr="00000000" w14:paraId="00000B19">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Меню</w:t>
      </w:r>
      <w:r w:rsidDel="00000000" w:rsidR="00000000" w:rsidRPr="00000000">
        <w:rPr>
          <w:rtl w:val="0"/>
        </w:rPr>
      </w:r>
    </w:p>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наведите указатель на Макет, затем выберите нужный макет.</w:t>
      </w:r>
    </w:p>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наведите указатель на Макет, затем выберите Отменить макет, чтобы вернуться к предыдущему макету.</w:t>
      </w:r>
    </w:p>
    <w:p w:rsidR="00000000" w:rsidDel="00000000" w:rsidP="00000000" w:rsidRDefault="00000000" w:rsidRPr="00000000" w14:paraId="00000B1C">
      <w:pPr>
        <w:tabs>
          <w:tab w:val="left" w:leader="none" w:pos="11340"/>
        </w:tabs>
        <w:spacing w:before="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Макет может быть недоступен для некоторых протоколов.</w:t>
      </w:r>
    </w:p>
    <w:p w:rsidR="00000000" w:rsidDel="00000000" w:rsidP="00000000" w:rsidRDefault="00000000" w:rsidRPr="00000000" w14:paraId="00000B1D">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Кнопка «Макет»</w:t>
      </w:r>
      <w:r w:rsidDel="00000000" w:rsidR="00000000" w:rsidRPr="00000000">
        <w:rPr>
          <w:rtl w:val="0"/>
        </w:rPr>
      </w:r>
    </w:p>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или 4D нажмите кнопку Макет на верхней панели, чтобы выбрать нужный макет.</w:t>
      </w:r>
    </w:p>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2"/>
        <w:tblW w:w="10517.0" w:type="dxa"/>
        <w:jc w:val="left"/>
        <w:tblInd w:w="811.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1755"/>
        <w:gridCol w:w="4237"/>
        <w:gridCol w:w="4525"/>
        <w:tblGridChange w:id="0">
          <w:tblGrid>
            <w:gridCol w:w="1755"/>
            <w:gridCol w:w="4237"/>
            <w:gridCol w:w="4525"/>
          </w:tblGrid>
        </w:tblGridChange>
      </w:tblGrid>
      <w:tr>
        <w:trPr>
          <w:cantSplit w:val="0"/>
          <w:trHeight w:val="2734" w:hRule="atLeast"/>
          <w:tblHeader w:val="0"/>
        </w:trPr>
        <w:tc>
          <w:tcPr>
            <w:tcBorders>
              <w:left w:color="000000" w:space="0" w:sz="0" w:val="nil"/>
            </w:tcBorders>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3+1</w:t>
            </w:r>
          </w:p>
        </w:tc>
        <w:tc>
          <w:tcPr>
            <w:tcBorders>
              <w:right w:color="000000" w:space="0" w:sz="0" w:val="nil"/>
            </w:tcBorders>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Макет по умолчанию для протокола 3D Standard.</w:t>
            </w:r>
          </w:p>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умолчанию показывает 3D-A (VR), три поперечных вида (MPR) и палитру параметров изображения.</w:t>
            </w:r>
          </w:p>
        </w:tc>
        <w:tc>
          <w:tcPr>
            <w:tcBorders>
              <w:left w:color="000000" w:space="0" w:sz="0" w:val="nil"/>
              <w:right w:color="000000" w:space="0" w:sz="0" w:val="nil"/>
            </w:tcBorders>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10" w:hRule="atLeast"/>
          <w:tblHeader w:val="0"/>
        </w:trPr>
        <w:tc>
          <w:tcPr>
            <w:tcBorders>
              <w:left w:color="000000" w:space="0" w:sz="0" w:val="nil"/>
            </w:tcBorders>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2×2</w:t>
            </w:r>
          </w:p>
        </w:tc>
        <w:tc>
          <w:tcPr>
            <w:tcBorders>
              <w:right w:color="000000" w:space="0" w:sz="0" w:val="nil"/>
            </w:tcBorders>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изображения в макете 2×2.</w:t>
            </w:r>
          </w:p>
        </w:tc>
        <w:tc>
          <w:tcPr>
            <w:tcBorders>
              <w:left w:color="000000" w:space="0" w:sz="0" w:val="nil"/>
              <w:right w:color="000000" w:space="0" w:sz="0" w:val="nil"/>
            </w:tcBorders>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862247" cy="1383125"/>
                  <wp:effectExtent b="0" l="0" r="0" t="0"/>
                  <wp:docPr descr="Layout(2x2).png" id="558" name="image418.jpg"/>
                  <a:graphic>
                    <a:graphicData uri="http://schemas.openxmlformats.org/drawingml/2006/picture">
                      <pic:pic>
                        <pic:nvPicPr>
                          <pic:cNvPr descr="Layout(2x2).png" id="0" name="image418.jpg"/>
                          <pic:cNvPicPr preferRelativeResize="0"/>
                        </pic:nvPicPr>
                        <pic:blipFill>
                          <a:blip r:embed="rId239"/>
                          <a:srcRect b="0" l="0" r="0" t="0"/>
                          <a:stretch>
                            <a:fillRect/>
                          </a:stretch>
                        </pic:blipFill>
                        <pic:spPr>
                          <a:xfrm>
                            <a:off x="0" y="0"/>
                            <a:ext cx="1862247" cy="1383125"/>
                          </a:xfrm>
                          <a:prstGeom prst="rect"/>
                          <a:ln/>
                        </pic:spPr>
                      </pic:pic>
                    </a:graphicData>
                  </a:graphic>
                </wp:inline>
              </w:drawing>
            </w:r>
            <w:r w:rsidDel="00000000" w:rsidR="00000000" w:rsidRPr="00000000">
              <w:rPr>
                <w:rtl w:val="0"/>
              </w:rPr>
            </w:r>
          </w:p>
        </w:tc>
      </w:tr>
      <w:tr>
        <w:trPr>
          <w:cantSplit w:val="0"/>
          <w:trHeight w:val="2396" w:hRule="atLeast"/>
          <w:tblHeader w:val="0"/>
        </w:trPr>
        <w:tc>
          <w:tcPr>
            <w:tcBorders>
              <w:left w:color="000000" w:space="0" w:sz="0" w:val="nil"/>
            </w:tcBorders>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1×2</w:t>
            </w:r>
          </w:p>
        </w:tc>
        <w:tc>
          <w:tcPr>
            <w:tcBorders>
              <w:right w:color="000000" w:space="0" w:sz="0" w:val="nil"/>
            </w:tcBorders>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изображения в макете 1×2.</w:t>
            </w:r>
          </w:p>
        </w:tc>
        <w:tc>
          <w:tcPr>
            <w:tcBorders>
              <w:left w:color="000000" w:space="0" w:sz="0" w:val="nil"/>
              <w:right w:color="000000" w:space="0" w:sz="0" w:val="nil"/>
            </w:tcBorders>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851548" cy="1381887"/>
                  <wp:effectExtent b="0" l="0" r="0" t="0"/>
                  <wp:docPr descr="Layout(1x2).png" id="564" name="image421.jpg"/>
                  <a:graphic>
                    <a:graphicData uri="http://schemas.openxmlformats.org/drawingml/2006/picture">
                      <pic:pic>
                        <pic:nvPicPr>
                          <pic:cNvPr descr="Layout(1x2).png" id="0" name="image421.jpg"/>
                          <pic:cNvPicPr preferRelativeResize="0"/>
                        </pic:nvPicPr>
                        <pic:blipFill>
                          <a:blip r:embed="rId240"/>
                          <a:srcRect b="0" l="0" r="0" t="0"/>
                          <a:stretch>
                            <a:fillRect/>
                          </a:stretch>
                        </pic:blipFill>
                        <pic:spPr>
                          <a:xfrm>
                            <a:off x="0" y="0"/>
                            <a:ext cx="1851548" cy="1381887"/>
                          </a:xfrm>
                          <a:prstGeom prst="rect"/>
                          <a:ln/>
                        </pic:spPr>
                      </pic:pic>
                    </a:graphicData>
                  </a:graphic>
                </wp:inline>
              </w:drawing>
            </w:r>
            <w:r w:rsidDel="00000000" w:rsidR="00000000" w:rsidRPr="00000000">
              <w:rPr>
                <w:rtl w:val="0"/>
              </w:rPr>
            </w:r>
          </w:p>
        </w:tc>
      </w:tr>
      <w:tr>
        <w:trPr>
          <w:cantSplit w:val="0"/>
          <w:trHeight w:val="2410" w:hRule="atLeast"/>
          <w:tblHeader w:val="0"/>
        </w:trPr>
        <w:tc>
          <w:tcPr>
            <w:tcBorders>
              <w:left w:color="000000" w:space="0" w:sz="0" w:val="nil"/>
            </w:tcBorders>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2×1</w:t>
            </w:r>
          </w:p>
        </w:tc>
        <w:tc>
          <w:tcPr>
            <w:tcBorders>
              <w:right w:color="000000" w:space="0" w:sz="0" w:val="nil"/>
            </w:tcBorders>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изображения в макета 2×1.</w:t>
            </w:r>
          </w:p>
        </w:tc>
        <w:tc>
          <w:tcPr>
            <w:tcBorders>
              <w:left w:color="000000" w:space="0" w:sz="0" w:val="nil"/>
              <w:right w:color="000000" w:space="0" w:sz="0" w:val="nil"/>
            </w:tcBorders>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851548" cy="1381887"/>
                  <wp:effectExtent b="0" l="0" r="0" t="0"/>
                  <wp:docPr descr="Layout(2x1).png" id="562" name="image425.jpg"/>
                  <a:graphic>
                    <a:graphicData uri="http://schemas.openxmlformats.org/drawingml/2006/picture">
                      <pic:pic>
                        <pic:nvPicPr>
                          <pic:cNvPr descr="Layout(2x1).png" id="0" name="image425.jpg"/>
                          <pic:cNvPicPr preferRelativeResize="0"/>
                        </pic:nvPicPr>
                        <pic:blipFill>
                          <a:blip r:embed="rId241"/>
                          <a:srcRect b="0" l="0" r="0" t="0"/>
                          <a:stretch>
                            <a:fillRect/>
                          </a:stretch>
                        </pic:blipFill>
                        <pic:spPr>
                          <a:xfrm>
                            <a:off x="0" y="0"/>
                            <a:ext cx="1851548" cy="1381887"/>
                          </a:xfrm>
                          <a:prstGeom prst="rect"/>
                          <a:ln/>
                        </pic:spPr>
                      </pic:pic>
                    </a:graphicData>
                  </a:graphic>
                </wp:inline>
              </w:drawing>
            </w:r>
            <w:r w:rsidDel="00000000" w:rsidR="00000000" w:rsidRPr="00000000">
              <w:rPr>
                <w:rtl w:val="0"/>
              </w:rPr>
            </w:r>
          </w:p>
        </w:tc>
      </w:tr>
      <w:tr>
        <w:trPr>
          <w:cantSplit w:val="0"/>
          <w:trHeight w:val="3749" w:hRule="atLeast"/>
          <w:tblHeader w:val="0"/>
        </w:trPr>
        <w:tc>
          <w:tcPr>
            <w:tcBorders>
              <w:left w:color="000000" w:space="0" w:sz="0" w:val="nil"/>
            </w:tcBorders>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w:t>
            </w:r>
          </w:p>
        </w:tc>
        <w:tc>
          <w:tcPr>
            <w:tcBorders>
              <w:right w:color="000000" w:space="0" w:sz="0" w:val="nil"/>
            </w:tcBorders>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изображения в макете 1×1.</w:t>
            </w:r>
          </w:p>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Аксиальный (Axial)</w:t>
            </w:r>
          </w:p>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поперечный вид (2D-A).</w:t>
            </w:r>
          </w:p>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3D</w:t>
            </w:r>
          </w:p>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3D-вид (3D-A).</w:t>
            </w:r>
          </w:p>
        </w:tc>
        <w:tc>
          <w:tcPr>
            <w:tcBorders>
              <w:left w:color="000000" w:space="0" w:sz="0" w:val="nil"/>
              <w:right w:color="000000" w:space="0" w:sz="0" w:val="nil"/>
            </w:tcBorders>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851548" cy="1381887"/>
                  <wp:effectExtent b="0" l="0" r="0" t="0"/>
                  <wp:docPr descr="Layout(1x1).png" id="555" name="image417.jpg"/>
                  <a:graphic>
                    <a:graphicData uri="http://schemas.openxmlformats.org/drawingml/2006/picture">
                      <pic:pic>
                        <pic:nvPicPr>
                          <pic:cNvPr descr="Layout(1x1).png" id="0" name="image417.jpg"/>
                          <pic:cNvPicPr preferRelativeResize="0"/>
                        </pic:nvPicPr>
                        <pic:blipFill>
                          <a:blip r:embed="rId242"/>
                          <a:srcRect b="0" l="0" r="0" t="0"/>
                          <a:stretch>
                            <a:fillRect/>
                          </a:stretch>
                        </pic:blipFill>
                        <pic:spPr>
                          <a:xfrm>
                            <a:off x="0" y="0"/>
                            <a:ext cx="1851548" cy="138188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B">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Изменение вида, отображаемого в окне изображения</w:t>
      </w:r>
      <w:r w:rsidDel="00000000" w:rsidR="00000000" w:rsidRPr="00000000">
        <w:rPr>
          <w:rtl w:val="0"/>
        </w:rPr>
      </w:r>
    </w:p>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0B3D">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3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наведите указатель на Виды, затем выберите нужный вид.</w:t>
      </w:r>
    </w:p>
    <w:p w:rsidR="00000000" w:rsidDel="00000000" w:rsidP="00000000" w:rsidRDefault="00000000" w:rsidRPr="00000000" w14:paraId="00000B3E">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0" w:line="304"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или 4D нажмите кнопку Переключить вид в области панели, чтобы отобразить раскрывающийся список, затем выберите нужный вид.</w:t>
      </w:r>
    </w:p>
    <w:p w:rsidR="00000000" w:rsidDel="00000000" w:rsidP="00000000" w:rsidRDefault="00000000" w:rsidRPr="00000000" w14:paraId="00000B3F">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Виды могут быть недоступны для некоторых протоколов.</w:t>
      </w:r>
    </w:p>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1">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Назначение другого режима визуализации виду</w:t>
      </w:r>
      <w:r w:rsidDel="00000000" w:rsidR="00000000" w:rsidRPr="00000000">
        <w:rPr>
          <w:rtl w:val="0"/>
        </w:rPr>
      </w:r>
    </w:p>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0B43">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04"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наведите указатель на Режимы визуализации, затем выберите нужный режим визуализации.</w:t>
      </w:r>
    </w:p>
    <w:p w:rsidR="00000000" w:rsidDel="00000000" w:rsidP="00000000" w:rsidRDefault="00000000" w:rsidRPr="00000000" w14:paraId="00000B44">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изменить режим визуализации 3D-вида в протоколе 3D Standard или 4D, нажмите кнопку Визуализация на панели операций 3D, чтобы отобразить список, затем выберите нужный режим визуализации.</w:t>
      </w:r>
    </w:p>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6">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72"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левый верхний угол окна изображения, чтобы отобразить всплывающее меню, затем выберите нужный режим визуализации.</w:t>
      </w:r>
    </w:p>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8">
      <w:pPr>
        <w:tabs>
          <w:tab w:val="left" w:leader="none" w:pos="11340"/>
        </w:tabs>
        <w:spacing w:before="10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Доступные режимы визуализации различаются в зависимости от текущего вида.</w:t>
      </w:r>
    </w:p>
    <w:p w:rsidR="00000000" w:rsidDel="00000000" w:rsidP="00000000" w:rsidRDefault="00000000" w:rsidRPr="00000000" w14:paraId="00000B49">
      <w:pPr>
        <w:pStyle w:val="Heading4"/>
        <w:tabs>
          <w:tab w:val="left" w:leader="none" w:pos="11340"/>
        </w:tabs>
        <w:spacing w:before="278" w:lineRule="auto"/>
        <w:ind w:left="709" w:right="900" w:firstLine="0"/>
        <w:jc w:val="both"/>
        <w:rPr>
          <w:sz w:val="24"/>
          <w:szCs w:val="24"/>
        </w:rPr>
      </w:pPr>
      <w:r w:rsidDel="00000000" w:rsidR="00000000" w:rsidRPr="00000000">
        <w:rPr>
          <w:color w:val="25446d"/>
          <w:sz w:val="24"/>
          <w:szCs w:val="24"/>
          <w:rtl w:val="0"/>
        </w:rPr>
        <w:t xml:space="preserve">Обмен позициями видов</w:t>
      </w:r>
      <w:r w:rsidDel="00000000" w:rsidR="00000000" w:rsidRPr="00000000">
        <w:rPr>
          <w:rtl w:val="0"/>
        </w:rPr>
      </w:r>
    </w:p>
    <w:p w:rsidR="00000000" w:rsidDel="00000000" w:rsidP="00000000" w:rsidRDefault="00000000" w:rsidRPr="00000000" w14:paraId="00000B4A">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правый нижний угол окна изображения.</w:t>
      </w:r>
    </w:p>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изменится на руку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43255" cy="143255"/>
            <wp:effectExtent b="0" l="0" r="0" t="0"/>
            <wp:docPr descr="Cursor(hand).png" id="553" name="image117.png"/>
            <a:graphic>
              <a:graphicData uri="http://schemas.openxmlformats.org/drawingml/2006/picture">
                <pic:pic>
                  <pic:nvPicPr>
                    <pic:cNvPr descr="Cursor(hand).png" id="0" name="image117.png"/>
                    <pic:cNvPicPr preferRelativeResize="0"/>
                  </pic:nvPicPr>
                  <pic:blipFill>
                    <a:blip r:embed="rId243"/>
                    <a:srcRect b="0" l="0" r="0" t="0"/>
                    <a:stretch>
                      <a:fillRect/>
                    </a:stretch>
                  </pic:blipFill>
                  <pic:spPr>
                    <a:xfrm>
                      <a:off x="0" y="0"/>
                      <a:ext cx="143255" cy="14325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4C">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указатель в окно назначения (окно, в котором должен находиться этот вид).</w:t>
      </w:r>
    </w:p>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Виды меняются местами.</w:t>
      </w:r>
    </w:p>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F">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Развертывание изображения в полноэкранный режим</w:t>
      </w:r>
      <w:r w:rsidDel="00000000" w:rsidR="00000000" w:rsidRPr="00000000">
        <w:rPr>
          <w:rtl w:val="0"/>
        </w:rPr>
      </w:r>
    </w:p>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Находясь в нужном окне изображения, нажмите и удерживайте колесико мыши примерно три секунды.</w:t>
      </w:r>
    </w:p>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Изображение откроется в полноэкранном режиме. Чтобы вернуться к предыдущему макету, нажмите и удерживайте колесико мыши примерно три секунды или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Esc</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52">
      <w:pPr>
        <w:tabs>
          <w:tab w:val="left" w:leader="none" w:pos="11340"/>
        </w:tabs>
        <w:spacing w:before="3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 полноэкранном режиме вы теряете доступ к панелям. Чтобы увеличить изображение, сохраняя панели, используйте макет 1×1.</w:t>
      </w:r>
    </w:p>
    <w:p w:rsidR="00000000" w:rsidDel="00000000" w:rsidP="00000000" w:rsidRDefault="00000000" w:rsidRPr="00000000" w14:paraId="00000B53">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Изменение качества визуализации</w:t>
      </w:r>
      <w:r w:rsidDel="00000000" w:rsidR="00000000" w:rsidRPr="00000000">
        <w:rPr>
          <w:rtl w:val="0"/>
        </w:rPr>
      </w:r>
    </w:p>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установить качество визуализации для VR, MIP, Gradient MIP, MinIP, SUM и VE с отдельными настройками для интерактивного (в движении) и статического состояний.</w:t>
      </w:r>
    </w:p>
    <w:p w:rsidR="00000000" w:rsidDel="00000000" w:rsidP="00000000" w:rsidRDefault="00000000" w:rsidRPr="00000000" w14:paraId="00000B55">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Шкала качества визуализации</w:t>
      </w:r>
      <w:r w:rsidDel="00000000" w:rsidR="00000000" w:rsidRPr="00000000">
        <w:rPr>
          <w:rtl w:val="0"/>
        </w:rPr>
      </w:r>
    </w:p>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просмотреть шкалу качества визуализации, и перетащите ограничители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88023" cy="196976"/>
            <wp:effectExtent b="0" l="0" r="0" t="0"/>
            <wp:docPr descr="SamplingSlider(LeftStop).jpg" id="552" name="image396.png"/>
            <a:graphic>
              <a:graphicData uri="http://schemas.openxmlformats.org/drawingml/2006/picture">
                <pic:pic>
                  <pic:nvPicPr>
                    <pic:cNvPr descr="SamplingSlider(LeftStop).jpg" id="0" name="image396.png"/>
                    <pic:cNvPicPr preferRelativeResize="0"/>
                  </pic:nvPicPr>
                  <pic:blipFill>
                    <a:blip r:embed="rId244"/>
                    <a:srcRect b="0" l="0" r="0" t="0"/>
                    <a:stretch>
                      <a:fillRect/>
                    </a:stretch>
                  </pic:blipFill>
                  <pic:spPr>
                    <a:xfrm>
                      <a:off x="0" y="0"/>
                      <a:ext cx="188023"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или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9069" cy="196976"/>
            <wp:effectExtent b="0" l="0" r="0" t="0"/>
            <wp:docPr descr="SamplingSlider(RightStop).jpg" id="523" name="image33.png"/>
            <a:graphic>
              <a:graphicData uri="http://schemas.openxmlformats.org/drawingml/2006/picture">
                <pic:pic>
                  <pic:nvPicPr>
                    <pic:cNvPr descr="SamplingSlider(RightStop).jpg" id="0" name="image33.png"/>
                    <pic:cNvPicPr preferRelativeResize="0"/>
                  </pic:nvPicPr>
                  <pic:blipFill>
                    <a:blip r:embed="rId245"/>
                    <a:srcRect b="0" l="0" r="0" t="0"/>
                    <a:stretch>
                      <a:fillRect/>
                    </a:stretch>
                  </pic:blipFill>
                  <pic:spPr>
                    <a:xfrm>
                      <a:off x="0" y="0"/>
                      <a:ext cx="179069"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настроить качество визуализации.</w:t>
      </w:r>
    </w:p>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149016" cy="294703"/>
            <wp:effectExtent b="0" l="0" r="0" t="0"/>
            <wp:docPr descr="SamplingSlider1.jpg" id="518" name="image394.png"/>
            <a:graphic>
              <a:graphicData uri="http://schemas.openxmlformats.org/drawingml/2006/picture">
                <pic:pic>
                  <pic:nvPicPr>
                    <pic:cNvPr descr="SamplingSlider1.jpg" id="0" name="image394.png"/>
                    <pic:cNvPicPr preferRelativeResize="0"/>
                  </pic:nvPicPr>
                  <pic:blipFill>
                    <a:blip r:embed="rId246"/>
                    <a:srcRect b="0" l="0" r="0" t="0"/>
                    <a:stretch>
                      <a:fillRect/>
                    </a:stretch>
                  </pic:blipFill>
                  <pic:spPr>
                    <a:xfrm>
                      <a:off x="0" y="0"/>
                      <a:ext cx="4149016" cy="294703"/>
                    </a:xfrm>
                    <a:prstGeom prst="rect"/>
                    <a:ln/>
                  </pic:spPr>
                </pic:pic>
              </a:graphicData>
            </a:graphic>
          </wp:inline>
        </w:drawing>
      </w:r>
      <w:r w:rsidDel="00000000" w:rsidR="00000000" w:rsidRPr="00000000">
        <w:rPr>
          <w:rtl w:val="0"/>
        </w:rPr>
      </w:r>
    </w:p>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основном качество изображения повышается по мере перемещения ограничителей вправо.</w:t>
      </w:r>
    </w:p>
    <w:p w:rsidR="00000000" w:rsidDel="00000000" w:rsidP="00000000" w:rsidRDefault="00000000" w:rsidRPr="00000000" w14:paraId="00000B59">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Качество статического изображения</w:t>
      </w:r>
    </w:p>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8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Настройте правый ограничитель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88023" cy="196976"/>
            <wp:effectExtent b="0" l="0" r="0" t="0"/>
            <wp:docPr descr="SamplingSlider(RightStop)_1.jpg" id="516" name="image33.png"/>
            <a:graphic>
              <a:graphicData uri="http://schemas.openxmlformats.org/drawingml/2006/picture">
                <pic:pic>
                  <pic:nvPicPr>
                    <pic:cNvPr descr="SamplingSlider(RightStop)_1.jpg" id="0" name="image33.png"/>
                    <pic:cNvPicPr preferRelativeResize="0"/>
                  </pic:nvPicPr>
                  <pic:blipFill>
                    <a:blip r:embed="rId245"/>
                    <a:srcRect b="0" l="0" r="0" t="0"/>
                    <a:stretch>
                      <a:fillRect/>
                    </a:stretch>
                  </pic:blipFill>
                  <pic:spPr>
                    <a:xfrm>
                      <a:off x="0" y="0"/>
                      <a:ext cx="188023"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контролировать качество статического изображения.</w:t>
      </w:r>
    </w:p>
    <w:p w:rsidR="00000000" w:rsidDel="00000000" w:rsidP="00000000" w:rsidRDefault="00000000" w:rsidRPr="00000000" w14:paraId="00000B5B">
      <w:pPr>
        <w:tabs>
          <w:tab w:val="left" w:leader="none" w:pos="11340"/>
        </w:tabs>
        <w:spacing w:before="23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Качество интерактивного изображения</w:t>
      </w:r>
    </w:p>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Настройте левый ограничитель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9069" cy="196976"/>
            <wp:effectExtent b="0" l="0" r="0" t="0"/>
            <wp:docPr descr="SamplingSlider(LeftStop)_1.jpg" id="520" name="image396.png"/>
            <a:graphic>
              <a:graphicData uri="http://schemas.openxmlformats.org/drawingml/2006/picture">
                <pic:pic>
                  <pic:nvPicPr>
                    <pic:cNvPr descr="SamplingSlider(LeftStop)_1.jpg" id="0" name="image396.png"/>
                    <pic:cNvPicPr preferRelativeResize="0"/>
                  </pic:nvPicPr>
                  <pic:blipFill>
                    <a:blip r:embed="rId244"/>
                    <a:srcRect b="0" l="0" r="0" t="0"/>
                    <a:stretch>
                      <a:fillRect/>
                    </a:stretch>
                  </pic:blipFill>
                  <pic:spPr>
                    <a:xfrm>
                      <a:off x="0" y="0"/>
                      <a:ext cx="179069"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чтобы контролировать качество интерактивного изображения. Более высокое качество изображения требует большего времени визуализации. Более низкая настройка качества означает более быструю и плавную работу при перемещении реконструкции.</w:t>
      </w:r>
    </w:p>
    <w:p w:rsidR="00000000" w:rsidDel="00000000" w:rsidP="00000000" w:rsidRDefault="00000000" w:rsidRPr="00000000" w14:paraId="00000B5D">
      <w:pPr>
        <w:tabs>
          <w:tab w:val="left" w:leader="none" w:pos="11340"/>
        </w:tabs>
        <w:spacing w:before="21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Режим двойной дискретизации (Double sampling mode)</w:t>
      </w:r>
    </w:p>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Интерполирует пиксели статического изображения.</w:t>
      </w:r>
    </w:p>
    <w:p w:rsidR="00000000" w:rsidDel="00000000" w:rsidP="00000000" w:rsidRDefault="00000000" w:rsidRPr="00000000" w14:paraId="00000B5F">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Отображение/скрытие шкалы режима двойной дискретизации</w:t>
      </w:r>
    </w:p>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9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желтую стрелку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61162" cy="161162"/>
            <wp:effectExtent b="0" l="0" r="0" t="0"/>
            <wp:docPr descr="SamplingSlider(Triangle1).jpg" id="511" name="image389.png"/>
            <a:graphic>
              <a:graphicData uri="http://schemas.openxmlformats.org/drawingml/2006/picture">
                <pic:pic>
                  <pic:nvPicPr>
                    <pic:cNvPr descr="SamplingSlider(Triangle1).jpg" id="0" name="image389.png"/>
                    <pic:cNvPicPr preferRelativeResize="0"/>
                  </pic:nvPicPr>
                  <pic:blipFill>
                    <a:blip r:embed="rId247"/>
                    <a:srcRect b="0" l="0" r="0" t="0"/>
                    <a:stretch>
                      <a:fillRect/>
                    </a:stretch>
                  </pic:blipFill>
                  <pic:spPr>
                    <a:xfrm>
                      <a:off x="0" y="0"/>
                      <a:ext cx="161162" cy="161162"/>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справа от шкалы качества визуализации, чтобы отобразить первую шкалу режима двойной дискретизации (желтая часть).</w:t>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629308</wp:posOffset>
            </wp:positionV>
            <wp:extent cx="4145470" cy="304419"/>
            <wp:effectExtent b="0" l="0" r="0" t="0"/>
            <wp:wrapTopAndBottom distB="0" distT="0"/>
            <wp:docPr descr="SamplingSlider2.jpg" id="484" name="image359.jpg"/>
            <a:graphic>
              <a:graphicData uri="http://schemas.openxmlformats.org/drawingml/2006/picture">
                <pic:pic>
                  <pic:nvPicPr>
                    <pic:cNvPr descr="SamplingSlider2.jpg" id="0" name="image359.jpg"/>
                    <pic:cNvPicPr preferRelativeResize="0"/>
                  </pic:nvPicPr>
                  <pic:blipFill>
                    <a:blip r:embed="rId248"/>
                    <a:srcRect b="0" l="0" r="0" t="0"/>
                    <a:stretch>
                      <a:fillRect/>
                    </a:stretch>
                  </pic:blipFill>
                  <pic:spPr>
                    <a:xfrm>
                      <a:off x="0" y="0"/>
                      <a:ext cx="4145470" cy="304419"/>
                    </a:xfrm>
                    <a:prstGeom prst="rect"/>
                    <a:ln/>
                  </pic:spPr>
                </pic:pic>
              </a:graphicData>
            </a:graphic>
          </wp:anchor>
        </w:drawing>
      </w:r>
    </w:p>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53" w:before="72" w:line="29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Снова нажмите желтую стрелку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61162" cy="161162"/>
            <wp:effectExtent b="0" l="0" r="0" t="0"/>
            <wp:docPr descr="SamplingSlider(Triangle1)_1.jpg" id="509" name="image389.png"/>
            <a:graphic>
              <a:graphicData uri="http://schemas.openxmlformats.org/drawingml/2006/picture">
                <pic:pic>
                  <pic:nvPicPr>
                    <pic:cNvPr descr="SamplingSlider(Triangle1)_1.jpg" id="0" name="image389.png"/>
                    <pic:cNvPicPr preferRelativeResize="0"/>
                  </pic:nvPicPr>
                  <pic:blipFill>
                    <a:blip r:embed="rId247"/>
                    <a:srcRect b="0" l="0" r="0" t="0"/>
                    <a:stretch>
                      <a:fillRect/>
                    </a:stretch>
                  </pic:blipFill>
                  <pic:spPr>
                    <a:xfrm>
                      <a:off x="0" y="0"/>
                      <a:ext cx="161162" cy="161162"/>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отобразить вторую шкалу режима двойной дискретизации.</w:t>
      </w:r>
    </w:p>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055935" cy="304419"/>
            <wp:effectExtent b="0" l="0" r="0" t="0"/>
            <wp:docPr descr="SamplingSlider4.jpg" id="514" name="image393.jpg"/>
            <a:graphic>
              <a:graphicData uri="http://schemas.openxmlformats.org/drawingml/2006/picture">
                <pic:pic>
                  <pic:nvPicPr>
                    <pic:cNvPr descr="SamplingSlider4.jpg" id="0" name="image393.jpg"/>
                    <pic:cNvPicPr preferRelativeResize="0"/>
                  </pic:nvPicPr>
                  <pic:blipFill>
                    <a:blip r:embed="rId249"/>
                    <a:srcRect b="0" l="0" r="0" t="0"/>
                    <a:stretch>
                      <a:fillRect/>
                    </a:stretch>
                  </pic:blipFill>
                  <pic:spPr>
                    <a:xfrm>
                      <a:off x="0" y="0"/>
                      <a:ext cx="4055935" cy="304419"/>
                    </a:xfrm>
                    <a:prstGeom prst="rect"/>
                    <a:ln/>
                  </pic:spPr>
                </pic:pic>
              </a:graphicData>
            </a:graphic>
          </wp:inline>
        </w:drawing>
      </w:r>
      <w:r w:rsidDel="00000000" w:rsidR="00000000" w:rsidRPr="00000000">
        <w:rPr>
          <w:rtl w:val="0"/>
        </w:rPr>
      </w:r>
    </w:p>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желтую стрелку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61162" cy="161162"/>
            <wp:effectExtent b="0" l="0" r="0" t="0"/>
            <wp:docPr descr="SamplingSlider(Triangle1)_2.jpg" id="513" name="image382.png"/>
            <a:graphic>
              <a:graphicData uri="http://schemas.openxmlformats.org/drawingml/2006/picture">
                <pic:pic>
                  <pic:nvPicPr>
                    <pic:cNvPr descr="SamplingSlider(Triangle1)_2.jpg" id="0" name="image382.png"/>
                    <pic:cNvPicPr preferRelativeResize="0"/>
                  </pic:nvPicPr>
                  <pic:blipFill>
                    <a:blip r:embed="rId250"/>
                    <a:srcRect b="0" l="0" r="0" t="0"/>
                    <a:stretch>
                      <a:fillRect/>
                    </a:stretch>
                  </pic:blipFill>
                  <pic:spPr>
                    <a:xfrm>
                      <a:off x="0" y="0"/>
                      <a:ext cx="161162" cy="161162"/>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скрыть шкалу режима двойной дискретизации.</w:t>
      </w:r>
    </w:p>
    <w:p w:rsidR="00000000" w:rsidDel="00000000" w:rsidP="00000000" w:rsidRDefault="00000000" w:rsidRPr="00000000" w14:paraId="00000B64">
      <w:pPr>
        <w:tabs>
          <w:tab w:val="left" w:leader="none" w:pos="11340"/>
        </w:tabs>
        <w:spacing w:before="28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Использование режима двойной дискретизации</w:t>
      </w:r>
    </w:p>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16" w:lineRule="auto"/>
        <w:ind w:left="709" w:right="900" w:hanging="39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Отобразите шкалу режима двойной дискретизации и перетащите правый ограничитель в правый конец шкалы.</w:t>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396591</wp:posOffset>
            </wp:positionV>
            <wp:extent cx="179069" cy="196976"/>
            <wp:effectExtent b="0" l="0" r="0" t="0"/>
            <wp:wrapNone/>
            <wp:docPr descr="SamplingSlider(RightStop)_2.jpg" id="151" name="image33.png"/>
            <a:graphic>
              <a:graphicData uri="http://schemas.openxmlformats.org/drawingml/2006/picture">
                <pic:pic>
                  <pic:nvPicPr>
                    <pic:cNvPr descr="SamplingSlider(RightStop)_2.jpg" id="0" name="image33.png"/>
                    <pic:cNvPicPr preferRelativeResize="0"/>
                  </pic:nvPicPr>
                  <pic:blipFill>
                    <a:blip r:embed="rId245"/>
                    <a:srcRect b="0" l="0" r="0" t="0"/>
                    <a:stretch>
                      <a:fillRect/>
                    </a:stretch>
                  </pic:blipFill>
                  <pic:spPr>
                    <a:xfrm>
                      <a:off x="0" y="0"/>
                      <a:ext cx="179069" cy="19697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1047559</wp:posOffset>
            </wp:positionH>
            <wp:positionV relativeFrom="paragraph">
              <wp:posOffset>641193</wp:posOffset>
            </wp:positionV>
            <wp:extent cx="3897630" cy="318897"/>
            <wp:effectExtent b="0" l="0" r="0" t="0"/>
            <wp:wrapTopAndBottom distB="0" distT="0"/>
            <wp:docPr descr="SamplingSlider3.jpg" id="388" name="image269.jpg"/>
            <a:graphic>
              <a:graphicData uri="http://schemas.openxmlformats.org/drawingml/2006/picture">
                <pic:pic>
                  <pic:nvPicPr>
                    <pic:cNvPr descr="SamplingSlider3.jpg" id="0" name="image269.jpg"/>
                    <pic:cNvPicPr preferRelativeResize="0"/>
                  </pic:nvPicPr>
                  <pic:blipFill>
                    <a:blip r:embed="rId251"/>
                    <a:srcRect b="0" l="0" r="0" t="0"/>
                    <a:stretch>
                      <a:fillRect/>
                    </a:stretch>
                  </pic:blipFill>
                  <pic:spPr>
                    <a:xfrm>
                      <a:off x="0" y="0"/>
                      <a:ext cx="3897630" cy="318897"/>
                    </a:xfrm>
                    <a:prstGeom prst="rect"/>
                    <a:ln/>
                  </pic:spPr>
                </pic:pic>
              </a:graphicData>
            </a:graphic>
          </wp:anchor>
        </w:drawing>
      </w:r>
    </w:p>
    <w:p w:rsidR="00000000" w:rsidDel="00000000" w:rsidP="00000000" w:rsidRDefault="00000000" w:rsidRPr="00000000" w14:paraId="00000B66">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Кнопка «Качество»</w:t>
      </w:r>
      <w:r w:rsidDel="00000000" w:rsidR="00000000" w:rsidRPr="00000000">
        <w:rPr>
          <w:rtl w:val="0"/>
        </w:rPr>
      </w:r>
    </w:p>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или 4D используйте кнопку Качество для изменения качества статического изображения или «...» для изменения качества интерактивного изображения.</w:t>
      </w:r>
    </w:p>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A">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Отображение элементов</w:t>
      </w:r>
      <w:r w:rsidDel="00000000" w:rsidR="00000000" w:rsidRPr="00000000">
        <w:rPr>
          <w:rtl w:val="0"/>
        </w:rPr>
      </w:r>
    </w:p>
    <w:p w:rsidR="00000000" w:rsidDel="00000000" w:rsidP="00000000" w:rsidRDefault="00000000" w:rsidRPr="00000000" w14:paraId="00000B6B">
      <w:pPr>
        <w:pStyle w:val="Heading4"/>
        <w:tabs>
          <w:tab w:val="left" w:leader="none" w:pos="11340"/>
        </w:tabs>
        <w:spacing w:before="398" w:lineRule="auto"/>
        <w:ind w:left="709" w:right="900" w:firstLine="0"/>
        <w:jc w:val="both"/>
        <w:rPr>
          <w:sz w:val="24"/>
          <w:szCs w:val="24"/>
        </w:rPr>
      </w:pPr>
      <w:r w:rsidDel="00000000" w:rsidR="00000000" w:rsidRPr="00000000">
        <w:rPr>
          <w:color w:val="25446d"/>
          <w:sz w:val="24"/>
          <w:szCs w:val="24"/>
          <w:rtl w:val="0"/>
        </w:rPr>
        <w:t xml:space="preserve">Отображение/скрытие аннотаций, измерений, серых шкал, ползунков и т.д.</w:t>
      </w:r>
      <w:r w:rsidDel="00000000" w:rsidR="00000000" w:rsidRPr="00000000">
        <w:rPr>
          <w:rtl w:val="0"/>
        </w:rPr>
      </w:r>
    </w:p>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показывать/скрывать элементы на изображении (аннотации, измерения, серые шкалы и т.д.) с помощью клавиши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 кнопки Элементы отображения.</w:t>
      </w:r>
    </w:p>
    <w:p w:rsidR="00000000" w:rsidDel="00000000" w:rsidP="00000000" w:rsidRDefault="00000000" w:rsidRPr="00000000" w14:paraId="00000B6D">
      <w:pPr>
        <w:tabs>
          <w:tab w:val="left" w:leader="none" w:pos="11340"/>
        </w:tabs>
        <w:spacing w:before="6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B6E">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Используйте «Alt + Щелчок», чтобы показать/скрыть ползунки перелистывания.</w:t>
      </w:r>
    </w:p>
    <w:p w:rsidR="00000000" w:rsidDel="00000000" w:rsidP="00000000" w:rsidRDefault="00000000" w:rsidRPr="00000000" w14:paraId="00000B6F">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Состояние «Элементы отображения» может быть сохранено в настройках протокола по умолчанию. Подробности см. в разделе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Сохранение настроек протокола по</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у</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молчанию</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70">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Alt + щелчок</w:t>
      </w:r>
      <w:r w:rsidDel="00000000" w:rsidR="00000000" w:rsidRPr="00000000">
        <w:rPr>
          <w:rtl w:val="0"/>
        </w:rPr>
      </w:r>
    </w:p>
    <w:p w:rsidR="00000000" w:rsidDel="00000000" w:rsidP="00000000" w:rsidRDefault="00000000" w:rsidRPr="00000000" w14:paraId="00000B71">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нужное окно изображения.</w:t>
      </w:r>
    </w:p>
    <w:p w:rsidR="00000000" w:rsidDel="00000000" w:rsidP="00000000" w:rsidRDefault="00000000" w:rsidRPr="00000000" w14:paraId="00000B72">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Появятся все доступные аннотации для этого окна изображения. Элементы, выделенные жирным шрифтом, в настоящее время включены; полупрозрачные элементы выключены.</w:t>
      </w:r>
    </w:p>
    <w:p w:rsidR="00000000" w:rsidDel="00000000" w:rsidP="00000000" w:rsidRDefault="00000000" w:rsidRPr="00000000" w14:paraId="00000B74">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8"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любой элемент, чтобы включить или выключить его.</w:t>
      </w:r>
    </w:p>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вы отпустите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вы увидите эффект в окне изображения. Этот параметр аннотации сохраняется только для текущего сеанса.</w:t>
      </w:r>
    </w:p>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 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клавиатуре и щелкните любой элемент, чтобы включить или выключить его во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всех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окнах на экране.</w:t>
      </w:r>
    </w:p>
    <w:p w:rsidR="00000000" w:rsidDel="00000000" w:rsidP="00000000" w:rsidRDefault="00000000" w:rsidRPr="00000000" w14:paraId="00000B77">
      <w:pPr>
        <w:tabs>
          <w:tab w:val="left" w:leader="none" w:pos="11340"/>
        </w:tabs>
        <w:spacing w:before="5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Использование «</w:t>
      </w:r>
      <w:r w:rsidDel="00000000" w:rsidR="00000000" w:rsidRPr="00000000">
        <w:rPr>
          <w:rFonts w:ascii="Arial" w:cs="Arial" w:eastAsia="Arial" w:hAnsi="Arial"/>
          <w:b w:val="1"/>
          <w:bCs w:val="1"/>
          <w:i w:val="1"/>
          <w:iCs w:val="1"/>
          <w:sz w:val="24"/>
          <w:szCs w:val="24"/>
          <w:rtl w:val="0"/>
        </w:rPr>
        <w:t xml:space="preserve">Alt + Щелчок</w:t>
      </w:r>
      <w:r w:rsidDel="00000000" w:rsidR="00000000" w:rsidRPr="00000000">
        <w:rPr>
          <w:rFonts w:ascii="Arial" w:cs="Arial" w:eastAsia="Arial" w:hAnsi="Arial"/>
          <w:i w:val="1"/>
          <w:iCs w:val="1"/>
          <w:sz w:val="24"/>
          <w:szCs w:val="24"/>
          <w:rtl w:val="0"/>
        </w:rPr>
        <w:t xml:space="preserve">» на аннотациях скроет группы аннотаций. Для переключения отображения отдельных элементов используйте диалоговое окно детальных настроек элементов отображения. Подробности см. в разделе </w:t>
      </w:r>
      <w:r w:rsidDel="00000000" w:rsidR="00000000" w:rsidRPr="00000000">
        <w:rPr>
          <w:rFonts w:ascii="Arial" w:cs="Arial" w:eastAsia="Arial" w:hAnsi="Arial"/>
          <w:i w:val="1"/>
          <w:iCs w:val="1"/>
          <w:color w:val="00a5de"/>
          <w:sz w:val="24"/>
          <w:szCs w:val="24"/>
          <w:rtl w:val="0"/>
        </w:rPr>
        <w:t xml:space="preserve">Д</w:t>
      </w:r>
      <w:r w:rsidDel="00000000" w:rsidR="00000000" w:rsidRPr="00000000">
        <w:rPr>
          <w:rFonts w:ascii="Arial" w:cs="Arial" w:eastAsia="Arial" w:hAnsi="Arial"/>
          <w:i w:val="1"/>
          <w:iCs w:val="1"/>
          <w:color w:val="00a5de"/>
          <w:sz w:val="24"/>
          <w:szCs w:val="24"/>
          <w:u w:val="single"/>
          <w:rtl w:val="0"/>
        </w:rPr>
        <w:t xml:space="preserve">етальные настройки</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элементов отображения</w:t>
      </w:r>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tbl>
      <w:tblPr>
        <w:tblStyle w:val="Table23"/>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2198" w:hRule="atLeast"/>
          <w:tblHeader w:val="0"/>
        </w:trPr>
        <w:tc>
          <w:tcPr>
            <w:tcBorders>
              <w:right w:color="000000" w:space="0" w:sz="0" w:val="nil"/>
            </w:tcBorders>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532"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Отображение/скрытие ползунков</w:t>
            </w:r>
          </w:p>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правый край окна изображения, чтобы отобразить ползунок, или на нижнюю часть окна изображения, чтобы отобразить ползунок толщины или ползунок слеба. При отображенном ползунке 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щелкните ползунок, чтобы включить или выключить его во всех окнах на экране.</w:t>
            </w:r>
          </w:p>
        </w:tc>
      </w:tr>
    </w:tbl>
    <w:p w:rsidR="00000000" w:rsidDel="00000000" w:rsidP="00000000" w:rsidRDefault="00000000" w:rsidRPr="00000000" w14:paraId="00000B7D">
      <w:pPr>
        <w:tabs>
          <w:tab w:val="left" w:leader="none" w:pos="11340"/>
        </w:tabs>
        <w:spacing w:before="20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Кнопка «Элементы отображения»</w:t>
      </w:r>
      <w:r w:rsidDel="00000000" w:rsidR="00000000" w:rsidRPr="00000000">
        <w:rPr>
          <w:rtl w:val="0"/>
        </w:rPr>
      </w:r>
    </w:p>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или 4D вы можете использовать кнопку Элементы отображения на верхней панели, чтобы показывать/скрывать аннотации и т.д.</w:t>
      </w:r>
    </w:p>
    <w:p w:rsidR="00000000" w:rsidDel="00000000" w:rsidP="00000000" w:rsidRDefault="00000000" w:rsidRPr="00000000" w14:paraId="00000B7F">
      <w:pPr>
        <w:tabs>
          <w:tab w:val="left" w:leader="none" w:pos="3905"/>
          <w:tab w:val="left" w:leader="none" w:pos="11340"/>
        </w:tabs>
        <w:spacing w:before="19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Атрибуты (Attributes)</w:t>
        <w:tab/>
      </w:r>
      <w:r w:rsidDel="00000000" w:rsidR="00000000" w:rsidRPr="00000000">
        <w:rPr>
          <w:rFonts w:ascii="Arial" w:cs="Arial" w:eastAsia="Arial" w:hAnsi="Arial"/>
          <w:sz w:val="24"/>
          <w:szCs w:val="24"/>
          <w:rtl w:val="0"/>
        </w:rPr>
        <w:t xml:space="preserve">Показывает атрибуты.</w:t>
      </w:r>
    </w:p>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B81">
      <w:pPr>
        <w:tabs>
          <w:tab w:val="left" w:leader="none" w:pos="11340"/>
        </w:tabs>
        <w:spacing w:before="97" w:line="324" w:lineRule="auto"/>
        <w:ind w:left="709" w:right="900" w:hanging="63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Информация о пациенте (Patient information)</w:t>
      </w:r>
    </w:p>
    <w:p w:rsidR="00000000" w:rsidDel="00000000" w:rsidP="00000000" w:rsidRDefault="00000000" w:rsidRPr="00000000" w14:paraId="00000B82">
      <w:pPr>
        <w:tabs>
          <w:tab w:val="left" w:leader="none" w:pos="11340"/>
        </w:tabs>
        <w:spacing w:before="138" w:line="324" w:lineRule="auto"/>
        <w:ind w:left="709" w:right="900" w:hanging="27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Индикатор ориентации (Orientation indicator)</w:t>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информацию о пациенте.</w:t>
      </w:r>
    </w:p>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ориентации на четырех сторонах изображения.</w:t>
      </w:r>
    </w:p>
    <w:p w:rsidR="00000000" w:rsidDel="00000000" w:rsidP="00000000" w:rsidRDefault="00000000" w:rsidRPr="00000000" w14:paraId="00000B86">
      <w:pPr>
        <w:tabs>
          <w:tab w:val="left" w:leader="none" w:pos="3905"/>
          <w:tab w:val="left" w:leader="none" w:pos="11340"/>
        </w:tabs>
        <w:spacing w:before="13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Угол ангио (Angio angle)</w:t>
        <w:tab/>
      </w:r>
      <w:r w:rsidDel="00000000" w:rsidR="00000000" w:rsidRPr="00000000">
        <w:rPr>
          <w:rFonts w:ascii="Arial" w:cs="Arial" w:eastAsia="Arial" w:hAnsi="Arial"/>
          <w:sz w:val="24"/>
          <w:szCs w:val="24"/>
          <w:rtl w:val="0"/>
        </w:rPr>
        <w:t xml:space="preserve">Показывает углы в LAO/RAO/CRA/CAU.</w:t>
      </w:r>
    </w:p>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B88">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Масштаб длины (Length</w:t>
      </w:r>
    </w:p>
    <w:p w:rsidR="00000000" w:rsidDel="00000000" w:rsidP="00000000" w:rsidRDefault="00000000" w:rsidRPr="00000000" w14:paraId="00000B89">
      <w:pPr>
        <w:tabs>
          <w:tab w:val="left" w:leader="none" w:pos="11340"/>
        </w:tabs>
        <w:spacing w:before="9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scale)</w:t>
      </w:r>
    </w:p>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масштабы длины.</w:t>
      </w:r>
    </w:p>
    <w:p w:rsidR="00000000" w:rsidDel="00000000" w:rsidP="00000000" w:rsidRDefault="00000000" w:rsidRPr="00000000" w14:paraId="00000B8B">
      <w:pPr>
        <w:tabs>
          <w:tab w:val="left" w:leader="none" w:pos="3905"/>
          <w:tab w:val="left" w:leader="none" w:pos="11340"/>
        </w:tabs>
        <w:spacing w:before="23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Серая шкала (Grayscale)</w:t>
        <w:tab/>
      </w:r>
      <w:r w:rsidDel="00000000" w:rsidR="00000000" w:rsidRPr="00000000">
        <w:rPr>
          <w:rFonts w:ascii="Arial" w:cs="Arial" w:eastAsia="Arial" w:hAnsi="Arial"/>
          <w:sz w:val="24"/>
          <w:szCs w:val="24"/>
          <w:rtl w:val="0"/>
        </w:rPr>
        <w:t xml:space="preserve">Показывает серые шкалы.</w:t>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B8D">
      <w:pPr>
        <w:tabs>
          <w:tab w:val="left" w:leader="none" w:pos="11340"/>
        </w:tabs>
        <w:spacing w:before="97" w:line="324" w:lineRule="auto"/>
        <w:ind w:left="709" w:right="900" w:firstLine="14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Куб ориентации (Orientation cube)</w:t>
      </w:r>
    </w:p>
    <w:p w:rsidR="00000000" w:rsidDel="00000000" w:rsidP="00000000" w:rsidRDefault="00000000" w:rsidRPr="00000000" w14:paraId="00000B8E">
      <w:pPr>
        <w:tabs>
          <w:tab w:val="left" w:leader="none" w:pos="11340"/>
        </w:tabs>
        <w:spacing w:before="13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Рамка снимка (Snap</w:t>
      </w:r>
    </w:p>
    <w:p w:rsidR="00000000" w:rsidDel="00000000" w:rsidP="00000000" w:rsidRDefault="00000000" w:rsidRPr="00000000" w14:paraId="00000B8F">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frame)</w:t>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69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куб ориентации. Показывает рамки снимков.</w:t>
      </w:r>
    </w:p>
    <w:p w:rsidR="00000000" w:rsidDel="00000000" w:rsidP="00000000" w:rsidRDefault="00000000" w:rsidRPr="00000000" w14:paraId="00000B91">
      <w:pPr>
        <w:tabs>
          <w:tab w:val="left" w:leader="none" w:pos="3905"/>
          <w:tab w:val="left" w:leader="none" w:pos="11340"/>
        </w:tabs>
        <w:spacing w:line="308.0000000000000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Метка (Mark)</w:t>
        <w:tab/>
      </w:r>
      <w:r w:rsidDel="00000000" w:rsidR="00000000" w:rsidRPr="00000000">
        <w:rPr>
          <w:rFonts w:ascii="Arial" w:cs="Arial" w:eastAsia="Arial" w:hAnsi="Arial"/>
          <w:sz w:val="24"/>
          <w:szCs w:val="24"/>
          <w:rtl w:val="0"/>
        </w:rPr>
        <w:t xml:space="preserve">Показывает закладки.</w:t>
      </w:r>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B93">
      <w:pPr>
        <w:tabs>
          <w:tab w:val="left" w:leader="none" w:pos="11340"/>
        </w:tabs>
        <w:spacing w:before="97" w:line="312" w:lineRule="auto"/>
        <w:ind w:left="709" w:right="900" w:hanging="76.0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Имя и линия 3D-трассы (3D path name and line)</w:t>
      </w:r>
    </w:p>
    <w:p w:rsidR="00000000" w:rsidDel="00000000" w:rsidP="00000000" w:rsidRDefault="00000000" w:rsidRPr="00000000" w14:paraId="00000B94">
      <w:pPr>
        <w:tabs>
          <w:tab w:val="left" w:leader="none" w:pos="11340"/>
        </w:tabs>
        <w:spacing w:before="16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Объем маски (3D) (Mask</w:t>
      </w:r>
    </w:p>
    <w:p w:rsidR="00000000" w:rsidDel="00000000" w:rsidP="00000000" w:rsidRDefault="00000000" w:rsidRPr="00000000" w14:paraId="00000B95">
      <w:pPr>
        <w:tabs>
          <w:tab w:val="left" w:leader="none" w:pos="11340"/>
        </w:tabs>
        <w:spacing w:before="8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volume (3D))</w:t>
      </w:r>
    </w:p>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имя трассы и линию.</w:t>
      </w:r>
    </w:p>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объем маски и имя объема в 3D-виде.</w:t>
      </w:r>
    </w:p>
    <w:p w:rsidR="00000000" w:rsidDel="00000000" w:rsidP="00000000" w:rsidRDefault="00000000" w:rsidRPr="00000000" w14:paraId="00000B99">
      <w:pPr>
        <w:tabs>
          <w:tab w:val="left" w:leader="none" w:pos="11340"/>
        </w:tabs>
        <w:spacing w:before="68" w:line="312" w:lineRule="auto"/>
        <w:ind w:left="709" w:right="900" w:hanging="39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Область маски (2D) (Mask area (2D))</w:t>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область маски в поперечном виде.</w:t>
      </w:r>
    </w:p>
    <w:p w:rsidR="00000000" w:rsidDel="00000000" w:rsidP="00000000" w:rsidRDefault="00000000" w:rsidRPr="00000000" w14:paraId="00000B9B">
      <w:pPr>
        <w:tabs>
          <w:tab w:val="left" w:leader="none" w:pos="11340"/>
        </w:tabs>
        <w:spacing w:before="131"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Если элемент отображается на всех изображениях, насколько это возможно, в меню кнопки Элементы отображения появляется флажок.</w:t>
      </w:r>
    </w:p>
    <w:p w:rsidR="00000000" w:rsidDel="00000000" w:rsidP="00000000" w:rsidRDefault="00000000" w:rsidRPr="00000000" w14:paraId="00000B9C">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Панель инструментов окна</w:t>
      </w:r>
      <w:r w:rsidDel="00000000" w:rsidR="00000000" w:rsidRPr="00000000">
        <w:rPr>
          <w:rtl w:val="0"/>
        </w:rPr>
      </w:r>
    </w:p>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наведите указатель на Элементы отображения, затем выберите элемент для показа или скрытия. Элементы с флажком отображаются.</w:t>
      </w:r>
    </w:p>
    <w:p w:rsidR="00000000" w:rsidDel="00000000" w:rsidP="00000000" w:rsidRDefault="00000000" w:rsidRPr="00000000" w14:paraId="00000B9E">
      <w:pPr>
        <w:pStyle w:val="Heading4"/>
        <w:tabs>
          <w:tab w:val="left" w:leader="none" w:pos="11340"/>
        </w:tabs>
        <w:spacing w:before="264" w:lineRule="auto"/>
        <w:ind w:left="709" w:right="900" w:firstLine="0"/>
        <w:jc w:val="both"/>
        <w:rPr>
          <w:sz w:val="24"/>
          <w:szCs w:val="24"/>
        </w:rPr>
      </w:pPr>
      <w:r w:rsidDel="00000000" w:rsidR="00000000" w:rsidRPr="00000000">
        <w:rPr>
          <w:color w:val="25446d"/>
          <w:sz w:val="24"/>
          <w:szCs w:val="24"/>
          <w:rtl w:val="0"/>
        </w:rPr>
        <w:t xml:space="preserve">Детальные настройки элементов отображения</w:t>
      </w:r>
      <w:r w:rsidDel="00000000" w:rsidR="00000000" w:rsidRPr="00000000">
        <w:rPr>
          <w:rtl w:val="0"/>
        </w:rPr>
      </w:r>
    </w:p>
    <w:p w:rsidR="00000000" w:rsidDel="00000000" w:rsidP="00000000" w:rsidRDefault="00000000" w:rsidRPr="00000000" w14:paraId="00000B9F">
      <w:pPr>
        <w:tabs>
          <w:tab w:val="left" w:leader="none" w:pos="11340"/>
        </w:tabs>
        <w:spacing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Нажмите кнопку Меню на панели инструментов окна, затем выберите Элементы отображения &gt; Аннотации &gt; Детальные настройки, чтобы отобразить диалоговое окно детальных настроек элементов отображения.</w:t>
      </w:r>
      <w:r w:rsidDel="00000000" w:rsidR="00000000" w:rsidRPr="00000000">
        <w:rPr>
          <w:rtl w:val="0"/>
        </w:rPr>
      </w:r>
    </w:p>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показ/скрытие по желанию, затем нажмите кнопку OK, чтобы сохранить настройки.</w:t>
      </w:r>
    </w:p>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2">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Отображение/скрытие циферблатов</w:t>
      </w:r>
      <w:r w:rsidDel="00000000" w:rsidR="00000000" w:rsidRPr="00000000">
        <w:rPr>
          <w:rtl w:val="0"/>
        </w:rPr>
      </w:r>
    </w:p>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9069" cy="179069"/>
            <wp:effectExtent b="0" l="0" r="0" t="0"/>
            <wp:docPr descr="Button_Sidebar_Others_1.png" id="529" name="image158.png"/>
            <a:graphic>
              <a:graphicData uri="http://schemas.openxmlformats.org/drawingml/2006/picture">
                <pic:pic>
                  <pic:nvPicPr>
                    <pic:cNvPr descr="Button_Sidebar_Others_1.png" id="0" name="image158.png"/>
                    <pic:cNvPicPr preferRelativeResize="0"/>
                  </pic:nvPicPr>
                  <pic:blipFill>
                    <a:blip r:embed="rId180"/>
                    <a:srcRect b="0" l="0" r="0" t="0"/>
                    <a:stretch>
                      <a:fillRect/>
                    </a:stretch>
                  </pic:blipFill>
                  <pic:spPr>
                    <a:xfrm>
                      <a:off x="0" y="0"/>
                      <a:ext cx="179069" cy="17906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боковой панели, чтобы переключить отображение циферблатов.</w:t>
      </w:r>
    </w:p>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5">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Изменение внешнего вида линий прицела (перекрестия)</w:t>
      </w:r>
      <w:r w:rsidDel="00000000" w:rsidR="00000000" w:rsidRPr="00000000">
        <w:rPr>
          <w:rtl w:val="0"/>
        </w:rPr>
      </w:r>
    </w:p>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Линии прицела отображаются красным, синим или зеленым цветом на аксиальных, корональных и сагиттальных изображениях. Линии прицела полезны при прокрутке ортогональных видов.</w:t>
      </w:r>
    </w:p>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2"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дополнение к включению и выключению отображения линий прицела вы можете изменить способ их отображения.</w:t>
      </w:r>
    </w:p>
    <w:p w:rsidR="00000000" w:rsidDel="00000000" w:rsidP="00000000" w:rsidRDefault="00000000" w:rsidRPr="00000000" w14:paraId="00000BA8">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Alt + щелчок</w:t>
      </w:r>
      <w:r w:rsidDel="00000000" w:rsidR="00000000" w:rsidRPr="00000000">
        <w:rPr>
          <w:rtl w:val="0"/>
        </w:rPr>
      </w:r>
    </w:p>
    <w:p w:rsidR="00000000" w:rsidDel="00000000" w:rsidP="00000000" w:rsidRDefault="00000000" w:rsidRPr="00000000" w14:paraId="00000BA9">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нужное окно изображения.</w:t>
      </w:r>
    </w:p>
    <w:p w:rsidR="00000000" w:rsidDel="00000000" w:rsidP="00000000" w:rsidRDefault="00000000" w:rsidRPr="00000000" w14:paraId="00000BAA">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линию прицела, чтобы переключить внешний вид через доступные настройки: Полный (Full), Минимальный (Least) и Нет (None).</w:t>
      </w:r>
    </w:p>
    <w:p w:rsidR="00000000" w:rsidDel="00000000" w:rsidP="00000000" w:rsidRDefault="00000000" w:rsidRPr="00000000" w14:paraId="00000BAB">
      <w:pPr>
        <w:tabs>
          <w:tab w:val="left" w:leader="none" w:pos="11340"/>
        </w:tabs>
        <w:spacing w:before="6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Нажмите </w:t>
      </w:r>
      <w:r w:rsidDel="00000000" w:rsidR="00000000" w:rsidRPr="00000000">
        <w:rPr>
          <w:rFonts w:ascii="Arial" w:cs="Arial" w:eastAsia="Arial" w:hAnsi="Arial"/>
          <w:b w:val="1"/>
          <w:bCs w:val="1"/>
          <w:i w:val="1"/>
          <w:iCs w:val="1"/>
          <w:sz w:val="24"/>
          <w:szCs w:val="24"/>
          <w:rtl w:val="0"/>
        </w:rPr>
        <w:t xml:space="preserve">Alt+Shift </w:t>
      </w:r>
      <w:r w:rsidDel="00000000" w:rsidR="00000000" w:rsidRPr="00000000">
        <w:rPr>
          <w:rFonts w:ascii="Arial" w:cs="Arial" w:eastAsia="Arial" w:hAnsi="Arial"/>
          <w:i w:val="1"/>
          <w:iCs w:val="1"/>
          <w:sz w:val="24"/>
          <w:szCs w:val="24"/>
          <w:rtl w:val="0"/>
        </w:rPr>
        <w:t xml:space="preserve">на клавиатуре и щелкните линию прицела, чтобы переключить внешний вид во всех окнах 2D-изображений на экране.</w:t>
      </w:r>
    </w:p>
    <w:p w:rsidR="00000000" w:rsidDel="00000000" w:rsidP="00000000" w:rsidRDefault="00000000" w:rsidRPr="00000000" w14:paraId="00000BAC">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Панель инструментов окна</w:t>
      </w:r>
      <w:r w:rsidDel="00000000" w:rsidR="00000000" w:rsidRPr="00000000">
        <w:rPr>
          <w:rtl w:val="0"/>
        </w:rPr>
      </w:r>
    </w:p>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дополнение к включению и выключению отображения линий прицела, меню панели инструментов окна позволяет изменить способ их отображения.</w:t>
      </w:r>
    </w:p>
    <w:p w:rsidR="00000000" w:rsidDel="00000000" w:rsidP="00000000" w:rsidRDefault="00000000" w:rsidRPr="00000000" w14:paraId="00000BAE">
      <w:pPr>
        <w:tabs>
          <w:tab w:val="left" w:leader="none" w:pos="11340"/>
        </w:tabs>
        <w:spacing w:before="54"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Меню на панели инструментов окна аксиального, коронального или сагиттального изображения, наведите указатель на Элементы отображения &gt; Обычное</w:t>
      </w:r>
    </w:p>
    <w:p w:rsidR="00000000" w:rsidDel="00000000" w:rsidP="00000000" w:rsidRDefault="00000000" w:rsidRPr="00000000" w14:paraId="00000BAF">
      <w:pPr>
        <w:tabs>
          <w:tab w:val="left" w:leader="none" w:pos="11340"/>
        </w:tabs>
        <w:spacing w:line="30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отображение прицела или Отображение линии прицела, затем выберите нужную настройку.</w:t>
      </w:r>
    </w:p>
    <w:p w:rsidR="00000000" w:rsidDel="00000000" w:rsidP="00000000" w:rsidRDefault="00000000" w:rsidRPr="00000000" w14:paraId="00000BB0">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Обычное отображение прицела (Crosshair normal display)</w:t>
      </w:r>
    </w:p>
    <w:p w:rsidR="00000000" w:rsidDel="00000000" w:rsidP="00000000" w:rsidRDefault="00000000" w:rsidRPr="00000000" w14:paraId="00000BB1">
      <w:pPr>
        <w:tabs>
          <w:tab w:val="left" w:leader="none" w:pos="3512"/>
          <w:tab w:val="left" w:leader="none" w:pos="11340"/>
        </w:tabs>
        <w:spacing w:before="2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Нет (None)</w:t>
        <w:tab/>
      </w:r>
      <w:r w:rsidDel="00000000" w:rsidR="00000000" w:rsidRPr="00000000">
        <w:rPr>
          <w:rFonts w:ascii="Arial" w:cs="Arial" w:eastAsia="Arial" w:hAnsi="Arial"/>
          <w:sz w:val="24"/>
          <w:szCs w:val="24"/>
          <w:rtl w:val="0"/>
        </w:rPr>
        <w:t xml:space="preserve">Скрывает линии прицела.</w:t>
      </w:r>
    </w:p>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BB3">
      <w:pPr>
        <w:tabs>
          <w:tab w:val="left" w:leader="none" w:pos="11340"/>
        </w:tabs>
        <w:spacing w:before="97" w:line="312" w:lineRule="auto"/>
        <w:ind w:left="709" w:right="900" w:hanging="192.9999999999999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Больше, Меньше, Минимум (More, Less, Least)</w:t>
      </w:r>
    </w:p>
    <w:p w:rsidR="00000000" w:rsidDel="00000000" w:rsidP="00000000" w:rsidRDefault="00000000" w:rsidRPr="00000000" w14:paraId="00000BB4">
      <w:pPr>
        <w:tabs>
          <w:tab w:val="left" w:leader="none" w:pos="11340"/>
        </w:tabs>
        <w:spacing w:before="90" w:line="316" w:lineRule="auto"/>
        <w:ind w:left="709" w:right="900" w:firstLine="0"/>
        <w:jc w:val="both"/>
        <w:rPr>
          <w:rFonts w:ascii="Arial" w:cs="Arial" w:eastAsia="Arial" w:hAnsi="Arial"/>
          <w:sz w:val="24"/>
          <w:szCs w:val="24"/>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sz w:val="24"/>
          <w:szCs w:val="24"/>
          <w:rtl w:val="0"/>
        </w:rPr>
        <w:t xml:space="preserve">Показывает только конечные точки линий прицела. Выберите длину из Больше, Меньше или Минимум.</w:t>
      </w:r>
    </w:p>
    <w:p w:rsidR="00000000" w:rsidDel="00000000" w:rsidP="00000000" w:rsidRDefault="00000000" w:rsidRPr="00000000" w14:paraId="00000BB5">
      <w:pPr>
        <w:tabs>
          <w:tab w:val="left" w:leader="none" w:pos="3512"/>
          <w:tab w:val="left" w:leader="none" w:pos="11340"/>
        </w:tabs>
        <w:spacing w:before="15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Полный (Full)</w:t>
        <w:tab/>
      </w:r>
      <w:r w:rsidDel="00000000" w:rsidR="00000000" w:rsidRPr="00000000">
        <w:rPr>
          <w:rFonts w:ascii="Arial" w:cs="Arial" w:eastAsia="Arial" w:hAnsi="Arial"/>
          <w:sz w:val="24"/>
          <w:szCs w:val="24"/>
          <w:rtl w:val="0"/>
        </w:rPr>
        <w:t xml:space="preserve">Показывает линии прицела (полной длины).</w:t>
      </w:r>
    </w:p>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7">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Отображение линии прицела (Crosshair line display)</w:t>
      </w:r>
    </w:p>
    <w:p w:rsidR="00000000" w:rsidDel="00000000" w:rsidP="00000000" w:rsidRDefault="00000000" w:rsidRPr="00000000" w14:paraId="00000BB8">
      <w:pPr>
        <w:tabs>
          <w:tab w:val="left" w:leader="none" w:pos="11340"/>
        </w:tabs>
        <w:spacing w:before="147" w:line="316" w:lineRule="auto"/>
        <w:ind w:left="709" w:right="900" w:firstLine="0"/>
        <w:jc w:val="both"/>
        <w:rPr>
          <w:rFonts w:ascii="Arial" w:cs="Arial" w:eastAsia="Arial" w:hAnsi="Arial"/>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sz w:val="24"/>
          <w:szCs w:val="24"/>
          <w:rtl w:val="0"/>
        </w:rPr>
        <w:t xml:space="preserve">Следующие операции доступны, когда для Обычного отображения прицела установлено значение Больше, Меньше или Минимум.</w:t>
      </w:r>
    </w:p>
    <w:p w:rsidR="00000000" w:rsidDel="00000000" w:rsidP="00000000" w:rsidRDefault="00000000" w:rsidRPr="00000000" w14:paraId="00000BB9">
      <w:pPr>
        <w:tabs>
          <w:tab w:val="left" w:leader="none" w:pos="11340"/>
        </w:tabs>
        <w:spacing w:before="146" w:line="312" w:lineRule="auto"/>
        <w:ind w:left="709" w:right="900" w:firstLine="777.999999999999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 наведении (On hover)</w:t>
      </w:r>
    </w:p>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D">
      <w:pPr>
        <w:tabs>
          <w:tab w:val="left" w:leader="none" w:pos="11340"/>
        </w:tabs>
        <w:spacing w:line="312" w:lineRule="auto"/>
        <w:ind w:left="709" w:right="900" w:hanging="22.9999999999999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Вручную (Manual)</w:t>
      </w:r>
    </w:p>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0">
      <w:pPr>
        <w:tabs>
          <w:tab w:val="left" w:leader="none" w:pos="11340"/>
        </w:tabs>
        <w:spacing w:line="324" w:lineRule="auto"/>
        <w:ind w:left="709" w:right="900" w:firstLine="22.9999999999999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Временно (Temporal)</w:t>
      </w:r>
    </w:p>
    <w:p w:rsidR="00000000" w:rsidDel="00000000" w:rsidP="00000000" w:rsidRDefault="00000000" w:rsidRPr="00000000" w14:paraId="00000BC1">
      <w:pPr>
        <w:tabs>
          <w:tab w:val="left" w:leader="none" w:pos="11340"/>
        </w:tabs>
        <w:spacing w:before="139" w:line="314" w:lineRule="auto"/>
        <w:ind w:left="709" w:right="900" w:firstLine="0"/>
        <w:jc w:val="both"/>
        <w:rPr>
          <w:rFonts w:ascii="Arial" w:cs="Arial" w:eastAsia="Arial" w:hAnsi="Arial"/>
          <w:sz w:val="24"/>
          <w:szCs w:val="24"/>
        </w:rPr>
      </w:pPr>
      <w:r w:rsidDel="00000000" w:rsidR="00000000" w:rsidRPr="00000000">
        <w:br w:type="column"/>
      </w:r>
      <w:r w:rsidDel="00000000" w:rsidR="00000000" w:rsidRPr="00000000">
        <w:rPr>
          <w:rFonts w:ascii="Arial" w:cs="Arial" w:eastAsia="Arial" w:hAnsi="Arial"/>
          <w:sz w:val="24"/>
          <w:szCs w:val="24"/>
          <w:rtl w:val="0"/>
        </w:rPr>
        <w:t xml:space="preserve">Нажмите кнопку Меню на панели инструментов окна, наведите указатель на Элементы отображения &gt; Отображение линии прицела, затем выберите При наведении , чтобы показывать линии прицела полной длины только тогда, когда указатель мыши находится над линией прицела.</w:t>
      </w:r>
    </w:p>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линии прицела полной длины только при щелчке на конечной точке линии прицела.</w:t>
      </w:r>
    </w:p>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еще раз в другом месте, чтобы скрыть линии прицела.</w:t>
      </w:r>
    </w:p>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линии прицела полной длины в течение короткого времени, когда вы дважды щелкаете для центрирования изображения.</w:t>
      </w:r>
    </w:p>
    <w:p w:rsidR="00000000" w:rsidDel="00000000" w:rsidP="00000000" w:rsidRDefault="00000000" w:rsidRPr="00000000" w14:paraId="00000BC5">
      <w:pPr>
        <w:tabs>
          <w:tab w:val="left" w:leader="none" w:pos="11340"/>
        </w:tabs>
        <w:spacing w:before="255" w:lineRule="auto"/>
        <w:ind w:left="709" w:right="900" w:firstLine="0"/>
        <w:jc w:val="both"/>
        <w:rPr>
          <w:rFonts w:ascii="Arial" w:cs="Arial" w:eastAsia="Arial" w:hAnsi="Arial"/>
          <w:b w:val="1"/>
          <w:bCs w:val="1"/>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color w:val="25446d"/>
          <w:sz w:val="24"/>
          <w:szCs w:val="24"/>
          <w:rtl w:val="0"/>
        </w:rPr>
        <w:t xml:space="preserve">Отображение/скрытие линий прицела MPR</w:t>
      </w:r>
      <w:r w:rsidDel="00000000" w:rsidR="00000000" w:rsidRPr="00000000">
        <w:rPr>
          <w:rtl w:val="0"/>
        </w:rPr>
      </w:r>
    </w:p>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Линии прицела MPR отображаются светло-голубым цветом на аксиальных, корональных и сагиттальных изображениях, чтобы показать плоскости сечения MPR.</w:t>
      </w:r>
    </w:p>
    <w:p w:rsidR="00000000" w:rsidDel="00000000" w:rsidP="00000000" w:rsidRDefault="00000000" w:rsidRPr="00000000" w14:paraId="00000BC7">
      <w:pPr>
        <w:tabs>
          <w:tab w:val="left" w:leader="none" w:pos="11340"/>
        </w:tabs>
        <w:spacing w:before="54"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Меню на панели инструментов окна аксиального, коронального или сагиттального изображения, наведите указатель на Элементы отображения &gt; Показывать прицел MPR, чтобы показать/скрыть линии прицела MPR.</w:t>
      </w:r>
    </w:p>
    <w:p w:rsidR="00000000" w:rsidDel="00000000" w:rsidP="00000000" w:rsidRDefault="00000000" w:rsidRPr="00000000" w14:paraId="00000BC8">
      <w:pPr>
        <w:tabs>
          <w:tab w:val="left" w:leader="none" w:pos="11340"/>
        </w:tabs>
        <w:spacing w:before="68"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Настройки для линий прицела и включение/выключение их отображения влияют на линии прицела MPR.</w:t>
      </w:r>
    </w:p>
    <w:p w:rsidR="00000000" w:rsidDel="00000000" w:rsidP="00000000" w:rsidRDefault="00000000" w:rsidRPr="00000000" w14:paraId="00000BC9">
      <w:pPr>
        <w:tabs>
          <w:tab w:val="left" w:leader="none" w:pos="11340"/>
        </w:tabs>
        <w:spacing w:before="113" w:lineRule="auto"/>
        <w:ind w:left="709" w:right="900" w:firstLine="0"/>
        <w:jc w:val="both"/>
        <w:rPr>
          <w:rFonts w:ascii="Arial" w:cs="Arial" w:eastAsia="Arial" w:hAnsi="Arial"/>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Для отображения линии прицела MPR необходимо отобразить MPR-изображение.</w:t>
      </w:r>
    </w:p>
    <w:p w:rsidR="00000000" w:rsidDel="00000000" w:rsidP="00000000" w:rsidRDefault="00000000" w:rsidRPr="00000000" w14:paraId="00000BCA">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Инструменты путей и измерений</w:t>
      </w:r>
      <w:r w:rsidDel="00000000" w:rsidR="00000000" w:rsidRPr="00000000">
        <w:rPr>
          <w:rtl w:val="0"/>
        </w:rPr>
      </w:r>
    </w:p>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Эта глава предоставляет информацию об инструментах путей и измерений. Они доступны на верхней панели и в палитре Быстрых инструментов.</w:t>
      </w:r>
    </w:p>
    <w:p w:rsidR="00000000" w:rsidDel="00000000" w:rsidP="00000000" w:rsidRDefault="00000000" w:rsidRPr="00000000" w14:paraId="00000BCC">
      <w:pPr>
        <w:tabs>
          <w:tab w:val="left" w:leader="none" w:pos="11340"/>
        </w:tabs>
        <w:spacing w:before="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Некоторые операции недоступны в определенных протоколах.</w:t>
      </w:r>
    </w:p>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F">
      <w:pPr>
        <w:pStyle w:val="Heading3"/>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Термины</w:t>
      </w:r>
      <w:r w:rsidDel="00000000" w:rsidR="00000000" w:rsidRPr="00000000">
        <w:rPr>
          <w:rtl w:val="0"/>
        </w:rPr>
      </w:r>
    </w:p>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этом руководстве элемент, добавленный или нарисованный инструментом, называется</w:t>
      </w:r>
    </w:p>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«объект». Элемент, добавленный или нарисованный инструментом измерения, в частности называется «объект измерения».</w:t>
      </w:r>
    </w:p>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3">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Управление объектами</w:t>
      </w:r>
      <w:r w:rsidDel="00000000" w:rsidR="00000000" w:rsidRPr="00000000">
        <w:rPr>
          <w:rtl w:val="0"/>
        </w:rPr>
      </w:r>
    </w:p>
    <w:p w:rsidR="00000000" w:rsidDel="00000000" w:rsidP="00000000" w:rsidRDefault="00000000" w:rsidRPr="00000000" w14:paraId="00000BD4">
      <w:pPr>
        <w:pStyle w:val="Heading4"/>
        <w:tabs>
          <w:tab w:val="left" w:leader="none" w:pos="11340"/>
        </w:tabs>
        <w:spacing w:before="398" w:lineRule="auto"/>
        <w:ind w:left="709" w:right="900" w:firstLine="0"/>
        <w:jc w:val="both"/>
        <w:rPr>
          <w:sz w:val="24"/>
          <w:szCs w:val="24"/>
        </w:rPr>
      </w:pPr>
      <w:r w:rsidDel="00000000" w:rsidR="00000000" w:rsidRPr="00000000">
        <w:rPr>
          <w:color w:val="25446d"/>
          <w:sz w:val="24"/>
          <w:szCs w:val="24"/>
          <w:rtl w:val="0"/>
        </w:rPr>
        <w:t xml:space="preserve">Доступ ко всем инструментам</w:t>
      </w:r>
      <w:r w:rsidDel="00000000" w:rsidR="00000000" w:rsidRPr="00000000">
        <w:rPr>
          <w:rtl w:val="0"/>
        </w:rPr>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Другие инструменты на верхней панели, чтобы получить доступ ко всем инструментам.</w:t>
      </w:r>
    </w:p>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8">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Выбор объекта</w:t>
      </w:r>
      <w:r w:rsidDel="00000000" w:rsidR="00000000" w:rsidRPr="00000000">
        <w:rPr>
          <w:rtl w:val="0"/>
        </w:rPr>
      </w:r>
    </w:p>
    <w:p w:rsidR="00000000" w:rsidDel="00000000" w:rsidP="00000000" w:rsidRDefault="00000000" w:rsidRPr="00000000" w14:paraId="00000BD9">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48"/>
          <w:tab w:val="left" w:leader="none" w:pos="1150"/>
          <w:tab w:val="left" w:leader="none" w:pos="11340"/>
        </w:tabs>
        <w:spacing w:after="0" w:before="145" w:line="291.99999999999994"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нужный объект, пока он не изменится на маленькую стрелку, направленную вверх</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43255" cy="188023"/>
            <wp:effectExtent b="0" l="0" r="0" t="0"/>
            <wp:docPr descr="PathTool00381.jpg" id="531" name="image399.png"/>
            <a:graphic>
              <a:graphicData uri="http://schemas.openxmlformats.org/drawingml/2006/picture">
                <pic:pic>
                  <pic:nvPicPr>
                    <pic:cNvPr descr="PathTool00381.jpg" id="0" name="image399.png"/>
                    <pic:cNvPicPr preferRelativeResize="0"/>
                  </pic:nvPicPr>
                  <pic:blipFill>
                    <a:blip r:embed="rId252"/>
                    <a:srcRect b="0" l="0" r="0" t="0"/>
                    <a:stretch>
                      <a:fillRect/>
                    </a:stretch>
                  </pic:blipFill>
                  <pic:spPr>
                    <a:xfrm>
                      <a:off x="0" y="0"/>
                      <a:ext cx="143255" cy="1880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DA">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объект.</w:t>
      </w:r>
    </w:p>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выборе становятся видны опорные точки (красные или зеленые) объекта.</w:t>
      </w:r>
    </w:p>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D">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Перемещение объекта</w:t>
      </w:r>
      <w:r w:rsidDel="00000000" w:rsidR="00000000" w:rsidRPr="00000000">
        <w:rPr>
          <w:rtl w:val="0"/>
        </w:rPr>
      </w:r>
    </w:p>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объект и перетащите для перемещения.</w:t>
      </w:r>
    </w:p>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также можете выбрать аннотацию измерения и перетащить ее в нужное место.</w:t>
      </w:r>
    </w:p>
    <w:p w:rsidR="00000000" w:rsidDel="00000000" w:rsidP="00000000" w:rsidRDefault="00000000" w:rsidRPr="00000000" w14:paraId="00000BE0">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Удаление объекта</w:t>
      </w:r>
      <w:r w:rsidDel="00000000" w:rsidR="00000000" w:rsidRPr="00000000">
        <w:rPr>
          <w:rtl w:val="0"/>
        </w:rPr>
      </w:r>
    </w:p>
    <w:p w:rsidR="00000000" w:rsidDel="00000000" w:rsidP="00000000" w:rsidRDefault="00000000" w:rsidRPr="00000000" w14:paraId="00000BE1">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объекта</w:t>
      </w:r>
      <w:r w:rsidDel="00000000" w:rsidR="00000000" w:rsidRPr="00000000">
        <w:rPr>
          <w:rtl w:val="0"/>
        </w:rPr>
      </w:r>
    </w:p>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объект и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Delete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объекте, чтобы отобразить меню, затем выберите Удалить.</w:t>
      </w:r>
    </w:p>
    <w:p w:rsidR="00000000" w:rsidDel="00000000" w:rsidP="00000000" w:rsidRDefault="00000000" w:rsidRPr="00000000" w14:paraId="00000BE5">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нескольких объектов измерения нужного типа одновременно</w:t>
      </w:r>
      <w:r w:rsidDel="00000000" w:rsidR="00000000" w:rsidRPr="00000000">
        <w:rPr>
          <w:rtl w:val="0"/>
        </w:rPr>
      </w:r>
    </w:p>
    <w:p w:rsidR="00000000" w:rsidDel="00000000" w:rsidP="00000000" w:rsidRDefault="00000000" w:rsidRPr="00000000" w14:paraId="00000BE6">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объект измерения.</w:t>
      </w:r>
    </w:p>
    <w:p w:rsidR="00000000" w:rsidDel="00000000" w:rsidP="00000000" w:rsidRDefault="00000000" w:rsidRPr="00000000" w14:paraId="00000BE7">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Delete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отобразить диалоговое окно удаления.</w:t>
      </w:r>
    </w:p>
    <w:p w:rsidR="00000000" w:rsidDel="00000000" w:rsidP="00000000" w:rsidRDefault="00000000" w:rsidRPr="00000000" w14:paraId="00000BE8">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или снимите следующие флажки.</w:t>
      </w:r>
    </w:p>
    <w:p w:rsidR="00000000" w:rsidDel="00000000" w:rsidP="00000000" w:rsidRDefault="00000000" w:rsidRPr="00000000" w14:paraId="00000BE9">
      <w:pPr>
        <w:tabs>
          <w:tab w:val="left" w:leader="none" w:pos="11340"/>
        </w:tabs>
        <w:spacing w:before="27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Включая все типы объектов</w:t>
      </w:r>
    </w:p>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Удаляет объекты измерения всех типов.</w:t>
      </w:r>
    </w:p>
    <w:p w:rsidR="00000000" w:rsidDel="00000000" w:rsidP="00000000" w:rsidRDefault="00000000" w:rsidRPr="00000000" w14:paraId="00000BEB">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Удалить во всех представлениях</w:t>
      </w:r>
    </w:p>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Удаляет объекты измерения типа, выбранного на шаге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во всех представлениях.</w:t>
      </w:r>
    </w:p>
    <w:p w:rsidR="00000000" w:rsidDel="00000000" w:rsidP="00000000" w:rsidRDefault="00000000" w:rsidRPr="00000000" w14:paraId="00000BED">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09"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 чтобы удалить объекты измерения в соответствии с вашим выбором на шаге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EE">
      <w:pPr>
        <w:pStyle w:val="Heading4"/>
        <w:tabs>
          <w:tab w:val="left" w:leader="none" w:pos="11340"/>
        </w:tabs>
        <w:spacing w:before="275" w:lineRule="auto"/>
        <w:ind w:left="709" w:right="900" w:firstLine="0"/>
        <w:jc w:val="both"/>
        <w:rPr>
          <w:sz w:val="24"/>
          <w:szCs w:val="24"/>
        </w:rPr>
      </w:pPr>
      <w:r w:rsidDel="00000000" w:rsidR="00000000" w:rsidRPr="00000000">
        <w:rPr>
          <w:color w:val="25446d"/>
          <w:sz w:val="24"/>
          <w:szCs w:val="24"/>
          <w:rtl w:val="0"/>
        </w:rPr>
        <w:t xml:space="preserve">Показать/скрыть объект</w:t>
      </w:r>
      <w:r w:rsidDel="00000000" w:rsidR="00000000" w:rsidRPr="00000000">
        <w:rPr>
          <w:rtl w:val="0"/>
        </w:rPr>
      </w:r>
    </w:p>
    <w:p w:rsidR="00000000" w:rsidDel="00000000" w:rsidP="00000000" w:rsidRDefault="00000000" w:rsidRPr="00000000" w14:paraId="00000BEF">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Alt + щелчок</w:t>
      </w:r>
      <w:r w:rsidDel="00000000" w:rsidR="00000000" w:rsidRPr="00000000">
        <w:rPr>
          <w:rtl w:val="0"/>
        </w:rPr>
      </w:r>
    </w:p>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нажатой клавише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объект, чтобы переключить его отображение (вкл/выкл).</w:t>
      </w:r>
    </w:p>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объектов измерения можно указать отображение или скрытие измерений выбранного объекта измерения индивидуально. При нажатой клавише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измерение, чтобы переключить его отображение. Затемненные измерения скрыты.</w:t>
      </w:r>
    </w:p>
    <w:p w:rsidR="00000000" w:rsidDel="00000000" w:rsidP="00000000" w:rsidRDefault="00000000" w:rsidRPr="00000000" w14:paraId="00000BF2">
      <w:pPr>
        <w:tabs>
          <w:tab w:val="left" w:leader="none" w:pos="11340"/>
        </w:tabs>
        <w:spacing w:before="53"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не можете показать/скрыть закладку с помощью </w:t>
      </w:r>
      <w:r w:rsidDel="00000000" w:rsidR="00000000" w:rsidRPr="00000000">
        <w:rPr>
          <w:rFonts w:ascii="Arial" w:cs="Arial" w:eastAsia="Arial" w:hAnsi="Arial"/>
          <w:b w:val="1"/>
          <w:bCs w:val="1"/>
          <w:i w:val="1"/>
          <w:iCs w:val="1"/>
          <w:sz w:val="24"/>
          <w:szCs w:val="24"/>
          <w:rtl w:val="0"/>
        </w:rPr>
        <w:t xml:space="preserve">Alt </w:t>
      </w:r>
      <w:r w:rsidDel="00000000" w:rsidR="00000000" w:rsidRPr="00000000">
        <w:rPr>
          <w:rFonts w:ascii="Arial" w:cs="Arial" w:eastAsia="Arial" w:hAnsi="Arial"/>
          <w:i w:val="1"/>
          <w:iCs w:val="1"/>
          <w:sz w:val="24"/>
          <w:szCs w:val="24"/>
          <w:rtl w:val="0"/>
        </w:rPr>
        <w:t xml:space="preserve">+ щелчок. Нажмите кнопку Меню на панели инструментов окна, затем выберите Элементы отображения &gt; Закладка, чтобы переключить отображение всех закладок.</w:t>
      </w:r>
    </w:p>
    <w:p w:rsidR="00000000" w:rsidDel="00000000" w:rsidP="00000000" w:rsidRDefault="00000000" w:rsidRPr="00000000" w14:paraId="00000BF3">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Панель инструментов окна</w:t>
      </w:r>
      <w:r w:rsidDel="00000000" w:rsidR="00000000" w:rsidRPr="00000000">
        <w:rPr>
          <w:rtl w:val="0"/>
        </w:rPr>
      </w:r>
    </w:p>
    <w:p w:rsidR="00000000" w:rsidDel="00000000" w:rsidP="00000000" w:rsidRDefault="00000000" w:rsidRPr="00000000" w14:paraId="00000BF4">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Меню на панели инструментов окна, затем выберите Элементы отображения &gt; Скрыть инструменты , чтобы переключить отображение всех объектов.</w:t>
      </w:r>
    </w:p>
    <w:p w:rsidR="00000000" w:rsidDel="00000000" w:rsidP="00000000" w:rsidRDefault="00000000" w:rsidRPr="00000000" w14:paraId="00000BF5">
      <w:pPr>
        <w:pStyle w:val="Heading4"/>
        <w:tabs>
          <w:tab w:val="left" w:leader="none" w:pos="11340"/>
        </w:tabs>
        <w:spacing w:before="265" w:lineRule="auto"/>
        <w:ind w:left="709" w:right="900" w:firstLine="0"/>
        <w:jc w:val="both"/>
        <w:rPr>
          <w:sz w:val="24"/>
          <w:szCs w:val="24"/>
        </w:rPr>
      </w:pPr>
      <w:r w:rsidDel="00000000" w:rsidR="00000000" w:rsidRPr="00000000">
        <w:rPr>
          <w:color w:val="25446d"/>
          <w:sz w:val="24"/>
          <w:szCs w:val="24"/>
          <w:rtl w:val="0"/>
        </w:rPr>
        <w:t xml:space="preserve">Рисование 2D-объектов в 3D-координатах</w:t>
      </w:r>
      <w:r w:rsidDel="00000000" w:rsidR="00000000" w:rsidRPr="00000000">
        <w:rPr>
          <w:rtl w:val="0"/>
        </w:rPr>
      </w:r>
    </w:p>
    <w:p w:rsidR="00000000" w:rsidDel="00000000" w:rsidP="00000000" w:rsidRDefault="00000000" w:rsidRPr="00000000" w14:paraId="00000BF6">
      <w:pPr>
        <w:tabs>
          <w:tab w:val="left" w:leader="none" w:pos="11340"/>
        </w:tabs>
        <w:spacing w:before="273" w:lineRule="auto"/>
        <w:ind w:left="709" w:right="900" w:firstLine="0"/>
        <w:jc w:val="both"/>
        <w:rPr>
          <w:rFonts w:ascii="Arial" w:cs="Arial" w:eastAsia="Arial" w:hAnsi="Arial"/>
          <w:b w:val="1"/>
          <w:b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b w:val="1"/>
          <w:bCs w:val="1"/>
          <w:color w:val="25446d"/>
          <w:sz w:val="24"/>
          <w:szCs w:val="24"/>
          <w:rtl w:val="0"/>
        </w:rPr>
        <w:t xml:space="preserve">Изменение настройки</w:t>
      </w:r>
      <w:r w:rsidDel="00000000" w:rsidR="00000000" w:rsidRPr="00000000">
        <w:rPr>
          <w:rtl w:val="0"/>
        </w:rPr>
      </w:r>
    </w:p>
    <w:p w:rsidR="00000000" w:rsidDel="00000000" w:rsidP="00000000" w:rsidRDefault="00000000" w:rsidRPr="00000000" w14:paraId="00000BF7">
      <w:pPr>
        <w:tabs>
          <w:tab w:val="left" w:leader="none" w:pos="11340"/>
        </w:tabs>
        <w:spacing w:before="30" w:line="312" w:lineRule="auto"/>
        <w:ind w:left="709" w:right="900" w:firstLine="0"/>
        <w:jc w:val="both"/>
        <w:rPr>
          <w:rFonts w:ascii="Arial" w:cs="Arial" w:eastAsia="Arial" w:hAnsi="Arial"/>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sz w:val="24"/>
          <w:szCs w:val="24"/>
          <w:rtl w:val="0"/>
        </w:rPr>
        <w:t xml:space="preserve">Когда установлен флажок Установить 2D-объекты так, чтобы они не сохранялись при пролистывании страниц или изменении плоскостей в диалоговом окне настроек, 2D-объекты, нарисованные на виде сечения или исходном изображении с помощью следующих инструментов в протоколах, поддерживающих эту функцию, находятся в 3D-координатах.</w:t>
      </w:r>
    </w:p>
    <w:p w:rsidR="00000000" w:rsidDel="00000000" w:rsidP="00000000" w:rsidRDefault="00000000" w:rsidRPr="00000000" w14:paraId="00000BF8">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0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ROI (Область интереса)</w:t>
      </w:r>
    </w:p>
    <w:p w:rsidR="00000000" w:rsidDel="00000000" w:rsidP="00000000" w:rsidRDefault="00000000" w:rsidRPr="00000000" w14:paraId="00000BF9">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Точка измерения</w:t>
      </w:r>
    </w:p>
    <w:p w:rsidR="00000000" w:rsidDel="00000000" w:rsidP="00000000" w:rsidRDefault="00000000" w:rsidRPr="00000000" w14:paraId="00000BFA">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2D расстояние</w:t>
      </w:r>
    </w:p>
    <w:p w:rsidR="00000000" w:rsidDel="00000000" w:rsidP="00000000" w:rsidRDefault="00000000" w:rsidRPr="00000000" w14:paraId="00000BFB">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2D угол</w:t>
      </w:r>
    </w:p>
    <w:p w:rsidR="00000000" w:rsidDel="00000000" w:rsidP="00000000" w:rsidRDefault="00000000" w:rsidRPr="00000000" w14:paraId="00000BFC">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661"/>
          <w:tab w:val="left" w:leader="none" w:pos="11340"/>
        </w:tabs>
        <w:spacing w:after="0" w:before="10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Угол Кобба</w:t>
      </w:r>
    </w:p>
    <w:p w:rsidR="00000000" w:rsidDel="00000000" w:rsidP="00000000" w:rsidRDefault="00000000" w:rsidRPr="00000000" w14:paraId="00000BFD">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661"/>
          <w:tab w:val="left" w:leader="none" w:pos="11340"/>
        </w:tabs>
        <w:spacing w:after="0" w:before="8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Профиль</w:t>
      </w:r>
    </w:p>
    <w:p w:rsidR="00000000" w:rsidDel="00000000" w:rsidP="00000000" w:rsidRDefault="00000000" w:rsidRPr="00000000" w14:paraId="00000BFE">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653"/>
          <w:tab w:val="left" w:leader="none" w:pos="660"/>
          <w:tab w:val="left" w:leader="none" w:pos="11340"/>
        </w:tabs>
        <w:spacing w:after="0" w:before="98"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Рисовать текст со стрелкой</w:t>
      </w:r>
    </w:p>
    <w:p w:rsidR="00000000" w:rsidDel="00000000" w:rsidP="00000000" w:rsidRDefault="00000000" w:rsidRPr="00000000" w14:paraId="00000BFF">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661"/>
          <w:tab w:val="left" w:leader="none" w:pos="11340"/>
        </w:tabs>
        <w:spacing w:after="0" w:before="0" w:line="309"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Рисовать текст</w:t>
      </w:r>
    </w:p>
    <w:p w:rsidR="00000000" w:rsidDel="00000000" w:rsidP="00000000" w:rsidRDefault="00000000" w:rsidRPr="00000000" w14:paraId="00000C00">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98"/>
          <w:tab w:val="left" w:leader="none" w:pos="11340"/>
        </w:tabs>
        <w:spacing w:after="0" w:before="10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Стрелка</w:t>
      </w:r>
    </w:p>
    <w:p w:rsidR="00000000" w:rsidDel="00000000" w:rsidP="00000000" w:rsidRDefault="00000000" w:rsidRPr="00000000" w14:paraId="00000C01">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98"/>
          <w:tab w:val="left" w:leader="none" w:pos="11340"/>
        </w:tabs>
        <w:spacing w:after="0" w:before="8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Линия</w:t>
      </w:r>
    </w:p>
    <w:p w:rsidR="00000000" w:rsidDel="00000000" w:rsidP="00000000" w:rsidRDefault="00000000" w:rsidRPr="00000000" w14:paraId="00000C02">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9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Прямоугольник</w:t>
      </w:r>
    </w:p>
    <w:p w:rsidR="00000000" w:rsidDel="00000000" w:rsidP="00000000" w:rsidRDefault="00000000" w:rsidRPr="00000000" w14:paraId="00000C03">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9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3">
            <w:col w:space="39" w:w="4054.0000000000005"/>
            <w:col w:space="39" w:w="4054.0000000000005"/>
            <w:col w:space="0" w:w="4054.0000000000005"/>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Эллипс</w:t>
      </w:r>
    </w:p>
    <w:p w:rsidR="00000000" w:rsidDel="00000000" w:rsidP="00000000" w:rsidRDefault="00000000" w:rsidRPr="00000000" w14:paraId="00000C04">
      <w:pPr>
        <w:tabs>
          <w:tab w:val="left" w:leader="none" w:pos="11340"/>
        </w:tabs>
        <w:spacing w:before="285" w:lineRule="auto"/>
        <w:ind w:left="709" w:right="900" w:firstLine="0"/>
        <w:jc w:val="both"/>
        <w:rPr>
          <w:rFonts w:ascii="Arial" w:cs="Arial" w:eastAsia="Arial" w:hAnsi="Arial"/>
          <w:b w:val="1"/>
          <w:bCs w:val="1"/>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sz w:val="24"/>
          <w:szCs w:val="24"/>
          <w:rtl w:val="0"/>
        </w:rPr>
        <w:t xml:space="preserve">Протоколы, поддерживающие эту функцию</w:t>
      </w:r>
    </w:p>
    <w:p w:rsidR="00000000" w:rsidDel="00000000" w:rsidP="00000000" w:rsidRDefault="00000000" w:rsidRPr="00000000" w14:paraId="00000C05">
      <w:pPr>
        <w:keepNext w:val="0"/>
        <w:keepLines w:val="0"/>
        <w:pageBreakBefore w:val="0"/>
        <w:widowControl w:val="0"/>
        <w:numPr>
          <w:ilvl w:val="2"/>
          <w:numId w:val="10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7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3D Standard</w:t>
      </w:r>
    </w:p>
    <w:p w:rsidR="00000000" w:rsidDel="00000000" w:rsidP="00000000" w:rsidRDefault="00000000" w:rsidRPr="00000000" w14:paraId="00000C06">
      <w:pPr>
        <w:keepNext w:val="0"/>
        <w:keepLines w:val="0"/>
        <w:pageBreakBefore w:val="0"/>
        <w:widowControl w:val="0"/>
        <w:numPr>
          <w:ilvl w:val="2"/>
          <w:numId w:val="10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4D</w:t>
      </w:r>
    </w:p>
    <w:p w:rsidR="00000000" w:rsidDel="00000000" w:rsidP="00000000" w:rsidRDefault="00000000" w:rsidRPr="00000000" w14:paraId="00000C07">
      <w:pPr>
        <w:tabs>
          <w:tab w:val="left" w:leader="none" w:pos="11340"/>
        </w:tabs>
        <w:spacing w:before="28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C08">
      <w:pPr>
        <w:keepNext w:val="0"/>
        <w:keepLines w:val="0"/>
        <w:pageBreakBefore w:val="0"/>
        <w:widowControl w:val="0"/>
        <w:numPr>
          <w:ilvl w:val="2"/>
          <w:numId w:val="104"/>
        </w:numPr>
        <w:pBdr>
          <w:top w:space="0" w:sz="0" w:val="nil"/>
          <w:left w:space="0" w:sz="0" w:val="nil"/>
          <w:bottom w:space="0" w:sz="0" w:val="nil"/>
          <w:right w:space="0" w:sz="0" w:val="nil"/>
          <w:between w:space="0" w:sz="0" w:val="nil"/>
        </w:pBdr>
        <w:shd w:fill="auto" w:val="clear"/>
        <w:tabs>
          <w:tab w:val="left" w:leader="none" w:pos="977"/>
          <w:tab w:val="left" w:leader="none" w:pos="11340"/>
        </w:tabs>
        <w:spacing w:after="0" w:before="17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Viewer (Вьюер)</w:t>
      </w:r>
    </w:p>
    <w:p w:rsidR="00000000" w:rsidDel="00000000" w:rsidP="00000000" w:rsidRDefault="00000000" w:rsidRPr="00000000" w14:paraId="00000C09">
      <w:pPr>
        <w:keepNext w:val="0"/>
        <w:keepLines w:val="0"/>
        <w:pageBreakBefore w:val="0"/>
        <w:widowControl w:val="0"/>
        <w:numPr>
          <w:ilvl w:val="2"/>
          <w:numId w:val="104"/>
        </w:numPr>
        <w:pBdr>
          <w:top w:space="0" w:sz="0" w:val="nil"/>
          <w:left w:space="0" w:sz="0" w:val="nil"/>
          <w:bottom w:space="0" w:sz="0" w:val="nil"/>
          <w:right w:space="0" w:sz="0" w:val="nil"/>
          <w:between w:space="0" w:sz="0" w:val="nil"/>
        </w:pBdr>
        <w:shd w:fill="auto" w:val="clear"/>
        <w:tabs>
          <w:tab w:val="left" w:leader="none" w:pos="977"/>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Slab MIP (Слэб MIP)</w:t>
      </w:r>
    </w:p>
    <w:p w:rsidR="00000000" w:rsidDel="00000000" w:rsidP="00000000" w:rsidRDefault="00000000" w:rsidRPr="00000000" w14:paraId="00000C0A">
      <w:pPr>
        <w:keepNext w:val="0"/>
        <w:keepLines w:val="0"/>
        <w:pageBreakBefore w:val="0"/>
        <w:widowControl w:val="0"/>
        <w:numPr>
          <w:ilvl w:val="2"/>
          <w:numId w:val="104"/>
        </w:numPr>
        <w:pBdr>
          <w:top w:space="0" w:sz="0" w:val="nil"/>
          <w:left w:space="0" w:sz="0" w:val="nil"/>
          <w:bottom w:space="0" w:sz="0" w:val="nil"/>
          <w:right w:space="0" w:sz="0" w:val="nil"/>
          <w:between w:space="0" w:sz="0" w:val="nil"/>
        </w:pBdr>
        <w:shd w:fill="auto" w:val="clear"/>
        <w:tabs>
          <w:tab w:val="left" w:leader="none" w:pos="970"/>
          <w:tab w:val="left" w:leader="none" w:pos="977"/>
          <w:tab w:val="left" w:leader="none" w:pos="11340"/>
        </w:tabs>
        <w:spacing w:after="0" w:before="175"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3">
            <w:col w:space="56" w:w="4042.6666666666665"/>
            <w:col w:space="56" w:w="4042.6666666666665"/>
            <w:col w:space="0" w:w="4042.6666666666665"/>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Fusion Viewer (Вьюер слияния)</w:t>
      </w:r>
    </w:p>
    <w:p w:rsidR="00000000" w:rsidDel="00000000" w:rsidP="00000000" w:rsidRDefault="00000000" w:rsidRPr="00000000" w14:paraId="00000C0B">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Подробнее о настройках см. </w:t>
      </w:r>
      <w:hyperlink r:id="rId253">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Общие &gt; Инструменты</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0C">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Включите этот флажок, чтобы 2D-объекты не сохранялись при пролистывании срезов. Отключите его, чтобы показывать 2D-объекты на всех срезах.</w:t>
      </w:r>
    </w:p>
    <w:p w:rsidR="00000000" w:rsidDel="00000000" w:rsidP="00000000" w:rsidRDefault="00000000" w:rsidRPr="00000000" w14:paraId="00000C0D">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Эта настройка не влияет на 2D-объекты, нарисованные до ее включения.</w:t>
      </w:r>
    </w:p>
    <w:p w:rsidR="00000000" w:rsidDel="00000000" w:rsidP="00000000" w:rsidRDefault="00000000" w:rsidRPr="00000000" w14:paraId="00000C0E">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Переход к 2D-объекту</w:t>
      </w:r>
      <w:r w:rsidDel="00000000" w:rsidR="00000000" w:rsidRPr="00000000">
        <w:rPr>
          <w:rtl w:val="0"/>
        </w:rPr>
      </w:r>
    </w:p>
    <w:p w:rsidR="00000000" w:rsidDel="00000000" w:rsidP="00000000" w:rsidRDefault="00000000" w:rsidRPr="00000000" w14:paraId="00000C0F">
      <w:pPr>
        <w:tabs>
          <w:tab w:val="left" w:leader="none" w:pos="11340"/>
        </w:tabs>
        <w:spacing w:before="147" w:line="31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Когда установлен флажок Установить 2D-объекты так, чтобы они не сохранялись при пролистывании страниц или изменении плоскостей , щелкните правой кнопкой мыши кнопку По умолчанию на панели инструментов окна 2D-изображения, содержащего 2D-объект, чтобы отобразить палитру Активных инструментов. Щелкните имя нужного объекта, чтобы перейти к нему. 2D-объект будет центрирован.</w:t>
      </w:r>
    </w:p>
    <w:p w:rsidR="00000000" w:rsidDel="00000000" w:rsidP="00000000" w:rsidRDefault="00000000" w:rsidRPr="00000000" w14:paraId="00000C10">
      <w:pPr>
        <w:tabs>
          <w:tab w:val="left" w:leader="none" w:pos="11340"/>
        </w:tabs>
        <w:spacing w:before="67"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C11">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5"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вы измените направление плоскости на аксиальное, коронарное или сагиттальное после рисования 2D-объекта на MPR, вы не сможете перейти к этому объекту. Если вы измените направление плоскости на аксиальное, коронарное или сагиттальное после рисования 2D-объекта на MPR, показывающем точно такой же угол, как аксиальный, коронарный или сагиттальный, 2D-объект будет показан на изображении, но он не будет указан в палитре Активных инструментов. Чтобы объект появился в палитре, верните направление плоскости в MPR.</w:t>
      </w:r>
    </w:p>
    <w:p w:rsidR="00000000" w:rsidDel="00000000" w:rsidP="00000000" w:rsidRDefault="00000000" w:rsidRPr="00000000" w14:paraId="00000C12">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 протоколе Viewer, если вы щелкнете имя 2D-объекта в палитре Активных инструментов любого окна в макете M2D, срез, содержащий этот объект, будет показан в левом верхнем окне.</w:t>
      </w:r>
    </w:p>
    <w:p w:rsidR="00000000" w:rsidDel="00000000" w:rsidP="00000000" w:rsidRDefault="00000000" w:rsidRPr="00000000" w14:paraId="00000C13">
      <w:pPr>
        <w:pStyle w:val="Heading4"/>
        <w:tabs>
          <w:tab w:val="left" w:leader="none" w:pos="11340"/>
        </w:tabs>
        <w:spacing w:before="264" w:lineRule="auto"/>
        <w:ind w:left="709" w:right="900" w:firstLine="0"/>
        <w:jc w:val="both"/>
        <w:rPr>
          <w:sz w:val="24"/>
          <w:szCs w:val="24"/>
        </w:rPr>
        <w:sectPr>
          <w:type w:val="continuous"/>
          <w:pgSz w:h="15840" w:w="12240" w:orient="portrait"/>
          <w:pgMar w:bottom="0" w:top="160" w:left="0" w:right="0" w:header="720" w:footer="720"/>
        </w:sectPr>
      </w:pPr>
      <w:r w:rsidDel="00000000" w:rsidR="00000000" w:rsidRPr="00000000">
        <w:rPr>
          <w:color w:val="25446d"/>
          <w:sz w:val="24"/>
          <w:szCs w:val="24"/>
          <w:rtl w:val="0"/>
        </w:rPr>
        <w:t xml:space="preserve">Показать/скрыть названия и линии всех 3D-путей</w:t>
      </w:r>
      <w:r w:rsidDel="00000000" w:rsidR="00000000" w:rsidRPr="00000000">
        <w:rPr>
          <w:rtl w:val="0"/>
        </w:rPr>
      </w:r>
    </w:p>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затем выберите Элементы</w:t>
      </w:r>
    </w:p>
    <w:p w:rsidR="00000000" w:rsidDel="00000000" w:rsidP="00000000" w:rsidRDefault="00000000" w:rsidRPr="00000000" w14:paraId="00000C15">
      <w:pPr>
        <w:tabs>
          <w:tab w:val="left" w:leader="none" w:pos="11340"/>
        </w:tabs>
        <w:spacing w:before="98"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отображения &gt; 3D Путь &gt; Название и линия пути, чтобы переключить отображение названий и линий всех 3D-путей.</w:t>
      </w:r>
    </w:p>
    <w:p w:rsidR="00000000" w:rsidDel="00000000" w:rsidP="00000000" w:rsidRDefault="00000000" w:rsidRPr="00000000" w14:paraId="00000C16">
      <w:pPr>
        <w:pStyle w:val="Heading4"/>
        <w:tabs>
          <w:tab w:val="left" w:leader="none" w:pos="11340"/>
        </w:tabs>
        <w:spacing w:before="265" w:lineRule="auto"/>
        <w:ind w:left="709" w:right="900" w:firstLine="0"/>
        <w:jc w:val="both"/>
        <w:rPr>
          <w:sz w:val="24"/>
          <w:szCs w:val="24"/>
        </w:rPr>
      </w:pPr>
      <w:r w:rsidDel="00000000" w:rsidR="00000000" w:rsidRPr="00000000">
        <w:rPr>
          <w:color w:val="25446d"/>
          <w:sz w:val="24"/>
          <w:szCs w:val="24"/>
          <w:rtl w:val="0"/>
        </w:rPr>
        <w:t xml:space="preserve">Переименование объекта измерения</w:t>
      </w:r>
      <w:r w:rsidDel="00000000" w:rsidR="00000000" w:rsidRPr="00000000">
        <w:rPr>
          <w:rtl w:val="0"/>
        </w:rPr>
      </w:r>
    </w:p>
    <w:p w:rsidR="00000000" w:rsidDel="00000000" w:rsidP="00000000" w:rsidRDefault="00000000" w:rsidRPr="00000000" w14:paraId="00000C17">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имя объекта, чтобы отобразить меню, затем выберите</w:t>
      </w:r>
    </w:p>
    <w:p w:rsidR="00000000" w:rsidDel="00000000" w:rsidP="00000000" w:rsidRDefault="00000000" w:rsidRPr="00000000" w14:paraId="00000C18">
      <w:pPr>
        <w:tabs>
          <w:tab w:val="left" w:leader="none" w:pos="11340"/>
        </w:tabs>
        <w:spacing w:before="10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Свойства , чтобы открыть диалоговое окно Свойства измерения.</w:t>
      </w:r>
    </w:p>
    <w:p w:rsidR="00000000" w:rsidDel="00000000" w:rsidP="00000000" w:rsidRDefault="00000000" w:rsidRPr="00000000" w14:paraId="00000C19">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желаемое имя и нажмите кнопку OK.</w:t>
      </w:r>
    </w:p>
    <w:p w:rsidR="00000000" w:rsidDel="00000000" w:rsidP="00000000" w:rsidRDefault="00000000" w:rsidRPr="00000000" w14:paraId="00000C1A">
      <w:pPr>
        <w:tabs>
          <w:tab w:val="left" w:leader="none" w:pos="11340"/>
        </w:tabs>
        <w:spacing w:before="162"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Имя объекта не может быть пустым. Также нельзя использовать пробелы в начале или конце имени объекта.</w:t>
      </w:r>
    </w:p>
    <w:p w:rsidR="00000000" w:rsidDel="00000000" w:rsidP="00000000" w:rsidRDefault="00000000" w:rsidRPr="00000000" w14:paraId="00000C1B">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Использование информации измерений в отчетах</w:t>
      </w:r>
      <w:r w:rsidDel="00000000" w:rsidR="00000000" w:rsidRPr="00000000">
        <w:rPr>
          <w:rtl w:val="0"/>
        </w:rPr>
      </w:r>
    </w:p>
    <w:p w:rsidR="00000000" w:rsidDel="00000000" w:rsidP="00000000" w:rsidRDefault="00000000" w:rsidRPr="00000000" w14:paraId="00000C1C">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экране анализа выберите объект измерения.</w:t>
      </w:r>
    </w:p>
    <w:p w:rsidR="00000000" w:rsidDel="00000000" w:rsidP="00000000" w:rsidRDefault="00000000" w:rsidRPr="00000000" w14:paraId="00000C1D">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объект измерения, затем выберите В буфер обмена.</w:t>
      </w:r>
    </w:p>
    <w:p w:rsidR="00000000" w:rsidDel="00000000" w:rsidP="00000000" w:rsidRDefault="00000000" w:rsidRPr="00000000" w14:paraId="00000C1E">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вкладку "Отчет" на боковой панели, чтобы отобразить экран отчета.</w:t>
      </w:r>
    </w:p>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752307</wp:posOffset>
            </wp:positionH>
            <wp:positionV relativeFrom="paragraph">
              <wp:posOffset>119886</wp:posOffset>
            </wp:positionV>
            <wp:extent cx="375995" cy="868679"/>
            <wp:effectExtent b="0" l="0" r="0" t="0"/>
            <wp:wrapTopAndBottom distB="0" distT="0"/>
            <wp:docPr descr="PageTabs_2.png" id="417" name="image292.png"/>
            <a:graphic>
              <a:graphicData uri="http://schemas.openxmlformats.org/drawingml/2006/picture">
                <pic:pic>
                  <pic:nvPicPr>
                    <pic:cNvPr descr="PageTabs_2.png" id="0" name="image292.png"/>
                    <pic:cNvPicPr preferRelativeResize="0"/>
                  </pic:nvPicPr>
                  <pic:blipFill>
                    <a:blip r:embed="rId64"/>
                    <a:srcRect b="0" l="0" r="0" t="0"/>
                    <a:stretch>
                      <a:fillRect/>
                    </a:stretch>
                  </pic:blipFill>
                  <pic:spPr>
                    <a:xfrm>
                      <a:off x="0" y="0"/>
                      <a:ext cx="375995" cy="868679"/>
                    </a:xfrm>
                    <a:prstGeom prst="rect"/>
                    <a:ln/>
                  </pic:spPr>
                </pic:pic>
              </a:graphicData>
            </a:graphic>
          </wp:anchor>
        </w:drawing>
      </w:r>
    </w:p>
    <w:p w:rsidR="00000000" w:rsidDel="00000000" w:rsidP="00000000" w:rsidRDefault="00000000" w:rsidRPr="00000000" w14:paraId="00000C20">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клавиши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поле "Комментарий" отчета.</w:t>
      </w:r>
    </w:p>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Информация об измерении будет вставлена в поле "Комментарий".</w:t>
      </w:r>
    </w:p>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23">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Командные палитры</w:t>
      </w:r>
      <w:r w:rsidDel="00000000" w:rsidR="00000000" w:rsidRPr="00000000">
        <w:rPr>
          <w:rtl w:val="0"/>
        </w:rPr>
      </w:r>
    </w:p>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 время процесса в верхней или нижней части активного представления отображается командная палитра.</w:t>
      </w:r>
    </w:p>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любой момент нажмите кнопку Отмена, чтобы остановить операцию.</w:t>
      </w:r>
    </w:p>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27">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Красные стрелки</w:t>
      </w:r>
      <w:r w:rsidDel="00000000" w:rsidR="00000000" w:rsidRPr="00000000">
        <w:rPr>
          <w:rtl w:val="0"/>
        </w:rPr>
      </w:r>
    </w:p>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указатель мыши находится над 3D-путем в 3D, сечении, CPR или прямом CPR виде, в других оставшихся видах появляются красные стрелки</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88023" cy="214883"/>
            <wp:effectExtent b="0" l="0" r="0" t="0"/>
            <wp:docPr descr="PathTool00384.jpg" id="496" name="image378.png"/>
            <a:graphic>
              <a:graphicData uri="http://schemas.openxmlformats.org/drawingml/2006/picture">
                <pic:pic>
                  <pic:nvPicPr>
                    <pic:cNvPr descr="PathTool00384.jpg" id="0" name="image378.png"/>
                    <pic:cNvPicPr preferRelativeResize="0"/>
                  </pic:nvPicPr>
                  <pic:blipFill>
                    <a:blip r:embed="rId254"/>
                    <a:srcRect b="0" l="0" r="0" t="0"/>
                    <a:stretch>
                      <a:fillRect/>
                    </a:stretch>
                  </pic:blipFill>
                  <pic:spPr>
                    <a:xfrm>
                      <a:off x="0" y="0"/>
                      <a:ext cx="188023" cy="21488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Местоположение стрелок соответствует местоположению указателя.</w:t>
      </w:r>
    </w:p>
    <w:p w:rsidR="00000000" w:rsidDel="00000000" w:rsidP="00000000" w:rsidRDefault="00000000" w:rsidRPr="00000000" w14:paraId="00000C29">
      <w:pPr>
        <w:tabs>
          <w:tab w:val="left" w:leader="none" w:pos="11340"/>
        </w:tabs>
        <w:spacing w:before="71" w:lineRule="auto"/>
        <w:ind w:left="709" w:right="900" w:firstLine="0"/>
        <w:jc w:val="both"/>
        <w:rPr>
          <w:rFonts w:ascii="Arial" w:cs="Arial" w:eastAsia="Arial" w:hAnsi="Arial"/>
          <w:i w:val="1"/>
          <w:i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i w:val="1"/>
          <w:iCs w:val="1"/>
          <w:sz w:val="24"/>
          <w:szCs w:val="24"/>
          <w:rtl w:val="0"/>
        </w:rPr>
        <w:t xml:space="preserve">Примечание: Красные стрелки также появляются при связывании геометрий.</w:t>
      </w:r>
    </w:p>
    <w:p w:rsidR="00000000" w:rsidDel="00000000" w:rsidP="00000000" w:rsidRDefault="00000000" w:rsidRPr="00000000" w14:paraId="00000C2A">
      <w:pPr>
        <w:pStyle w:val="Heading3"/>
        <w:tabs>
          <w:tab w:val="left" w:leader="none" w:pos="11340"/>
        </w:tabs>
        <w:spacing w:before="57" w:lineRule="auto"/>
        <w:ind w:left="709" w:right="900" w:firstLine="0"/>
        <w:jc w:val="both"/>
        <w:rPr>
          <w:sz w:val="24"/>
          <w:szCs w:val="24"/>
        </w:rPr>
      </w:pPr>
      <w:r w:rsidDel="00000000" w:rsidR="00000000" w:rsidRPr="00000000">
        <w:rPr>
          <w:color w:val="25446d"/>
          <w:sz w:val="24"/>
          <w:szCs w:val="24"/>
          <w:rtl w:val="0"/>
        </w:rPr>
        <w:t xml:space="preserve">Инструменты путей</w:t>
      </w:r>
      <w:r w:rsidDel="00000000" w:rsidR="00000000" w:rsidRPr="00000000">
        <w:rPr>
          <w:rtl w:val="0"/>
        </w:rPr>
      </w:r>
    </w:p>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этом разделе описывается, как использовать инструменты путей.</w:t>
      </w:r>
    </w:p>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4"/>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3086" w:hRule="atLeast"/>
          <w:tblHeader w:val="0"/>
        </w:trPr>
        <w:tc>
          <w:tcPr>
            <w:tcBorders>
              <w:right w:color="000000" w:space="0" w:sz="0" w:val="nil"/>
            </w:tcBorders>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489"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Доступ к палитре Быстрых инструментов</w:t>
            </w:r>
          </w:p>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любом окне изображения нажмите и удерживайте кнопку мыши в течение одной секунды, чтобы получить доступ к палитре Быстрых инструментов, затем выберите инструмент. Нажмите «...», чтобы отобразить больше инструментов.</w:t>
            </w:r>
          </w:p>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инструментов на палитрах Быстрых инструментов точка в окне изображения, где вы щелкаете для открытия палитры, становится начальной точкой для выбранного инструмента.</w:t>
            </w:r>
          </w:p>
        </w:tc>
      </w:tr>
    </w:tbl>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3">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Создание пути вручную</w:t>
      </w:r>
      <w:r w:rsidDel="00000000" w:rsidR="00000000" w:rsidRPr="00000000">
        <w:rPr>
          <w:rtl w:val="0"/>
        </w:rPr>
      </w:r>
    </w:p>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3D-пути используются для отображения CPR, MPR или VE. Они также используются как затравки для инструмента Эрозия и инструмента Рост области.</w:t>
      </w:r>
    </w:p>
    <w:p w:rsidR="00000000" w:rsidDel="00000000" w:rsidP="00000000" w:rsidRDefault="00000000" w:rsidRPr="00000000" w14:paraId="00000C35">
      <w:pPr>
        <w:tabs>
          <w:tab w:val="left" w:leader="none" w:pos="11340"/>
        </w:tabs>
        <w:spacing w:before="69"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установлен флажок Закрепить 3D-путь на объекте в диалоговом окне настроек, вы не можете добавлять или перемещать опорные точки на невидимых объектах в окне изображения VR или VE. Подробнее см. </w:t>
      </w:r>
      <w:hyperlink r:id="rId255">
        <w:r w:rsidDel="00000000" w:rsidR="00000000" w:rsidRPr="00000000">
          <w:rPr>
            <w:rFonts w:ascii="Arial" w:cs="Arial" w:eastAsia="Arial" w:hAnsi="Arial"/>
            <w:i w:val="1"/>
            <w:iCs w:val="1"/>
            <w:color w:val="00a5de"/>
            <w:sz w:val="24"/>
            <w:szCs w:val="24"/>
            <w:u w:val="single"/>
            <w:rtl w:val="0"/>
          </w:rPr>
          <w:t xml:space="preserve">Общие &gt; Инст</w:t>
        </w:r>
      </w:hyperlink>
      <w:hyperlink r:id="rId256">
        <w:r w:rsidDel="00000000" w:rsidR="00000000" w:rsidRPr="00000000">
          <w:rPr>
            <w:rFonts w:ascii="Arial" w:cs="Arial" w:eastAsia="Arial" w:hAnsi="Arial"/>
            <w:i w:val="1"/>
            <w:iCs w:val="1"/>
            <w:color w:val="00a5de"/>
            <w:sz w:val="24"/>
            <w:szCs w:val="24"/>
            <w:rtl w:val="0"/>
          </w:rPr>
          <w:t xml:space="preserve">ру</w:t>
        </w:r>
      </w:hyperlink>
      <w:hyperlink r:id="rId257">
        <w:r w:rsidDel="00000000" w:rsidR="00000000" w:rsidRPr="00000000">
          <w:rPr>
            <w:rFonts w:ascii="Arial" w:cs="Arial" w:eastAsia="Arial" w:hAnsi="Arial"/>
            <w:i w:val="1"/>
            <w:iCs w:val="1"/>
            <w:color w:val="00a5de"/>
            <w:sz w:val="24"/>
            <w:szCs w:val="24"/>
            <w:u w:val="single"/>
            <w:rtl w:val="0"/>
          </w:rPr>
          <w:t xml:space="preserve"> менты</w:t>
        </w:r>
      </w:hyperlink>
      <w:r w:rsidDel="00000000" w:rsidR="00000000" w:rsidRPr="00000000">
        <w:rPr>
          <w:rFonts w:ascii="Arial" w:cs="Arial" w:eastAsia="Arial" w:hAnsi="Arial"/>
          <w:i w:val="1"/>
          <w:iCs w:val="1"/>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4979184</wp:posOffset>
                </wp:positionH>
                <wp:positionV relativeFrom="paragraph">
                  <wp:posOffset>716852</wp:posOffset>
                </wp:positionV>
                <wp:extent cx="29209" cy="12700"/>
                <wp:effectExtent b="0" l="0" r="0" t="0"/>
                <wp:wrapNone/>
                <wp:docPr id="83" name=""/>
                <a:graphic>
                  <a:graphicData uri="http://schemas.microsoft.com/office/word/2010/wordprocessingShape">
                    <wps:wsp>
                      <wps:cNvSpPr/>
                      <wps:cNvPr id="161" name="Shape 161"/>
                      <wps:spPr>
                        <a:xfrm>
                          <a:off x="5331396" y="3775238"/>
                          <a:ext cx="29209" cy="9525"/>
                        </a:xfrm>
                        <a:custGeom>
                          <a:rect b="b" l="l" r="r" t="t"/>
                          <a:pathLst>
                            <a:path extrusionOk="0" h="9525" w="29209">
                              <a:moveTo>
                                <a:pt x="28886" y="8953"/>
                              </a:moveTo>
                              <a:lnTo>
                                <a:pt x="0" y="8953"/>
                              </a:lnTo>
                              <a:lnTo>
                                <a:pt x="0" y="0"/>
                              </a:lnTo>
                              <a:lnTo>
                                <a:pt x="28886" y="0"/>
                              </a:lnTo>
                              <a:lnTo>
                                <a:pt x="28886"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4979184</wp:posOffset>
                </wp:positionH>
                <wp:positionV relativeFrom="paragraph">
                  <wp:posOffset>716852</wp:posOffset>
                </wp:positionV>
                <wp:extent cx="29209" cy="12700"/>
                <wp:effectExtent b="0" l="0" r="0" t="0"/>
                <wp:wrapNone/>
                <wp:docPr id="83" name="image318.png"/>
                <a:graphic>
                  <a:graphicData uri="http://schemas.openxmlformats.org/drawingml/2006/picture">
                    <pic:pic>
                      <pic:nvPicPr>
                        <pic:cNvPr id="0" name="image318.png"/>
                        <pic:cNvPicPr preferRelativeResize="0"/>
                      </pic:nvPicPr>
                      <pic:blipFill>
                        <a:blip r:embed="rId10"/>
                        <a:srcRect/>
                        <a:stretch>
                          <a:fillRect/>
                        </a:stretch>
                      </pic:blipFill>
                      <pic:spPr>
                        <a:xfrm>
                          <a:off x="0" y="0"/>
                          <a:ext cx="29209" cy="12700"/>
                        </a:xfrm>
                        <a:prstGeom prst="rect"/>
                        <a:ln/>
                      </pic:spPr>
                    </pic:pic>
                  </a:graphicData>
                </a:graphic>
              </wp:anchor>
            </w:drawing>
          </mc:Fallback>
        </mc:AlternateContent>
      </w:r>
    </w:p>
    <w:p w:rsidR="00000000" w:rsidDel="00000000" w:rsidP="00000000" w:rsidRDefault="00000000" w:rsidRPr="00000000" w14:paraId="00000C36">
      <w:pPr>
        <w:tabs>
          <w:tab w:val="left" w:leader="none" w:pos="11340"/>
        </w:tabs>
        <w:spacing w:before="18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Создание пути</w:t>
      </w:r>
      <w:r w:rsidDel="00000000" w:rsidR="00000000" w:rsidRPr="00000000">
        <w:rPr>
          <w:rtl w:val="0"/>
        </w:rPr>
      </w:r>
    </w:p>
    <w:p w:rsidR="00000000" w:rsidDel="00000000" w:rsidP="00000000" w:rsidRDefault="00000000" w:rsidRPr="00000000" w14:paraId="00000C37">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Путь.</w:t>
      </w:r>
    </w:p>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110440</wp:posOffset>
            </wp:positionV>
            <wp:extent cx="358139" cy="358139"/>
            <wp:effectExtent b="0" l="0" r="0" t="0"/>
            <wp:wrapTopAndBottom distB="0" distT="0"/>
            <wp:docPr descr="Button_Path.png" id="179" name="image83.png"/>
            <a:graphic>
              <a:graphicData uri="http://schemas.openxmlformats.org/drawingml/2006/picture">
                <pic:pic>
                  <pic:nvPicPr>
                    <pic:cNvPr descr="Button_Path.png" id="0" name="image83.png"/>
                    <pic:cNvPicPr preferRelativeResize="0"/>
                  </pic:nvPicPr>
                  <pic:blipFill>
                    <a:blip r:embed="rId258"/>
                    <a:srcRect b="0" l="0" r="0" t="0"/>
                    <a:stretch>
                      <a:fillRect/>
                    </a:stretch>
                  </pic:blipFill>
                  <pic:spPr>
                    <a:xfrm>
                      <a:off x="0" y="0"/>
                      <a:ext cx="358139" cy="358139"/>
                    </a:xfrm>
                    <a:prstGeom prst="rect"/>
                    <a:ln/>
                  </pic:spPr>
                </pic:pic>
              </a:graphicData>
            </a:graphic>
          </wp:anchor>
        </w:drawing>
      </w:r>
    </w:p>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492"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3A">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точку, с которой хотите начать путь.</w:t>
      </w:r>
    </w:p>
    <w:p w:rsidR="00000000" w:rsidDel="00000000" w:rsidP="00000000" w:rsidRDefault="00000000" w:rsidRPr="00000000" w14:paraId="00000C3B">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щелкайте, чтобы добавлять точки вдоль желаемого пути.</w:t>
      </w:r>
    </w:p>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119330</wp:posOffset>
            </wp:positionV>
            <wp:extent cx="1414653" cy="984884"/>
            <wp:effectExtent b="0" l="0" r="0" t="0"/>
            <wp:wrapTopAndBottom distB="0" distT="0"/>
            <wp:docPr descr="Path-Creating1.png" id="475" name="image368.jpg"/>
            <a:graphic>
              <a:graphicData uri="http://schemas.openxmlformats.org/drawingml/2006/picture">
                <pic:pic>
                  <pic:nvPicPr>
                    <pic:cNvPr descr="Path-Creating1.png" id="0" name="image368.jpg"/>
                    <pic:cNvPicPr preferRelativeResize="0"/>
                  </pic:nvPicPr>
                  <pic:blipFill>
                    <a:blip r:embed="rId260"/>
                    <a:srcRect b="0" l="0" r="0" t="0"/>
                    <a:stretch>
                      <a:fillRect/>
                    </a:stretch>
                  </pic:blipFill>
                  <pic:spPr>
                    <a:xfrm>
                      <a:off x="0" y="0"/>
                      <a:ext cx="1414653" cy="984884"/>
                    </a:xfrm>
                    <a:prstGeom prst="rect"/>
                    <a:ln/>
                  </pic:spPr>
                </pic:pic>
              </a:graphicData>
            </a:graphic>
          </wp:anchor>
        </w:drawing>
      </w:r>
    </w:p>
    <w:p w:rsidR="00000000" w:rsidDel="00000000" w:rsidP="00000000" w:rsidRDefault="00000000" w:rsidRPr="00000000" w14:paraId="00000C3D">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 видах сечения можно пролистывать срезы, вращая колесико мыши.</w:t>
      </w:r>
    </w:p>
    <w:p w:rsidR="00000000" w:rsidDel="00000000" w:rsidP="00000000" w:rsidRDefault="00000000" w:rsidRPr="00000000" w14:paraId="00000C3E">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там, где хотите завершить путь.</w:t>
      </w:r>
    </w:p>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Путь отображается зеленым цветом.</w:t>
      </w:r>
    </w:p>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106224</wp:posOffset>
            </wp:positionV>
            <wp:extent cx="1417320" cy="921258"/>
            <wp:effectExtent b="0" l="0" r="0" t="0"/>
            <wp:wrapTopAndBottom distB="0" distT="0"/>
            <wp:docPr descr="Path-Creating2.png" id="204" name="image107.jpg"/>
            <a:graphic>
              <a:graphicData uri="http://schemas.openxmlformats.org/drawingml/2006/picture">
                <pic:pic>
                  <pic:nvPicPr>
                    <pic:cNvPr descr="Path-Creating2.png" id="0" name="image107.jpg"/>
                    <pic:cNvPicPr preferRelativeResize="0"/>
                  </pic:nvPicPr>
                  <pic:blipFill>
                    <a:blip r:embed="rId261"/>
                    <a:srcRect b="0" l="0" r="0" t="0"/>
                    <a:stretch>
                      <a:fillRect/>
                    </a:stretch>
                  </pic:blipFill>
                  <pic:spPr>
                    <a:xfrm>
                      <a:off x="0" y="0"/>
                      <a:ext cx="1417320" cy="921258"/>
                    </a:xfrm>
                    <a:prstGeom prst="rect"/>
                    <a:ln/>
                  </pic:spPr>
                </pic:pic>
              </a:graphicData>
            </a:graphic>
          </wp:anchor>
        </w:drawing>
      </w:r>
    </w:p>
    <w:p w:rsidR="00000000" w:rsidDel="00000000" w:rsidP="00000000" w:rsidRDefault="00000000" w:rsidRPr="00000000" w14:paraId="00000C41">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Трассировка сосуда с помощью Track vessel</w:t>
      </w:r>
      <w:r w:rsidDel="00000000" w:rsidR="00000000" w:rsidRPr="00000000">
        <w:rPr>
          <w:rtl w:val="0"/>
        </w:rPr>
      </w:r>
    </w:p>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Track vessel (Трассировка сосуда) для отслеживания сосуда между двумя указанными точками. Вы можете указать больше точек последовательно.</w:t>
      </w:r>
    </w:p>
    <w:p w:rsidR="00000000" w:rsidDel="00000000" w:rsidP="00000000" w:rsidRDefault="00000000" w:rsidRPr="00000000" w14:paraId="00000C43">
      <w:pPr>
        <w:tabs>
          <w:tab w:val="left" w:leader="none" w:pos="11340"/>
        </w:tabs>
        <w:spacing w:before="8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Track vessel доступен только для данных КТ и XA.</w:t>
      </w:r>
    </w:p>
    <w:p w:rsidR="00000000" w:rsidDel="00000000" w:rsidP="00000000" w:rsidRDefault="00000000" w:rsidRPr="00000000" w14:paraId="00000C44">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Track vessel.</w:t>
      </w:r>
    </w:p>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110731</wp:posOffset>
            </wp:positionV>
            <wp:extent cx="358140" cy="358140"/>
            <wp:effectExtent b="0" l="0" r="0" t="0"/>
            <wp:wrapTopAndBottom distB="0" distT="0"/>
            <wp:docPr descr="Button_VesselTracking.png" id="154" name="image30.jpg"/>
            <a:graphic>
              <a:graphicData uri="http://schemas.openxmlformats.org/drawingml/2006/picture">
                <pic:pic>
                  <pic:nvPicPr>
                    <pic:cNvPr descr="Button_VesselTracking.png" id="0" name="image30.jpg"/>
                    <pic:cNvPicPr preferRelativeResize="0"/>
                  </pic:nvPicPr>
                  <pic:blipFill>
                    <a:blip r:embed="rId262"/>
                    <a:srcRect b="0" l="0" r="0" t="0"/>
                    <a:stretch>
                      <a:fillRect/>
                    </a:stretch>
                  </pic:blipFill>
                  <pic:spPr>
                    <a:xfrm>
                      <a:off x="0" y="0"/>
                      <a:ext cx="358140" cy="358140"/>
                    </a:xfrm>
                    <a:prstGeom prst="rect"/>
                    <a:ln/>
                  </pic:spPr>
                </pic:pic>
              </a:graphicData>
            </a:graphic>
          </wp:anchor>
        </w:drawing>
      </w:r>
    </w:p>
    <w:p w:rsidR="00000000" w:rsidDel="00000000" w:rsidP="00000000" w:rsidRDefault="00000000" w:rsidRPr="00000000" w14:paraId="00000C46">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окне изображения VR, MIP или 2D щелкните сосуд в точке, с которой хотите начать путь.</w:t>
      </w:r>
    </w:p>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110953</wp:posOffset>
            </wp:positionV>
            <wp:extent cx="1611630" cy="1092327"/>
            <wp:effectExtent b="0" l="0" r="0" t="0"/>
            <wp:wrapTopAndBottom distB="0" distT="0"/>
            <wp:docPr descr="VesselTracking1.jpg" id="138" name="image22.jpg"/>
            <a:graphic>
              <a:graphicData uri="http://schemas.openxmlformats.org/drawingml/2006/picture">
                <pic:pic>
                  <pic:nvPicPr>
                    <pic:cNvPr descr="VesselTracking1.jpg" id="0" name="image22.jpg"/>
                    <pic:cNvPicPr preferRelativeResize="0"/>
                  </pic:nvPicPr>
                  <pic:blipFill>
                    <a:blip r:embed="rId263"/>
                    <a:srcRect b="0" l="0" r="0" t="0"/>
                    <a:stretch>
                      <a:fillRect/>
                    </a:stretch>
                  </pic:blipFill>
                  <pic:spPr>
                    <a:xfrm>
                      <a:off x="0" y="0"/>
                      <a:ext cx="1611630" cy="1092327"/>
                    </a:xfrm>
                    <a:prstGeom prst="rect"/>
                    <a:ln/>
                  </pic:spPr>
                </pic:pic>
              </a:graphicData>
            </a:graphic>
          </wp:anchor>
        </w:drawing>
      </w:r>
    </w:p>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щелкнутой точке появляется желтый квадрат.</w:t>
      </w:r>
    </w:p>
    <w:p w:rsidR="00000000" w:rsidDel="00000000" w:rsidP="00000000" w:rsidRDefault="00000000" w:rsidRPr="00000000" w14:paraId="00000C49">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сосуд в точке, где хотите завершить путь.</w:t>
      </w:r>
    </w:p>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Начинается трассировка. Отображается предлагаемая линия пути (зеленая пунктирная линия).</w:t>
      </w:r>
    </w:p>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618813" cy="1158239"/>
            <wp:effectExtent b="0" l="0" r="0" t="0"/>
            <wp:docPr descr="VesselTracking2.jpg" id="504" name="image383.jpg"/>
            <a:graphic>
              <a:graphicData uri="http://schemas.openxmlformats.org/drawingml/2006/picture">
                <pic:pic>
                  <pic:nvPicPr>
                    <pic:cNvPr descr="VesselTracking2.jpg" id="0" name="image383.jpg"/>
                    <pic:cNvPicPr preferRelativeResize="0"/>
                  </pic:nvPicPr>
                  <pic:blipFill>
                    <a:blip r:embed="rId264"/>
                    <a:srcRect b="0" l="0" r="0" t="0"/>
                    <a:stretch>
                      <a:fillRect/>
                    </a:stretch>
                  </pic:blipFill>
                  <pic:spPr>
                    <a:xfrm>
                      <a:off x="0" y="0"/>
                      <a:ext cx="1618813" cy="1158239"/>
                    </a:xfrm>
                    <a:prstGeom prst="rect"/>
                    <a:ln/>
                  </pic:spPr>
                </pic:pic>
              </a:graphicData>
            </a:graphic>
          </wp:inline>
        </w:drawing>
      </w:r>
      <w:r w:rsidDel="00000000" w:rsidR="00000000" w:rsidRPr="00000000">
        <w:rPr>
          <w:rtl w:val="0"/>
        </w:rPr>
      </w:r>
    </w:p>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Повторите шаг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продолжить трассировку того же сосуда.</w:t>
      </w:r>
    </w:p>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61750</wp:posOffset>
            </wp:positionV>
            <wp:extent cx="1604370" cy="1978723"/>
            <wp:effectExtent b="0" l="0" r="0" t="0"/>
            <wp:wrapTopAndBottom distB="0" distT="0"/>
            <wp:docPr descr="VesselTracking3.jpg" id="162" name="image48.jpg"/>
            <a:graphic>
              <a:graphicData uri="http://schemas.openxmlformats.org/drawingml/2006/picture">
                <pic:pic>
                  <pic:nvPicPr>
                    <pic:cNvPr descr="VesselTracking3.jpg" id="0" name="image48.jpg"/>
                    <pic:cNvPicPr preferRelativeResize="0"/>
                  </pic:nvPicPr>
                  <pic:blipFill>
                    <a:blip r:embed="rId265"/>
                    <a:srcRect b="0" l="0" r="0" t="0"/>
                    <a:stretch>
                      <a:fillRect/>
                    </a:stretch>
                  </pic:blipFill>
                  <pic:spPr>
                    <a:xfrm>
                      <a:off x="0" y="0"/>
                      <a:ext cx="1604370" cy="1978723"/>
                    </a:xfrm>
                    <a:prstGeom prst="rect"/>
                    <a:ln/>
                  </pic:spPr>
                </pic:pic>
              </a:graphicData>
            </a:graphic>
          </wp:anchor>
        </w:drawing>
      </w:r>
    </w:p>
    <w:p w:rsidR="00000000" w:rsidDel="00000000" w:rsidP="00000000" w:rsidRDefault="00000000" w:rsidRPr="00000000" w14:paraId="00000C4E">
      <w:pPr>
        <w:tabs>
          <w:tab w:val="left" w:leader="none" w:pos="11340"/>
        </w:tabs>
        <w:spacing w:before="12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Нажмите Отменить , чтобы отменить последнюю точку. Нажмите</w:t>
      </w:r>
    </w:p>
    <w:p w:rsidR="00000000" w:rsidDel="00000000" w:rsidP="00000000" w:rsidRDefault="00000000" w:rsidRPr="00000000" w14:paraId="00000C4F">
      <w:pPr>
        <w:tabs>
          <w:tab w:val="left" w:leader="none" w:pos="11340"/>
        </w:tabs>
        <w:spacing w:before="9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Повторить, чтобы отменить предыдущее действие отмены.</w:t>
      </w:r>
    </w:p>
    <w:p w:rsidR="00000000" w:rsidDel="00000000" w:rsidP="00000000" w:rsidRDefault="00000000" w:rsidRPr="00000000" w14:paraId="00000C50">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установить путь.</w:t>
      </w:r>
    </w:p>
    <w:p w:rsidR="00000000" w:rsidDel="00000000" w:rsidP="00000000" w:rsidRDefault="00000000" w:rsidRPr="00000000" w14:paraId="00000C51">
      <w:pPr>
        <w:tabs>
          <w:tab w:val="left" w:leader="none" w:pos="11340"/>
        </w:tabs>
        <w:spacing w:before="161" w:line="316" w:lineRule="auto"/>
        <w:ind w:left="709" w:right="900" w:firstLine="0"/>
        <w:jc w:val="both"/>
        <w:rPr>
          <w:rFonts w:ascii="Arial" w:cs="Arial" w:eastAsia="Arial" w:hAnsi="Arial"/>
          <w:i w:val="1"/>
          <w:i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i w:val="1"/>
          <w:iCs w:val="1"/>
          <w:sz w:val="24"/>
          <w:szCs w:val="24"/>
          <w:rtl w:val="0"/>
        </w:rPr>
        <w:t xml:space="preserve">Примечание: Трассировка может работать некорректно в зависимости от изображений и модальности.</w:t>
      </w:r>
    </w:p>
    <w:p w:rsidR="00000000" w:rsidDel="00000000" w:rsidP="00000000" w:rsidRDefault="00000000" w:rsidRPr="00000000" w14:paraId="00000C52">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Создание пути между двумя точками в VR с помощью VR Tracking</w:t>
      </w:r>
      <w:r w:rsidDel="00000000" w:rsidR="00000000" w:rsidRPr="00000000">
        <w:rPr>
          <w:rtl w:val="0"/>
        </w:rPr>
      </w:r>
    </w:p>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VR Tracking для создания пути между двумя точками объекта, который выглядит соединенным в VR.</w:t>
      </w:r>
    </w:p>
    <w:p w:rsidR="00000000" w:rsidDel="00000000" w:rsidP="00000000" w:rsidRDefault="00000000" w:rsidRPr="00000000" w14:paraId="00000C54">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VR Tracking .</w:t>
      </w:r>
    </w:p>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110776</wp:posOffset>
            </wp:positionV>
            <wp:extent cx="358140" cy="358140"/>
            <wp:effectExtent b="0" l="0" r="0" t="0"/>
            <wp:wrapTopAndBottom distB="0" distT="0"/>
            <wp:docPr descr="Button_VRTracking.png" id="205" name="image103.png"/>
            <a:graphic>
              <a:graphicData uri="http://schemas.openxmlformats.org/drawingml/2006/picture">
                <pic:pic>
                  <pic:nvPicPr>
                    <pic:cNvPr descr="Button_VRTracking.png" id="0" name="image103.png"/>
                    <pic:cNvPicPr preferRelativeResize="0"/>
                  </pic:nvPicPr>
                  <pic:blipFill>
                    <a:blip r:embed="rId266"/>
                    <a:srcRect b="0" l="0" r="0" t="0"/>
                    <a:stretch>
                      <a:fillRect/>
                    </a:stretch>
                  </pic:blipFill>
                  <pic:spPr>
                    <a:xfrm>
                      <a:off x="0" y="0"/>
                      <a:ext cx="358140" cy="358140"/>
                    </a:xfrm>
                    <a:prstGeom prst="rect"/>
                    <a:ln/>
                  </pic:spPr>
                </pic:pic>
              </a:graphicData>
            </a:graphic>
          </wp:anchor>
        </w:drawing>
      </w:r>
    </w:p>
    <w:p w:rsidR="00000000" w:rsidDel="00000000" w:rsidP="00000000" w:rsidRDefault="00000000" w:rsidRPr="00000000" w14:paraId="00000C56">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окне изображения VR щелкните в точке, с которой хотите начать путь.</w:t>
      </w:r>
    </w:p>
    <w:p w:rsidR="00000000" w:rsidDel="00000000" w:rsidP="00000000" w:rsidRDefault="00000000" w:rsidRPr="00000000" w14:paraId="00000C57">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конечной точке желаемого пути.</w:t>
      </w:r>
    </w:p>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Программное обеспечение автоматически создает путь.</w:t>
      </w:r>
    </w:p>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106226</wp:posOffset>
            </wp:positionV>
            <wp:extent cx="1656397" cy="1065466"/>
            <wp:effectExtent b="0" l="0" r="0" t="0"/>
            <wp:wrapTopAndBottom distB="0" distT="0"/>
            <wp:docPr descr="VR-Tracking.jpg" id="574" name="image438.jpg"/>
            <a:graphic>
              <a:graphicData uri="http://schemas.openxmlformats.org/drawingml/2006/picture">
                <pic:pic>
                  <pic:nvPicPr>
                    <pic:cNvPr descr="VR-Tracking.jpg" id="0" name="image438.jpg"/>
                    <pic:cNvPicPr preferRelativeResize="0"/>
                  </pic:nvPicPr>
                  <pic:blipFill>
                    <a:blip r:embed="rId267"/>
                    <a:srcRect b="0" l="0" r="0" t="0"/>
                    <a:stretch>
                      <a:fillRect/>
                    </a:stretch>
                  </pic:blipFill>
                  <pic:spPr>
                    <a:xfrm>
                      <a:off x="0" y="0"/>
                      <a:ext cx="1656397" cy="1065466"/>
                    </a:xfrm>
                    <a:prstGeom prst="rect"/>
                    <a:ln/>
                  </pic:spPr>
                </pic:pic>
              </a:graphicData>
            </a:graphic>
          </wp:anchor>
        </w:drawing>
      </w:r>
    </w:p>
    <w:p w:rsidR="00000000" w:rsidDel="00000000" w:rsidP="00000000" w:rsidRDefault="00000000" w:rsidRPr="00000000" w14:paraId="00000C5A">
      <w:pPr>
        <w:tabs>
          <w:tab w:val="left" w:leader="none" w:pos="11340"/>
        </w:tabs>
        <w:spacing w:before="11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Трассировка может работать некорректно в зависимости от изображений и модальности. В этих случаях настройка прозрачности, редактирование маски изображения для исключения ненужных для пути областей и регулировка угла VR-изображения перед использованием инструмента VR Tracking могут улучшить результат трассировки.</w:t>
      </w:r>
    </w:p>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63"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C">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Редактирование путей</w:t>
      </w:r>
      <w:r w:rsidDel="00000000" w:rsidR="00000000" w:rsidRPr="00000000">
        <w:rPr>
          <w:rtl w:val="0"/>
        </w:rPr>
      </w:r>
    </w:p>
    <w:p w:rsidR="00000000" w:rsidDel="00000000" w:rsidP="00000000" w:rsidRDefault="00000000" w:rsidRPr="00000000" w14:paraId="00000C5D">
      <w:pPr>
        <w:pStyle w:val="Heading4"/>
        <w:tabs>
          <w:tab w:val="left" w:leader="none" w:pos="11340"/>
        </w:tabs>
        <w:spacing w:before="398" w:lineRule="auto"/>
        <w:ind w:left="709" w:right="900" w:firstLine="0"/>
        <w:jc w:val="both"/>
        <w:rPr>
          <w:sz w:val="24"/>
          <w:szCs w:val="24"/>
        </w:rPr>
      </w:pPr>
      <w:r w:rsidDel="00000000" w:rsidR="00000000" w:rsidRPr="00000000">
        <w:rPr>
          <w:color w:val="25446d"/>
          <w:sz w:val="24"/>
          <w:szCs w:val="24"/>
          <w:rtl w:val="0"/>
        </w:rPr>
        <w:t xml:space="preserve">Закрепленные линии и свободные кривые</w:t>
      </w:r>
      <w:r w:rsidDel="00000000" w:rsidR="00000000" w:rsidRPr="00000000">
        <w:rPr>
          <w:rtl w:val="0"/>
        </w:rPr>
      </w:r>
    </w:p>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Пути бывают двух типов: закрепленные линии и свободные кривые.</w:t>
      </w:r>
    </w:p>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Пути отображаются зеленым цветом. Путь, на который наведен указатель мыши, выделяется ярко-зеленым.</w:t>
      </w:r>
    </w:p>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Выбранный путь выделяется ярко-зеленым в 3D и сечениях, а часть пути под текущим срезом в сечениях отображается тонкой линией.</w:t>
      </w:r>
    </w:p>
    <w:p w:rsidR="00000000" w:rsidDel="00000000" w:rsidP="00000000" w:rsidRDefault="00000000" w:rsidRPr="00000000" w14:paraId="00000C61">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Закрепленная линия</w:t>
      </w:r>
      <w:r w:rsidDel="00000000" w:rsidR="00000000" w:rsidRPr="00000000">
        <w:rPr>
          <w:rtl w:val="0"/>
        </w:rPr>
      </w:r>
    </w:p>
    <w:p w:rsidR="00000000" w:rsidDel="00000000" w:rsidP="00000000" w:rsidRDefault="00000000" w:rsidRPr="00000000" w14:paraId="00000C62">
      <w:pPr>
        <w:tabs>
          <w:tab w:val="left" w:leader="none" w:pos="2741"/>
          <w:tab w:val="left" w:leader="none" w:pos="4688"/>
          <w:tab w:val="left" w:leader="none" w:pos="11340"/>
        </w:tabs>
        <w:spacing w:before="17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3D вид</w:t>
        <w:tab/>
        <w:t xml:space="preserve">Вид сечения</w:t>
        <w:tab/>
        <w:t xml:space="preserve">CPR вид</w:t>
      </w:r>
    </w:p>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45385</wp:posOffset>
            </wp:positionV>
            <wp:extent cx="1077093" cy="1112996"/>
            <wp:effectExtent b="0" l="0" r="0" t="0"/>
            <wp:wrapTopAndBottom distB="0" distT="0"/>
            <wp:docPr descr="Path_3D.png" id="401" name="image268.jpg"/>
            <a:graphic>
              <a:graphicData uri="http://schemas.openxmlformats.org/drawingml/2006/picture">
                <pic:pic>
                  <pic:nvPicPr>
                    <pic:cNvPr descr="Path_3D.png" id="0" name="image268.jpg"/>
                    <pic:cNvPicPr preferRelativeResize="0"/>
                  </pic:nvPicPr>
                  <pic:blipFill>
                    <a:blip r:embed="rId268"/>
                    <a:srcRect b="0" l="0" r="0" t="0"/>
                    <a:stretch>
                      <a:fillRect/>
                    </a:stretch>
                  </pic:blipFill>
                  <pic:spPr>
                    <a:xfrm>
                      <a:off x="0" y="0"/>
                      <a:ext cx="1077093" cy="111299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1754885</wp:posOffset>
            </wp:positionH>
            <wp:positionV relativeFrom="paragraph">
              <wp:posOffset>45385</wp:posOffset>
            </wp:positionV>
            <wp:extent cx="1077093" cy="1112996"/>
            <wp:effectExtent b="0" l="0" r="0" t="0"/>
            <wp:wrapTopAndBottom distB="0" distT="0"/>
            <wp:docPr descr="Path_2D.png" id="342" name="image239.jpg"/>
            <a:graphic>
              <a:graphicData uri="http://schemas.openxmlformats.org/drawingml/2006/picture">
                <pic:pic>
                  <pic:nvPicPr>
                    <pic:cNvPr descr="Path_2D.png" id="0" name="image239.jpg"/>
                    <pic:cNvPicPr preferRelativeResize="0"/>
                  </pic:nvPicPr>
                  <pic:blipFill>
                    <a:blip r:embed="rId269"/>
                    <a:srcRect b="0" l="0" r="0" t="0"/>
                    <a:stretch>
                      <a:fillRect/>
                    </a:stretch>
                  </pic:blipFill>
                  <pic:spPr>
                    <a:xfrm>
                      <a:off x="0" y="0"/>
                      <a:ext cx="1077093" cy="111299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2990468</wp:posOffset>
            </wp:positionH>
            <wp:positionV relativeFrom="paragraph">
              <wp:posOffset>45385</wp:posOffset>
            </wp:positionV>
            <wp:extent cx="1077093" cy="1112996"/>
            <wp:effectExtent b="0" l="0" r="0" t="0"/>
            <wp:wrapTopAndBottom distB="0" distT="0"/>
            <wp:docPr descr="Path_CPR.png" id="530" name="image403.jpg"/>
            <a:graphic>
              <a:graphicData uri="http://schemas.openxmlformats.org/drawingml/2006/picture">
                <pic:pic>
                  <pic:nvPicPr>
                    <pic:cNvPr descr="Path_CPR.png" id="0" name="image403.jpg"/>
                    <pic:cNvPicPr preferRelativeResize="0"/>
                  </pic:nvPicPr>
                  <pic:blipFill>
                    <a:blip r:embed="rId270"/>
                    <a:srcRect b="0" l="0" r="0" t="0"/>
                    <a:stretch>
                      <a:fillRect/>
                    </a:stretch>
                  </pic:blipFill>
                  <pic:spPr>
                    <a:xfrm>
                      <a:off x="0" y="0"/>
                      <a:ext cx="1077093" cy="1112996"/>
                    </a:xfrm>
                    <a:prstGeom prst="rect"/>
                    <a:ln/>
                  </pic:spPr>
                </pic:pic>
              </a:graphicData>
            </a:graphic>
          </wp:anchor>
        </w:drawing>
      </w:r>
    </w:p>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Закрепленная линия — это путь, созданный с помощью опорных точек и линии. Все 3D-пути, созданные кнопками Путь и 3D Расстояние, являются закрепленными линиями.</w:t>
      </w:r>
    </w:p>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выборе закрепленной линии опорные точки отображаются зеленым цветом. Вы можете добавлять, перемещать или удалять опорные точки для изменения линии.</w:t>
      </w:r>
    </w:p>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CPR видах вы можете перемещать, но не добавлять или удалять опорные точки.</w:t>
      </w:r>
    </w:p>
    <w:p w:rsidR="00000000" w:rsidDel="00000000" w:rsidP="00000000" w:rsidRDefault="00000000" w:rsidRPr="00000000" w14:paraId="00000C67">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Свободная кривая</w:t>
      </w:r>
      <w:r w:rsidDel="00000000" w:rsidR="00000000" w:rsidRPr="00000000">
        <w:rPr>
          <w:rtl w:val="0"/>
        </w:rPr>
      </w:r>
    </w:p>
    <w:p w:rsidR="00000000" w:rsidDel="00000000" w:rsidP="00000000" w:rsidRDefault="00000000" w:rsidRPr="00000000" w14:paraId="00000C68">
      <w:pPr>
        <w:tabs>
          <w:tab w:val="left" w:leader="none" w:pos="2741"/>
          <w:tab w:val="left" w:leader="none" w:pos="4688"/>
          <w:tab w:val="left" w:leader="none" w:pos="11340"/>
        </w:tabs>
        <w:spacing w:before="17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3D вид</w:t>
        <w:tab/>
        <w:t xml:space="preserve">Вид сечения</w:t>
        <w:tab/>
        <w:t xml:space="preserve">CPR вид</w:t>
      </w:r>
    </w:p>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45042</wp:posOffset>
            </wp:positionV>
            <wp:extent cx="1077093" cy="1112996"/>
            <wp:effectExtent b="0" l="0" r="0" t="0"/>
            <wp:wrapTopAndBottom distB="0" distT="0"/>
            <wp:docPr descr="Freecurve_3D.png" id="428" name="image297.jpg"/>
            <a:graphic>
              <a:graphicData uri="http://schemas.openxmlformats.org/drawingml/2006/picture">
                <pic:pic>
                  <pic:nvPicPr>
                    <pic:cNvPr descr="Freecurve_3D.png" id="0" name="image297.jpg"/>
                    <pic:cNvPicPr preferRelativeResize="0"/>
                  </pic:nvPicPr>
                  <pic:blipFill>
                    <a:blip r:embed="rId271"/>
                    <a:srcRect b="0" l="0" r="0" t="0"/>
                    <a:stretch>
                      <a:fillRect/>
                    </a:stretch>
                  </pic:blipFill>
                  <pic:spPr>
                    <a:xfrm>
                      <a:off x="0" y="0"/>
                      <a:ext cx="1077093" cy="111299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1754885</wp:posOffset>
            </wp:positionH>
            <wp:positionV relativeFrom="paragraph">
              <wp:posOffset>45042</wp:posOffset>
            </wp:positionV>
            <wp:extent cx="1077093" cy="1112996"/>
            <wp:effectExtent b="0" l="0" r="0" t="0"/>
            <wp:wrapTopAndBottom distB="0" distT="0"/>
            <wp:docPr descr="Freecurve_2D.png" id="548" name="image409.jpg"/>
            <a:graphic>
              <a:graphicData uri="http://schemas.openxmlformats.org/drawingml/2006/picture">
                <pic:pic>
                  <pic:nvPicPr>
                    <pic:cNvPr descr="Freecurve_2D.png" id="0" name="image409.jpg"/>
                    <pic:cNvPicPr preferRelativeResize="0"/>
                  </pic:nvPicPr>
                  <pic:blipFill>
                    <a:blip r:embed="rId272"/>
                    <a:srcRect b="0" l="0" r="0" t="0"/>
                    <a:stretch>
                      <a:fillRect/>
                    </a:stretch>
                  </pic:blipFill>
                  <pic:spPr>
                    <a:xfrm>
                      <a:off x="0" y="0"/>
                      <a:ext cx="1077093" cy="111299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2990468</wp:posOffset>
            </wp:positionH>
            <wp:positionV relativeFrom="paragraph">
              <wp:posOffset>45042</wp:posOffset>
            </wp:positionV>
            <wp:extent cx="1077093" cy="1112996"/>
            <wp:effectExtent b="0" l="0" r="0" t="0"/>
            <wp:wrapTopAndBottom distB="0" distT="0"/>
            <wp:docPr descr="Freecurve_CPR.png" id="442" name="image329.jpg"/>
            <a:graphic>
              <a:graphicData uri="http://schemas.openxmlformats.org/drawingml/2006/picture">
                <pic:pic>
                  <pic:nvPicPr>
                    <pic:cNvPr descr="Freecurve_CPR.png" id="0" name="image329.jpg"/>
                    <pic:cNvPicPr preferRelativeResize="0"/>
                  </pic:nvPicPr>
                  <pic:blipFill>
                    <a:blip r:embed="rId273"/>
                    <a:srcRect b="0" l="0" r="0" t="0"/>
                    <a:stretch>
                      <a:fillRect/>
                    </a:stretch>
                  </pic:blipFill>
                  <pic:spPr>
                    <a:xfrm>
                      <a:off x="0" y="0"/>
                      <a:ext cx="1077093" cy="1112996"/>
                    </a:xfrm>
                    <a:prstGeom prst="rect"/>
                    <a:ln/>
                  </pic:spPr>
                </pic:pic>
              </a:graphicData>
            </a:graphic>
          </wp:anchor>
        </w:drawing>
      </w:r>
    </w:p>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4"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Свободная кривая — это путь, созданный рисованием линии. Пути, созданные кнопкой Track vessel (Трассировка сосуда) и т.д., являются свободными кривыми.</w:t>
      </w:r>
    </w:p>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36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Свободные кривые отображаются пунктирными линиями в CPR виде. Вы можете редактировать свободные кривые в CPR, 3D и сечениях.</w:t>
      </w:r>
    </w:p>
    <w:p w:rsidR="00000000" w:rsidDel="00000000" w:rsidP="00000000" w:rsidRDefault="00000000" w:rsidRPr="00000000" w14:paraId="00000C6C">
      <w:pPr>
        <w:tabs>
          <w:tab w:val="left" w:leader="none" w:pos="11340"/>
        </w:tabs>
        <w:spacing w:before="11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Преобразование пути в закрепленную линию или свободную кривую</w:t>
      </w:r>
      <w:r w:rsidDel="00000000" w:rsidR="00000000" w:rsidRPr="00000000">
        <w:rPr>
          <w:rtl w:val="0"/>
        </w:rPr>
      </w:r>
    </w:p>
    <w:p w:rsidR="00000000" w:rsidDel="00000000" w:rsidP="00000000" w:rsidRDefault="00000000" w:rsidRPr="00000000" w14:paraId="00000C6D">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путь.</w:t>
      </w:r>
    </w:p>
    <w:p w:rsidR="00000000" w:rsidDel="00000000" w:rsidP="00000000" w:rsidRDefault="00000000" w:rsidRPr="00000000" w14:paraId="00000C6E">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1"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выбранном пути и выберите Преобразовать в закрепленную линию или Преобразовать в свободную кривую.</w:t>
      </w:r>
    </w:p>
    <w:p w:rsidR="00000000" w:rsidDel="00000000" w:rsidP="00000000" w:rsidRDefault="00000000" w:rsidRPr="00000000" w14:paraId="00000C6F">
      <w:pPr>
        <w:tabs>
          <w:tab w:val="left" w:leader="none" w:pos="11340"/>
        </w:tabs>
        <w:spacing w:before="6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установлен флажок Автоматически преобразовывать путь, созданный вручную, в свободную кривую в диалоговом окне настроек, путь, созданный инструментом</w:t>
      </w:r>
    </w:p>
    <w:p w:rsidR="00000000" w:rsidDel="00000000" w:rsidP="00000000" w:rsidRDefault="00000000" w:rsidRPr="00000000" w14:paraId="00000C70">
      <w:pPr>
        <w:tabs>
          <w:tab w:val="left" w:leader="none" w:pos="11340"/>
        </w:tabs>
        <w:spacing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"Путь", автоматически преобразуется в свободную кривую. Подробнее см. </w:t>
      </w:r>
      <w:hyperlink r:id="rId274">
        <w:r w:rsidDel="00000000" w:rsidR="00000000" w:rsidRPr="00000000">
          <w:rPr>
            <w:rFonts w:ascii="Arial" w:cs="Arial" w:eastAsia="Arial" w:hAnsi="Arial"/>
            <w:i w:val="1"/>
            <w:iCs w:val="1"/>
            <w:color w:val="00a5de"/>
            <w:sz w:val="24"/>
            <w:szCs w:val="24"/>
            <w:u w:val="single"/>
            <w:rtl w:val="0"/>
          </w:rPr>
          <w:t xml:space="preserve">Общие &gt;</w:t>
        </w:r>
      </w:hyperlink>
      <w:r w:rsidDel="00000000" w:rsidR="00000000" w:rsidRPr="00000000">
        <w:rPr>
          <w:rFonts w:ascii="Arial" w:cs="Arial" w:eastAsia="Arial" w:hAnsi="Arial"/>
          <w:i w:val="1"/>
          <w:iCs w:val="1"/>
          <w:color w:val="00a5de"/>
          <w:sz w:val="24"/>
          <w:szCs w:val="24"/>
          <w:rtl w:val="0"/>
        </w:rPr>
        <w:t xml:space="preserve"> </w:t>
      </w:r>
      <w:hyperlink r:id="rId275">
        <w:r w:rsidDel="00000000" w:rsidR="00000000" w:rsidRPr="00000000">
          <w:rPr>
            <w:rFonts w:ascii="Arial" w:cs="Arial" w:eastAsia="Arial" w:hAnsi="Arial"/>
            <w:i w:val="1"/>
            <w:iCs w:val="1"/>
            <w:color w:val="00a5de"/>
            <w:sz w:val="24"/>
            <w:szCs w:val="24"/>
            <w:u w:val="single"/>
            <w:rtl w:val="0"/>
          </w:rPr>
          <w:t xml:space="preserve">Инструменты</w:t>
        </w:r>
      </w:hyperlink>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0C71">
      <w:pPr>
        <w:pStyle w:val="Heading4"/>
        <w:tabs>
          <w:tab w:val="left" w:leader="none" w:pos="11340"/>
        </w:tabs>
        <w:spacing w:before="277" w:lineRule="auto"/>
        <w:ind w:left="709" w:right="900" w:firstLine="0"/>
        <w:jc w:val="both"/>
        <w:rPr>
          <w:sz w:val="24"/>
          <w:szCs w:val="24"/>
        </w:rPr>
      </w:pPr>
      <w:r w:rsidDel="00000000" w:rsidR="00000000" w:rsidRPr="00000000">
        <w:rPr>
          <w:color w:val="25446d"/>
          <w:sz w:val="24"/>
          <w:szCs w:val="24"/>
          <w:rtl w:val="0"/>
        </w:rPr>
        <w:t xml:space="preserve">Редактирование пути (закрепленная линия)</w:t>
      </w:r>
      <w:r w:rsidDel="00000000" w:rsidR="00000000" w:rsidRPr="00000000">
        <w:rPr>
          <w:rtl w:val="0"/>
        </w:rPr>
      </w:r>
    </w:p>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добавлять, удалять и перемещать опорные точки вдоль пути в виде сечения или окне 3D-изображения.</w:t>
      </w:r>
    </w:p>
    <w:p w:rsidR="00000000" w:rsidDel="00000000" w:rsidP="00000000" w:rsidRDefault="00000000" w:rsidRPr="00000000" w14:paraId="00000C73">
      <w:pPr>
        <w:tabs>
          <w:tab w:val="left" w:leader="none" w:pos="11340"/>
        </w:tabs>
        <w:spacing w:before="82"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 CPR видах можно только перемещать опорные точки. Наведите указатель на опорную точку, которую хотите переместить. Указатель изменится на перекрестие </w:t>
      </w:r>
      <w:r w:rsidDel="00000000" w:rsidR="00000000" w:rsidRPr="00000000">
        <w:rPr>
          <w:rFonts w:ascii="Arial" w:cs="Arial" w:eastAsia="Arial" w:hAnsi="Arial"/>
          <w:i w:val="1"/>
          <w:iCs w:val="1"/>
          <w:sz w:val="40"/>
          <w:szCs w:val="40"/>
          <w:vertAlign w:val="subscript"/>
        </w:rPr>
        <w:drawing>
          <wp:inline distB="0" distT="0" distL="0" distR="0">
            <wp:extent cx="151090" cy="151090"/>
            <wp:effectExtent b="0" l="0" r="0" t="0"/>
            <wp:docPr descr="Cursor(Cross).png" id="473"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iCs w:val="1"/>
          <w:sz w:val="24"/>
          <w:szCs w:val="24"/>
          <w:rtl w:val="0"/>
        </w:rPr>
        <w:t xml:space="preserve">. Перетащите опорную точку в новое место.</w:t>
      </w:r>
    </w:p>
    <w:p w:rsidR="00000000" w:rsidDel="00000000" w:rsidP="00000000" w:rsidRDefault="00000000" w:rsidRPr="00000000" w14:paraId="00000C74">
      <w:pPr>
        <w:tabs>
          <w:tab w:val="left" w:leader="none" w:pos="11340"/>
        </w:tabs>
        <w:spacing w:before="1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пути</w:t>
      </w:r>
      <w:r w:rsidDel="00000000" w:rsidR="00000000" w:rsidRPr="00000000">
        <w:rPr>
          <w:rtl w:val="0"/>
        </w:rPr>
      </w:r>
    </w:p>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путь и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Delete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76">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Перемещение опорной точки в пути</w:t>
      </w:r>
      <w:r w:rsidDel="00000000" w:rsidR="00000000" w:rsidRPr="00000000">
        <w:rPr>
          <w:rtl w:val="0"/>
        </w:rPr>
      </w:r>
    </w:p>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путь и наведите указатель на опорную точку, которую хотите переместить. Указатель изменится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471"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опорную точку в новое место.</w:t>
      </w:r>
    </w:p>
    <w:p w:rsidR="00000000" w:rsidDel="00000000" w:rsidP="00000000" w:rsidRDefault="00000000" w:rsidRPr="00000000" w14:paraId="00000C78">
      <w:pPr>
        <w:tabs>
          <w:tab w:val="left" w:leader="none" w:pos="11340"/>
        </w:tabs>
        <w:spacing w:before="181" w:lineRule="auto"/>
        <w:ind w:left="709" w:right="900" w:firstLine="0"/>
        <w:jc w:val="both"/>
        <w:rPr>
          <w:rFonts w:ascii="Arial" w:cs="Arial" w:eastAsia="Arial" w:hAnsi="Arial"/>
          <w:b w:val="1"/>
          <w:b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25446d"/>
          <w:sz w:val="24"/>
          <w:szCs w:val="24"/>
          <w:rtl w:val="0"/>
        </w:rPr>
        <w:t xml:space="preserve">Добавление опорной точки</w:t>
      </w:r>
      <w:r w:rsidDel="00000000" w:rsidR="00000000" w:rsidRPr="00000000">
        <w:rPr>
          <w:rtl w:val="0"/>
        </w:rPr>
      </w:r>
    </w:p>
    <w:p w:rsidR="00000000" w:rsidDel="00000000" w:rsidP="00000000" w:rsidRDefault="00000000" w:rsidRPr="00000000" w14:paraId="00000C79">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путь.</w:t>
      </w:r>
    </w:p>
    <w:p w:rsidR="00000000" w:rsidDel="00000000" w:rsidP="00000000" w:rsidRDefault="00000000" w:rsidRPr="00000000" w14:paraId="00000C7A">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на пути, чтобы войти в режим «добавления».</w:t>
      </w:r>
    </w:p>
    <w:p w:rsidR="00000000" w:rsidDel="00000000" w:rsidP="00000000" w:rsidRDefault="00000000" w:rsidRPr="00000000" w14:paraId="00000C7B">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2"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желаемое местоположение опорной точки и щелкните, чтобы добавить новую опорную точку.</w:t>
      </w:r>
    </w:p>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Повторите этот шаг, чтобы добавить больше опорных точек.</w:t>
      </w:r>
    </w:p>
    <w:p w:rsidR="00000000" w:rsidDel="00000000" w:rsidP="00000000" w:rsidRDefault="00000000" w:rsidRPr="00000000" w14:paraId="00000C7D">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чтобы разместить последнюю опорную точку и выйти из режима</w:t>
      </w:r>
    </w:p>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«добавления».</w:t>
      </w:r>
    </w:p>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C81">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путь.</w:t>
      </w:r>
    </w:p>
    <w:p w:rsidR="00000000" w:rsidDel="00000000" w:rsidP="00000000" w:rsidRDefault="00000000" w:rsidRPr="00000000" w14:paraId="00000C82">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2"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дважды щелкните на пути, чтобы добавить новую опорную точку и выйти из режима «добавления».</w:t>
      </w:r>
    </w:p>
    <w:p w:rsidR="00000000" w:rsidDel="00000000" w:rsidP="00000000" w:rsidRDefault="00000000" w:rsidRPr="00000000" w14:paraId="00000C83">
      <w:pPr>
        <w:tabs>
          <w:tab w:val="left" w:leader="none" w:pos="11340"/>
        </w:tabs>
        <w:spacing w:before="17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опорной точки в пути</w:t>
      </w:r>
      <w:r w:rsidDel="00000000" w:rsidR="00000000" w:rsidRPr="00000000">
        <w:rPr>
          <w:rtl w:val="0"/>
        </w:rPr>
      </w:r>
    </w:p>
    <w:p w:rsidR="00000000" w:rsidDel="00000000" w:rsidP="00000000" w:rsidRDefault="00000000" w:rsidRPr="00000000" w14:paraId="00000C84">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путь.</w:t>
      </w:r>
    </w:p>
    <w:p w:rsidR="00000000" w:rsidDel="00000000" w:rsidP="00000000" w:rsidRDefault="00000000" w:rsidRPr="00000000" w14:paraId="00000C85">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опорную точку для удаления.</w:t>
      </w:r>
    </w:p>
    <w:p w:rsidR="00000000" w:rsidDel="00000000" w:rsidP="00000000" w:rsidRDefault="00000000" w:rsidRPr="00000000" w14:paraId="00000C86">
      <w:pPr>
        <w:tabs>
          <w:tab w:val="left" w:leader="none" w:pos="11340"/>
        </w:tabs>
        <w:spacing w:before="26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Сглаживание пути</w:t>
      </w:r>
      <w:r w:rsidDel="00000000" w:rsidR="00000000" w:rsidRPr="00000000">
        <w:rPr>
          <w:rtl w:val="0"/>
        </w:rPr>
      </w:r>
    </w:p>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эту функцию для сглаживания вручную созданной закрепленной линии и трассированного пути.</w:t>
      </w:r>
    </w:p>
    <w:p w:rsidR="00000000" w:rsidDel="00000000" w:rsidP="00000000" w:rsidRDefault="00000000" w:rsidRPr="00000000" w14:paraId="00000C88">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путь.</w:t>
      </w:r>
    </w:p>
    <w:p w:rsidR="00000000" w:rsidDel="00000000" w:rsidP="00000000" w:rsidRDefault="00000000" w:rsidRPr="00000000" w14:paraId="00000C89">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5"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выбранном пути, чтобы отобразить меню, затем выберите Найти осевую линию.</w:t>
      </w:r>
    </w:p>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Путь автоматически преобразуется в свободную кривую.</w:t>
      </w:r>
    </w:p>
    <w:p w:rsidR="00000000" w:rsidDel="00000000" w:rsidP="00000000" w:rsidRDefault="00000000" w:rsidRPr="00000000" w14:paraId="00000C8B">
      <w:pPr>
        <w:tabs>
          <w:tab w:val="left" w:leader="none" w:pos="11340"/>
        </w:tabs>
        <w:spacing w:before="15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Найти осевую линию может работать некорректно в зависимости от изображений.</w:t>
      </w:r>
    </w:p>
    <w:p w:rsidR="00000000" w:rsidDel="00000000" w:rsidP="00000000" w:rsidRDefault="00000000" w:rsidRPr="00000000" w14:paraId="00000C8C">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Редактирование путей (свободных кривых) путем рисования от руки</w:t>
      </w:r>
      <w:r w:rsidDel="00000000" w:rsidR="00000000" w:rsidRPr="00000000">
        <w:rPr>
          <w:rtl w:val="0"/>
        </w:rPr>
      </w:r>
    </w:p>
    <w:p w:rsidR="00000000" w:rsidDel="00000000" w:rsidP="00000000" w:rsidRDefault="00000000" w:rsidRPr="00000000" w14:paraId="00000C8D">
      <w:pPr>
        <w:tabs>
          <w:tab w:val="left" w:leader="none" w:pos="11340"/>
        </w:tabs>
        <w:spacing w:before="170"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Когда для Режим редактирования для свободных кривых в диалоговом окне настроек выбрано</w:t>
      </w:r>
    </w:p>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 руки , вы можете редактировать пути (свободные кривые) путем рисования от руки.</w:t>
      </w:r>
    </w:p>
    <w:p w:rsidR="00000000" w:rsidDel="00000000" w:rsidP="00000000" w:rsidRDefault="00000000" w:rsidRPr="00000000" w14:paraId="00000C8F">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C90">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редактировать свободные кривые в CPR виде.</w:t>
      </w:r>
    </w:p>
    <w:p w:rsidR="00000000" w:rsidDel="00000000" w:rsidP="00000000" w:rsidRDefault="00000000" w:rsidRPr="00000000" w14:paraId="00000C91">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Некоторые операции редактирования недоступны в сечениях, 3D и прямых CPR видах.</w:t>
      </w:r>
    </w:p>
    <w:p w:rsidR="00000000" w:rsidDel="00000000" w:rsidP="00000000" w:rsidRDefault="00000000" w:rsidRPr="00000000" w14:paraId="00000C92">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Пути бывают двух типов: закрепленные линии и свободные кривые. В CPR видах можно только перемещать опорные точки. Чтобы свободнее редактировать закрепленную линию,</w:t>
      </w:r>
    </w:p>
    <w:p w:rsidR="00000000" w:rsidDel="00000000" w:rsidP="00000000" w:rsidRDefault="00000000" w:rsidRPr="00000000" w14:paraId="00000C93">
      <w:pPr>
        <w:tabs>
          <w:tab w:val="left" w:leader="none" w:pos="11340"/>
        </w:tabs>
        <w:spacing w:before="3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измените тип пути на свободную кривую, щелкнув правой кнопкой мыши на закрепленной линии и выбрав Сделать свободной кривой.</w:t>
      </w:r>
    </w:p>
    <w:p w:rsidR="00000000" w:rsidDel="00000000" w:rsidP="00000000" w:rsidRDefault="00000000" w:rsidRPr="00000000" w14:paraId="00000C94">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Подробнее о настройках см. </w:t>
      </w:r>
      <w:hyperlink r:id="rId276">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Общие &gt; Инструменты</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6">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Режим редактирования</w:t>
      </w:r>
      <w:r w:rsidDel="00000000" w:rsidR="00000000" w:rsidRPr="00000000">
        <w:rPr>
          <w:rtl w:val="0"/>
        </w:rPr>
      </w:r>
    </w:p>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переключиться в режим редактирования, дважды щелкнув на пути. В режиме редактирования отображается командная палитра и редактируемая область пути красным цветом.</w:t>
      </w:r>
    </w:p>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42355</wp:posOffset>
            </wp:positionV>
            <wp:extent cx="1092327" cy="1172908"/>
            <wp:effectExtent b="0" l="0" r="0" t="0"/>
            <wp:wrapTopAndBottom distB="0" distT="0"/>
            <wp:docPr id="251" name="image155.jpg"/>
            <a:graphic>
              <a:graphicData uri="http://schemas.openxmlformats.org/drawingml/2006/picture">
                <pic:pic>
                  <pic:nvPicPr>
                    <pic:cNvPr id="0" name="image155.jpg"/>
                    <pic:cNvPicPr preferRelativeResize="0"/>
                  </pic:nvPicPr>
                  <pic:blipFill>
                    <a:blip r:embed="rId277"/>
                    <a:srcRect b="0" l="0" r="0" t="0"/>
                    <a:stretch>
                      <a:fillRect/>
                    </a:stretch>
                  </pic:blipFill>
                  <pic:spPr>
                    <a:xfrm>
                      <a:off x="0" y="0"/>
                      <a:ext cx="1092327" cy="1172908"/>
                    </a:xfrm>
                    <a:prstGeom prst="rect"/>
                    <a:ln/>
                  </pic:spPr>
                </pic:pic>
              </a:graphicData>
            </a:graphic>
          </wp:anchor>
        </w:drawing>
      </w:r>
    </w:p>
    <w:p w:rsidR="00000000" w:rsidDel="00000000" w:rsidP="00000000" w:rsidRDefault="00000000" w:rsidRPr="00000000" w14:paraId="00000C99">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C9A">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Синий цвет указывает на не редактируемую область пути.</w:t>
      </w:r>
    </w:p>
    <w:p w:rsidR="00000000" w:rsidDel="00000000" w:rsidP="00000000" w:rsidRDefault="00000000" w:rsidRPr="00000000" w14:paraId="00000C9B">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выйти из режима редактирования, нажмите ESC в виде или Отмена на палитре.</w:t>
      </w:r>
    </w:p>
    <w:p w:rsidR="00000000" w:rsidDel="00000000" w:rsidP="00000000" w:rsidRDefault="00000000" w:rsidRPr="00000000" w14:paraId="00000C9C">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4"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После изменения пути ESC в виде меняется на OK.</w:t>
      </w:r>
    </w:p>
    <w:p w:rsidR="00000000" w:rsidDel="00000000" w:rsidP="00000000" w:rsidRDefault="00000000" w:rsidRPr="00000000" w14:paraId="00000C9D">
      <w:pPr>
        <w:tabs>
          <w:tab w:val="left" w:leader="none" w:pos="11340"/>
        </w:tabs>
        <w:spacing w:before="271"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color w:val="25446d"/>
          <w:sz w:val="24"/>
          <w:szCs w:val="24"/>
          <w:rtl w:val="0"/>
        </w:rPr>
        <w:t xml:space="preserve">Командная палитра</w:t>
      </w:r>
      <w:r w:rsidDel="00000000" w:rsidR="00000000" w:rsidRPr="00000000">
        <w:rPr>
          <w:rtl w:val="0"/>
        </w:rPr>
      </w:r>
    </w:p>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C9F">
      <w:pPr>
        <w:tabs>
          <w:tab w:val="left" w:leader="none" w:pos="11340"/>
        </w:tabs>
        <w:spacing w:before="9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Поиск дистального</w:t>
      </w:r>
    </w:p>
    <w:p w:rsidR="00000000" w:rsidDel="00000000" w:rsidP="00000000" w:rsidRDefault="00000000" w:rsidRPr="00000000" w14:paraId="00000CA0">
      <w:pPr>
        <w:tabs>
          <w:tab w:val="left" w:leader="none" w:pos="11340"/>
        </w:tabs>
        <w:spacing w:before="9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отдела</w:t>
      </w:r>
    </w:p>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Автоматически идентифицирует любой конец сосуда вдоль пути. Активируется только тогда, когда любой конец пути включен в редактируемую область.</w:t>
      </w:r>
    </w:p>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Доступно только для данных КТ.</w:t>
      </w:r>
    </w:p>
    <w:p w:rsidR="00000000" w:rsidDel="00000000" w:rsidP="00000000" w:rsidRDefault="00000000" w:rsidRPr="00000000" w14:paraId="00000CA3">
      <w:pPr>
        <w:tabs>
          <w:tab w:val="left" w:leader="none" w:pos="3434"/>
          <w:tab w:val="left" w:leader="none" w:pos="11340"/>
        </w:tabs>
        <w:spacing w:before="25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Поиск следующего</w:t>
        <w:tab/>
      </w:r>
      <w:r w:rsidDel="00000000" w:rsidR="00000000" w:rsidRPr="00000000">
        <w:rPr>
          <w:rFonts w:ascii="Arial" w:cs="Arial" w:eastAsia="Arial" w:hAnsi="Arial"/>
          <w:sz w:val="24"/>
          <w:szCs w:val="24"/>
          <w:rtl w:val="0"/>
        </w:rPr>
        <w:t xml:space="preserve">Отображает другой сосуд желтым цветом, когда</w:t>
      </w:r>
    </w:p>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идентифицировано более одного.</w:t>
      </w:r>
    </w:p>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7"/>
          <w:tab w:val="left" w:leader="none" w:pos="11340"/>
        </w:tabs>
        <w:spacing w:after="0" w:before="2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Установить</w:t>
        <w:tab/>
        <w:t xml:space="preserve">Устанавливает расширенный путь, показанный желтым цветом.</w:t>
      </w:r>
    </w:p>
    <w:p w:rsidR="00000000" w:rsidDel="00000000" w:rsidP="00000000" w:rsidRDefault="00000000" w:rsidRPr="00000000" w14:paraId="00000CA6">
      <w:pPr>
        <w:tabs>
          <w:tab w:val="left" w:leader="none" w:pos="11340"/>
        </w:tabs>
        <w:spacing w:before="7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расширенную линию</w:t>
      </w:r>
    </w:p>
    <w:p w:rsidR="00000000" w:rsidDel="00000000" w:rsidP="00000000" w:rsidRDefault="00000000" w:rsidRPr="00000000" w14:paraId="00000CA7">
      <w:pPr>
        <w:tabs>
          <w:tab w:val="left" w:leader="none" w:pos="3434"/>
          <w:tab w:val="left" w:leader="none" w:pos="11340"/>
        </w:tabs>
        <w:spacing w:before="23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Выпрямить</w:t>
        <w:tab/>
      </w:r>
      <w:r w:rsidDel="00000000" w:rsidR="00000000" w:rsidRPr="00000000">
        <w:rPr>
          <w:rFonts w:ascii="Arial" w:cs="Arial" w:eastAsia="Arial" w:hAnsi="Arial"/>
          <w:sz w:val="24"/>
          <w:szCs w:val="24"/>
          <w:rtl w:val="0"/>
        </w:rPr>
        <w:t xml:space="preserve">Выпрямляет перекошенную линию.</w:t>
      </w:r>
    </w:p>
    <w:p w:rsidR="00000000" w:rsidDel="00000000" w:rsidP="00000000" w:rsidRDefault="00000000" w:rsidRPr="00000000" w14:paraId="00000CA8">
      <w:pPr>
        <w:tabs>
          <w:tab w:val="left" w:leader="none" w:pos="3434"/>
          <w:tab w:val="left" w:leader="none" w:pos="11340"/>
        </w:tabs>
        <w:spacing w:before="25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Сгладить</w:t>
        <w:tab/>
      </w:r>
      <w:r w:rsidDel="00000000" w:rsidR="00000000" w:rsidRPr="00000000">
        <w:rPr>
          <w:rFonts w:ascii="Arial" w:cs="Arial" w:eastAsia="Arial" w:hAnsi="Arial"/>
          <w:sz w:val="24"/>
          <w:szCs w:val="24"/>
          <w:rtl w:val="0"/>
        </w:rPr>
        <w:t xml:space="preserve">Сглаживает изогнутую линию.</w:t>
      </w:r>
    </w:p>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4"/>
          <w:tab w:val="left" w:leader="none" w:pos="11340"/>
        </w:tabs>
        <w:spacing w:after="0" w:before="253" w:line="316" w:lineRule="auto"/>
        <w:ind w:left="709" w:right="900" w:hanging="2512"/>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Включить Auto CPR</w:t>
        <w:tab/>
        <w:t xml:space="preserve">Включает и выключает функцию отображения пути Auto CPR пунктирной красной линией в редактируемой области.</w:t>
      </w:r>
    </w:p>
    <w:p w:rsidR="00000000" w:rsidDel="00000000" w:rsidP="00000000" w:rsidRDefault="00000000" w:rsidRPr="00000000" w14:paraId="00000CAA">
      <w:pPr>
        <w:tabs>
          <w:tab w:val="left" w:leader="none" w:pos="11340"/>
        </w:tabs>
        <w:spacing w:before="16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Использовать Auto</w:t>
      </w:r>
    </w:p>
    <w:p w:rsidR="00000000" w:rsidDel="00000000" w:rsidP="00000000" w:rsidRDefault="00000000" w:rsidRPr="00000000" w14:paraId="00000CAB">
      <w:pPr>
        <w:tabs>
          <w:tab w:val="left" w:leader="none" w:pos="11340"/>
        </w:tabs>
        <w:spacing w:before="8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CPR</w:t>
      </w:r>
    </w:p>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путь Auto CPR к пути в редактируемой области, когда Auto CPR включен.</w:t>
      </w:r>
    </w:p>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4"/>
          <w:tab w:val="left" w:leader="none" w:pos="11340"/>
        </w:tabs>
        <w:spacing w:after="0" w:before="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Рисовать</w:t>
        <w:tab/>
        <w:t xml:space="preserve">Позволяет рисовать путь в редактируемой области.</w:t>
      </w:r>
    </w:p>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4"/>
          <w:tab w:val="left" w:leader="none" w:pos="11340"/>
        </w:tabs>
        <w:spacing w:after="0" w:before="254" w:line="316" w:lineRule="auto"/>
        <w:ind w:left="709" w:right="900" w:hanging="144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Точки пути</w:t>
        <w:tab/>
        <w:t xml:space="preserve">Позволяет рисовать путь в редактируемой области. Щелкайте для добавления точек, дважды щелкните для завершения.</w:t>
      </w:r>
    </w:p>
    <w:p w:rsidR="00000000" w:rsidDel="00000000" w:rsidP="00000000" w:rsidRDefault="00000000" w:rsidRPr="00000000" w14:paraId="00000CAF">
      <w:pPr>
        <w:tabs>
          <w:tab w:val="left" w:leader="none" w:pos="3434"/>
          <w:tab w:val="left" w:leader="none" w:pos="11340"/>
        </w:tabs>
        <w:spacing w:before="15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Отменить</w:t>
        <w:tab/>
      </w:r>
      <w:r w:rsidDel="00000000" w:rsidR="00000000" w:rsidRPr="00000000">
        <w:rPr>
          <w:rFonts w:ascii="Arial" w:cs="Arial" w:eastAsia="Arial" w:hAnsi="Arial"/>
          <w:sz w:val="24"/>
          <w:szCs w:val="24"/>
          <w:rtl w:val="0"/>
        </w:rPr>
        <w:t xml:space="preserve">Отменяет последние изменения.</w:t>
      </w:r>
    </w:p>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4"/>
          <w:tab w:val="left" w:leader="none" w:pos="11340"/>
        </w:tabs>
        <w:spacing w:after="0" w:before="239" w:line="316" w:lineRule="auto"/>
        <w:ind w:left="709" w:right="900" w:hanging="143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Повторить</w:t>
        <w:tab/>
        <w:t xml:space="preserve">Отменяет предыдущее действие отмены. Неактивно, если вы не отменяли действий.</w:t>
      </w:r>
    </w:p>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4"/>
          <w:tab w:val="left" w:leader="none" w:pos="11340"/>
        </w:tabs>
        <w:spacing w:after="0" w:before="154" w:line="316" w:lineRule="auto"/>
        <w:ind w:left="709" w:right="900" w:hanging="58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OK</w:t>
        <w:tab/>
        <w:t xml:space="preserve">Выходит из режима редактирования после применения изменений. Работает так же, как OK, отображаемый в режиме редактирования.</w:t>
      </w:r>
    </w:p>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4"/>
          <w:tab w:val="left" w:leader="none" w:pos="11340"/>
        </w:tabs>
        <w:spacing w:after="0" w:before="1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Отмена</w:t>
        <w:tab/>
        <w:t xml:space="preserve">Выходит из режима редактирования без применения изменений.</w:t>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Работает так же, как ESC, отображаемый в режиме редактирования.</w:t>
      </w:r>
    </w:p>
    <w:p w:rsidR="00000000" w:rsidDel="00000000" w:rsidP="00000000" w:rsidRDefault="00000000" w:rsidRPr="00000000" w14:paraId="00000CB4">
      <w:pPr>
        <w:tabs>
          <w:tab w:val="left" w:leader="none" w:pos="11340"/>
        </w:tabs>
        <w:spacing w:before="2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размера редактируемой области</w:t>
      </w:r>
      <w:r w:rsidDel="00000000" w:rsidR="00000000" w:rsidRPr="00000000">
        <w:rPr>
          <w:rtl w:val="0"/>
        </w:rPr>
      </w:r>
    </w:p>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красную полосу в начале или дистальном конце вдоль пути.</w:t>
      </w:r>
    </w:p>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106252</wp:posOffset>
            </wp:positionV>
            <wp:extent cx="1084666" cy="959167"/>
            <wp:effectExtent b="0" l="0" r="0" t="0"/>
            <wp:wrapTopAndBottom distB="0" distT="0"/>
            <wp:docPr descr="LineEdit-Area.jpg" id="421" name="image293.jpg"/>
            <a:graphic>
              <a:graphicData uri="http://schemas.openxmlformats.org/drawingml/2006/picture">
                <pic:pic>
                  <pic:nvPicPr>
                    <pic:cNvPr descr="LineEdit-Area.jpg" id="0" name="image293.jpg"/>
                    <pic:cNvPicPr preferRelativeResize="0"/>
                  </pic:nvPicPr>
                  <pic:blipFill>
                    <a:blip r:embed="rId278"/>
                    <a:srcRect b="0" l="0" r="0" t="0"/>
                    <a:stretch>
                      <a:fillRect/>
                    </a:stretch>
                  </pic:blipFill>
                  <pic:spPr>
                    <a:xfrm>
                      <a:off x="0" y="0"/>
                      <a:ext cx="1084666" cy="959167"/>
                    </a:xfrm>
                    <a:prstGeom prst="rect"/>
                    <a:ln/>
                  </pic:spPr>
                </pic:pic>
              </a:graphicData>
            </a:graphic>
          </wp:anchor>
        </w:drawing>
      </w:r>
    </w:p>
    <w:p w:rsidR="00000000" w:rsidDel="00000000" w:rsidP="00000000" w:rsidRDefault="00000000" w:rsidRPr="00000000" w14:paraId="00000CB7">
      <w:pPr>
        <w:tabs>
          <w:tab w:val="left" w:leader="none" w:pos="11340"/>
        </w:tabs>
        <w:spacing w:before="22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пути</w:t>
      </w:r>
      <w:r w:rsidDel="00000000" w:rsidR="00000000" w:rsidRPr="00000000">
        <w:rPr>
          <w:rtl w:val="0"/>
        </w:rPr>
      </w:r>
    </w:p>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красную линию в редактируемой области.</w:t>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115221</wp:posOffset>
            </wp:positionV>
            <wp:extent cx="1083373" cy="1011745"/>
            <wp:effectExtent b="0" l="0" r="0" t="0"/>
            <wp:wrapTopAndBottom distB="0" distT="0"/>
            <wp:docPr descr="LineEdit-editing.jpg" id="290" name="image194.jpg"/>
            <a:graphic>
              <a:graphicData uri="http://schemas.openxmlformats.org/drawingml/2006/picture">
                <pic:pic>
                  <pic:nvPicPr>
                    <pic:cNvPr descr="LineEdit-editing.jpg" id="0" name="image194.jpg"/>
                    <pic:cNvPicPr preferRelativeResize="0"/>
                  </pic:nvPicPr>
                  <pic:blipFill>
                    <a:blip r:embed="rId279"/>
                    <a:srcRect b="0" l="0" r="0" t="0"/>
                    <a:stretch>
                      <a:fillRect/>
                    </a:stretch>
                  </pic:blipFill>
                  <pic:spPr>
                    <a:xfrm>
                      <a:off x="0" y="0"/>
                      <a:ext cx="1083373" cy="1011745"/>
                    </a:xfrm>
                    <a:prstGeom prst="rect"/>
                    <a:ln/>
                  </pic:spPr>
                </pic:pic>
              </a:graphicData>
            </a:graphic>
          </wp:anchor>
        </w:drawing>
      </w:r>
    </w:p>
    <w:p w:rsidR="00000000" w:rsidDel="00000000" w:rsidP="00000000" w:rsidRDefault="00000000" w:rsidRPr="00000000" w14:paraId="00000CBA">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Применение пути Auto CPR</w:t>
      </w:r>
      <w:r w:rsidDel="00000000" w:rsidR="00000000" w:rsidRPr="00000000">
        <w:rPr>
          <w:rtl w:val="0"/>
        </w:rPr>
      </w:r>
    </w:p>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кнопка Включить Auto CPR активна, путь Auto CPR, показанный пунктирной красной линией, отображается в режиме редактирования. Нажмите кнопку Использовать Auto CPR , чтобы применить путь Auto CPR к пути в редактируемой области.</w:t>
      </w:r>
    </w:p>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41940</wp:posOffset>
            </wp:positionV>
            <wp:extent cx="1181861" cy="1128141"/>
            <wp:effectExtent b="0" l="0" r="0" t="0"/>
            <wp:wrapTopAndBottom distB="0" distT="0"/>
            <wp:docPr descr="LineEdit-proposed.jpg" id="480" name="image381.jpg"/>
            <a:graphic>
              <a:graphicData uri="http://schemas.openxmlformats.org/drawingml/2006/picture">
                <pic:pic>
                  <pic:nvPicPr>
                    <pic:cNvPr descr="LineEdit-proposed.jpg" id="0" name="image381.jpg"/>
                    <pic:cNvPicPr preferRelativeResize="0"/>
                  </pic:nvPicPr>
                  <pic:blipFill>
                    <a:blip r:embed="rId280"/>
                    <a:srcRect b="0" l="0" r="0" t="0"/>
                    <a:stretch>
                      <a:fillRect/>
                    </a:stretch>
                  </pic:blipFill>
                  <pic:spPr>
                    <a:xfrm>
                      <a:off x="0" y="0"/>
                      <a:ext cx="1181861" cy="1128141"/>
                    </a:xfrm>
                    <a:prstGeom prst="rect"/>
                    <a:ln/>
                  </pic:spPr>
                </pic:pic>
              </a:graphicData>
            </a:graphic>
          </wp:anchor>
        </w:drawing>
      </w:r>
    </w:p>
    <w:p w:rsidR="00000000" w:rsidDel="00000000" w:rsidP="00000000" w:rsidRDefault="00000000" w:rsidRPr="00000000" w14:paraId="00000CBD">
      <w:pPr>
        <w:tabs>
          <w:tab w:val="left" w:leader="none" w:pos="11340"/>
        </w:tabs>
        <w:spacing w:before="114" w:lineRule="auto"/>
        <w:ind w:left="709" w:right="900" w:firstLine="0"/>
        <w:jc w:val="both"/>
        <w:rPr>
          <w:rFonts w:ascii="Arial" w:cs="Arial" w:eastAsia="Arial" w:hAnsi="Arial"/>
          <w:i w:val="1"/>
          <w:i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CBE">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3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Применение пути Auto CPR или редактирование пути в редактируемой области скрывает путь Auto CPR.</w:t>
      </w:r>
    </w:p>
    <w:p w:rsidR="00000000" w:rsidDel="00000000" w:rsidP="00000000" w:rsidRDefault="00000000" w:rsidRPr="00000000" w14:paraId="00000CBF">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отобразить путь Auto CPR, повернув CPR вид или прямой CPR вид.</w:t>
      </w:r>
    </w:p>
    <w:p w:rsidR="00000000" w:rsidDel="00000000" w:rsidP="00000000" w:rsidRDefault="00000000" w:rsidRPr="00000000" w14:paraId="00000CC0">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84"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Состояние Auto CPR может быть сохранено настройками протокола по умолчанию. Подробнее см. </w:t>
      </w:r>
      <w:hyperlink r:id="rId281">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Сохранение настроек протокола по</w:t>
        </w:r>
      </w:hyperlink>
      <w:hyperlink r:id="rId282">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у</w:t>
        </w:r>
      </w:hyperlink>
      <w:hyperlink r:id="rId283">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молчанию</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C1">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Автоматическая идентификация любого конца сосуда (только для данных КТ)</w:t>
      </w:r>
      <w:r w:rsidDel="00000000" w:rsidR="00000000" w:rsidRPr="00000000">
        <w:rPr>
          <w:rtl w:val="0"/>
        </w:rPr>
      </w:r>
    </w:p>
    <w:p w:rsidR="00000000" w:rsidDel="00000000" w:rsidP="00000000" w:rsidRDefault="00000000" w:rsidRPr="00000000" w14:paraId="00000CC2">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0"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и удерживайте кнопку мыши на зеленой стрелке, показанной на любом конце пути.</w:t>
      </w:r>
    </w:p>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Вокруг стрелки ненадолго появляется красный круг.</w:t>
      </w:r>
    </w:p>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106159</wp:posOffset>
            </wp:positionV>
            <wp:extent cx="1092327" cy="832675"/>
            <wp:effectExtent b="0" l="0" r="0" t="0"/>
            <wp:wrapTopAndBottom distB="0" distT="0"/>
            <wp:docPr descr="LineEdit-extend1.jpg" id="173" name="image57.jpg"/>
            <a:graphic>
              <a:graphicData uri="http://schemas.openxmlformats.org/drawingml/2006/picture">
                <pic:pic>
                  <pic:nvPicPr>
                    <pic:cNvPr descr="LineEdit-extend1.jpg" id="0" name="image57.jpg"/>
                    <pic:cNvPicPr preferRelativeResize="0"/>
                  </pic:nvPicPr>
                  <pic:blipFill>
                    <a:blip r:embed="rId284"/>
                    <a:srcRect b="0" l="0" r="0" t="0"/>
                    <a:stretch>
                      <a:fillRect/>
                    </a:stretch>
                  </pic:blipFill>
                  <pic:spPr>
                    <a:xfrm>
                      <a:off x="0" y="0"/>
                      <a:ext cx="1092327" cy="832675"/>
                    </a:xfrm>
                    <a:prstGeom prst="rect"/>
                    <a:ln/>
                  </pic:spPr>
                </pic:pic>
              </a:graphicData>
            </a:graphic>
          </wp:anchor>
        </w:drawing>
      </w:r>
    </w:p>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После идентификации режим меняется на режим редактирования, и появляется сплошная желтая линия, указывающая на расширенную часть пути.</w:t>
      </w:r>
    </w:p>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42830</wp:posOffset>
            </wp:positionV>
            <wp:extent cx="1346001" cy="1076801"/>
            <wp:effectExtent b="0" l="0" r="0" t="0"/>
            <wp:wrapTopAndBottom distB="0" distT="0"/>
            <wp:docPr descr="LineEdit-extend2.jpg" id="449" name="image340.jpg"/>
            <a:graphic>
              <a:graphicData uri="http://schemas.openxmlformats.org/drawingml/2006/picture">
                <pic:pic>
                  <pic:nvPicPr>
                    <pic:cNvPr descr="LineEdit-extend2.jpg" id="0" name="image340.jpg"/>
                    <pic:cNvPicPr preferRelativeResize="0"/>
                  </pic:nvPicPr>
                  <pic:blipFill>
                    <a:blip r:embed="rId285"/>
                    <a:srcRect b="0" l="0" r="0" t="0"/>
                    <a:stretch>
                      <a:fillRect/>
                    </a:stretch>
                  </pic:blipFill>
                  <pic:spPr>
                    <a:xfrm>
                      <a:off x="0" y="0"/>
                      <a:ext cx="1346001" cy="1076801"/>
                    </a:xfrm>
                    <a:prstGeom prst="rect"/>
                    <a:ln/>
                  </pic:spPr>
                </pic:pic>
              </a:graphicData>
            </a:graphic>
          </wp:anchor>
        </w:drawing>
      </w:r>
    </w:p>
    <w:p w:rsidR="00000000" w:rsidDel="00000000" w:rsidP="00000000" w:rsidRDefault="00000000" w:rsidRPr="00000000" w14:paraId="00000CC7">
      <w:pPr>
        <w:tabs>
          <w:tab w:val="left" w:leader="none" w:pos="11340"/>
        </w:tabs>
        <w:spacing w:before="11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CC8">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Нажатие кнопки Поиск следующего отображает другой сосуд, если найдено более одного.</w:t>
      </w:r>
    </w:p>
    <w:p w:rsidR="00000000" w:rsidDel="00000000" w:rsidP="00000000" w:rsidRDefault="00000000" w:rsidRPr="00000000" w14:paraId="00000CC9">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Желтая линия не появится, если сосуд не найден. Нажмите кнопку Отмена , чтобы выйти из режима редактирования.</w:t>
      </w:r>
    </w:p>
    <w:p w:rsidR="00000000" w:rsidDel="00000000" w:rsidP="00000000" w:rsidRDefault="00000000" w:rsidRPr="00000000" w14:paraId="00000CCA">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установить путь и выйти из режима редактирования.</w:t>
      </w:r>
    </w:p>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CCC">
      <w:pPr>
        <w:tabs>
          <w:tab w:val="left" w:leader="none" w:pos="11340"/>
        </w:tabs>
        <w:spacing w:before="169" w:line="30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Установить расширенную линию, чтобы установить путь и продолжить его изменение.</w:t>
      </w:r>
    </w:p>
    <w:p w:rsidR="00000000" w:rsidDel="00000000" w:rsidP="00000000" w:rsidRDefault="00000000" w:rsidRPr="00000000" w14:paraId="00000CCD">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Расширение пути</w:t>
      </w:r>
      <w:r w:rsidDel="00000000" w:rsidR="00000000" w:rsidRPr="00000000">
        <w:rPr>
          <w:rtl w:val="0"/>
        </w:rPr>
      </w:r>
    </w:p>
    <w:p w:rsidR="00000000" w:rsidDel="00000000" w:rsidP="00000000" w:rsidRDefault="00000000" w:rsidRPr="00000000" w14:paraId="00000CCE">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Расширение пути после автоматической идентификации конца (только для данных КТ)</w:t>
      </w:r>
      <w:r w:rsidDel="00000000" w:rsidR="00000000" w:rsidRPr="00000000">
        <w:rPr>
          <w:rtl w:val="0"/>
        </w:rPr>
      </w:r>
    </w:p>
    <w:p w:rsidR="00000000" w:rsidDel="00000000" w:rsidP="00000000" w:rsidRDefault="00000000" w:rsidRPr="00000000" w14:paraId="00000CCF">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на любом конце пути.</w:t>
      </w:r>
    </w:p>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Режим меняется на режим редактирования, и появляется красная стрелка.</w:t>
      </w:r>
    </w:p>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993838" cy="949071"/>
            <wp:effectExtent b="0" l="0" r="0" t="0"/>
            <wp:docPr descr="ExtendVessel-Free1.jpg" id="469" name="image353.jpg"/>
            <a:graphic>
              <a:graphicData uri="http://schemas.openxmlformats.org/drawingml/2006/picture">
                <pic:pic>
                  <pic:nvPicPr>
                    <pic:cNvPr descr="ExtendVessel-Free1.jpg" id="0" name="image353.jpg"/>
                    <pic:cNvPicPr preferRelativeResize="0"/>
                  </pic:nvPicPr>
                  <pic:blipFill>
                    <a:blip r:embed="rId286"/>
                    <a:srcRect b="0" l="0" r="0" t="0"/>
                    <a:stretch>
                      <a:fillRect/>
                    </a:stretch>
                  </pic:blipFill>
                  <pic:spPr>
                    <a:xfrm>
                      <a:off x="0" y="0"/>
                      <a:ext cx="993838" cy="949071"/>
                    </a:xfrm>
                    <a:prstGeom prst="rect"/>
                    <a:ln/>
                  </pic:spPr>
                </pic:pic>
              </a:graphicData>
            </a:graphic>
          </wp:inline>
        </w:drawing>
      </w:r>
      <w:r w:rsidDel="00000000" w:rsidR="00000000" w:rsidRPr="00000000">
        <w:rPr>
          <w:rtl w:val="0"/>
        </w:rPr>
      </w:r>
    </w:p>
    <w:p w:rsidR="00000000" w:rsidDel="00000000" w:rsidP="00000000" w:rsidRDefault="00000000" w:rsidRPr="00000000" w14:paraId="00000CD2">
      <w:pPr>
        <w:tabs>
          <w:tab w:val="left" w:leader="none" w:pos="11340"/>
        </w:tabs>
        <w:spacing w:before="116"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Если красная стрелка не появляется, перетащите красные полосы, чтобы изменить размер редактируемой области, чтобы она включала желаемую конечную точку.</w:t>
      </w:r>
    </w:p>
    <w:p w:rsidR="00000000" w:rsidDel="00000000" w:rsidP="00000000" w:rsidRDefault="00000000" w:rsidRPr="00000000" w14:paraId="00000CD3">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Поиск дистального отдела.</w:t>
      </w:r>
    </w:p>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После идентификации появляется сплошная желтая линия, указывающая на расширенную часть пути.</w:t>
      </w:r>
    </w:p>
    <w:p w:rsidR="00000000" w:rsidDel="00000000" w:rsidP="00000000" w:rsidRDefault="00000000" w:rsidRPr="00000000" w14:paraId="00000CD5">
      <w:pPr>
        <w:tabs>
          <w:tab w:val="left" w:leader="none" w:pos="11340"/>
        </w:tabs>
        <w:spacing w:before="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w:t>
      </w:r>
    </w:p>
    <w:p w:rsidR="00000000" w:rsidDel="00000000" w:rsidP="00000000" w:rsidRDefault="00000000" w:rsidRPr="00000000" w14:paraId="00000CD6">
      <w:pPr>
        <w:keepNext w:val="0"/>
        <w:keepLines w:val="0"/>
        <w:pageBreakBefore w:val="0"/>
        <w:widowControl w:val="0"/>
        <w:numPr>
          <w:ilvl w:val="1"/>
          <w:numId w:val="90"/>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Желтая линия не появится, если сосуд не найден.</w:t>
      </w:r>
    </w:p>
    <w:p w:rsidR="00000000" w:rsidDel="00000000" w:rsidP="00000000" w:rsidRDefault="00000000" w:rsidRPr="00000000" w14:paraId="00000CD7">
      <w:pPr>
        <w:keepNext w:val="0"/>
        <w:keepLines w:val="0"/>
        <w:pageBreakBefore w:val="0"/>
        <w:widowControl w:val="0"/>
        <w:numPr>
          <w:ilvl w:val="1"/>
          <w:numId w:val="9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8"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Нажатие кнопки Поиск следующего отображает другой сосуд, если найдено более одного.</w:t>
      </w:r>
    </w:p>
    <w:p w:rsidR="00000000" w:rsidDel="00000000" w:rsidP="00000000" w:rsidRDefault="00000000" w:rsidRPr="00000000" w14:paraId="00000CD8">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окончании нажмите кнопку OK.</w:t>
      </w:r>
    </w:p>
    <w:p w:rsidR="00000000" w:rsidDel="00000000" w:rsidP="00000000" w:rsidRDefault="00000000" w:rsidRPr="00000000" w14:paraId="00000CD9">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Ручное расширение пути (только для CPR видов)</w:t>
      </w:r>
      <w:r w:rsidDel="00000000" w:rsidR="00000000" w:rsidRPr="00000000">
        <w:rPr>
          <w:rtl w:val="0"/>
        </w:rPr>
      </w:r>
    </w:p>
    <w:p w:rsidR="00000000" w:rsidDel="00000000" w:rsidP="00000000" w:rsidRDefault="00000000" w:rsidRPr="00000000" w14:paraId="00000CDA">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«долгое нажатие» на продолжении любого конца пути для доступа к палитре Быстрых инструментов.</w:t>
      </w:r>
    </w:p>
    <w:p w:rsidR="00000000" w:rsidDel="00000000" w:rsidP="00000000" w:rsidRDefault="00000000" w:rsidRPr="00000000" w14:paraId="00000CDB">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Расширить сосуд.</w:t>
      </w:r>
    </w:p>
    <w:p w:rsidR="00000000" w:rsidDel="00000000" w:rsidP="00000000" w:rsidRDefault="00000000" w:rsidRPr="00000000" w14:paraId="00000CDC">
      <w:pPr>
        <w:tabs>
          <w:tab w:val="left" w:leader="none" w:pos="11340"/>
        </w:tabs>
        <w:spacing w:before="142" w:line="316" w:lineRule="auto"/>
        <w:ind w:left="709" w:right="900" w:firstLine="0"/>
        <w:jc w:val="both"/>
        <w:rPr>
          <w:rFonts w:ascii="Arial" w:cs="Arial" w:eastAsia="Arial" w:hAnsi="Arial"/>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sz w:val="24"/>
          <w:szCs w:val="24"/>
          <w:rtl w:val="0"/>
        </w:rPr>
        <w:t xml:space="preserve">Желтая линия соединяет конечную точку пути и место щелчка в виде. Кнопка Расширить сосуд в палитре Быстрых инструментов заменяется на кнопку Поиск дистального отдела.</w:t>
      </w:r>
    </w:p>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5"/>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1789" w:hRule="atLeast"/>
          <w:tblHeader w:val="0"/>
        </w:trPr>
        <w:tc>
          <w:tcPr>
            <w:tcBorders>
              <w:right w:color="000000" w:space="0" w:sz="0" w:val="nil"/>
            </w:tcBorders>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481"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Продолжение с Поиск дистального отдела</w:t>
            </w:r>
          </w:p>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палитре Быстрых инструментов или Редактирования линии нажмите кнопку Поиск дистального отдела , чтобы снова автоматически идентифицировать конец сосуда.</w:t>
            </w:r>
          </w:p>
        </w:tc>
      </w:tr>
    </w:tbl>
    <w:p w:rsidR="00000000" w:rsidDel="00000000" w:rsidP="00000000" w:rsidRDefault="00000000" w:rsidRPr="00000000" w14:paraId="00000CE3">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6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окончании нажмите кнопку OK.</w:t>
      </w:r>
    </w:p>
    <w:p w:rsidR="00000000" w:rsidDel="00000000" w:rsidP="00000000" w:rsidRDefault="00000000" w:rsidRPr="00000000" w14:paraId="00000CE4">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Перетаскивание для ручного расширения или сокращения пути</w:t>
      </w:r>
      <w:r w:rsidDel="00000000" w:rsidR="00000000" w:rsidRPr="00000000">
        <w:rPr>
          <w:rtl w:val="0"/>
        </w:rPr>
      </w:r>
    </w:p>
    <w:p w:rsidR="00000000" w:rsidDel="00000000" w:rsidP="00000000" w:rsidRDefault="00000000" w:rsidRPr="00000000" w14:paraId="00000CE5">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Переместите указатель мыши на конец пути.</w:t>
      </w:r>
    </w:p>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зеленая стрелка.</w:t>
      </w:r>
    </w:p>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106239</wp:posOffset>
            </wp:positionV>
            <wp:extent cx="832675" cy="608838"/>
            <wp:effectExtent b="0" l="0" r="0" t="0"/>
            <wp:wrapTopAndBottom distB="0" distT="0"/>
            <wp:docPr descr="ExtendVessel-Straight1.jpg" id="458" name="image342.jpg"/>
            <a:graphic>
              <a:graphicData uri="http://schemas.openxmlformats.org/drawingml/2006/picture">
                <pic:pic>
                  <pic:nvPicPr>
                    <pic:cNvPr descr="ExtendVessel-Straight1.jpg" id="0" name="image342.jpg"/>
                    <pic:cNvPicPr preferRelativeResize="0"/>
                  </pic:nvPicPr>
                  <pic:blipFill>
                    <a:blip r:embed="rId287"/>
                    <a:srcRect b="0" l="0" r="0" t="0"/>
                    <a:stretch>
                      <a:fillRect/>
                    </a:stretch>
                  </pic:blipFill>
                  <pic:spPr>
                    <a:xfrm>
                      <a:off x="0" y="0"/>
                      <a:ext cx="832675" cy="608838"/>
                    </a:xfrm>
                    <a:prstGeom prst="rect"/>
                    <a:ln/>
                  </pic:spPr>
                </pic:pic>
              </a:graphicData>
            </a:graphic>
          </wp:anchor>
        </w:drawing>
      </w:r>
    </w:p>
    <w:p w:rsidR="00000000" w:rsidDel="00000000" w:rsidP="00000000" w:rsidRDefault="00000000" w:rsidRPr="00000000" w14:paraId="00000CE8">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стрелку, чтобы расширить или сократить путь.</w:t>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расширении режим меняется на режим редактирования. Появляется сплошная желтая линия, указывающая на расширенную часть пути. По окончании нажмите кнопку OK.</w:t>
      </w:r>
    </w:p>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42722</wp:posOffset>
            </wp:positionV>
            <wp:extent cx="1137094" cy="787907"/>
            <wp:effectExtent b="0" l="0" r="0" t="0"/>
            <wp:wrapTopAndBottom distB="0" distT="0"/>
            <wp:docPr descr="ExtendVessel-Straight2.jpg" id="170" name="image50.jpg"/>
            <a:graphic>
              <a:graphicData uri="http://schemas.openxmlformats.org/drawingml/2006/picture">
                <pic:pic>
                  <pic:nvPicPr>
                    <pic:cNvPr descr="ExtendVessel-Straight2.jpg" id="0" name="image50.jpg"/>
                    <pic:cNvPicPr preferRelativeResize="0"/>
                  </pic:nvPicPr>
                  <pic:blipFill>
                    <a:blip r:embed="rId288"/>
                    <a:srcRect b="0" l="0" r="0" t="0"/>
                    <a:stretch>
                      <a:fillRect/>
                    </a:stretch>
                  </pic:blipFill>
                  <pic:spPr>
                    <a:xfrm>
                      <a:off x="0" y="0"/>
                      <a:ext cx="1137094" cy="787907"/>
                    </a:xfrm>
                    <a:prstGeom prst="rect"/>
                    <a:ln/>
                  </pic:spPr>
                </pic:pic>
              </a:graphicData>
            </a:graphic>
          </wp:anchor>
        </w:drawing>
      </w:r>
    </w:p>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C">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Перетаскивание для расширения пути вдоль сосуда вручную (Направленный поиск)</w:t>
      </w:r>
      <w:r w:rsidDel="00000000" w:rsidR="00000000" w:rsidRPr="00000000">
        <w:rPr>
          <w:rtl w:val="0"/>
        </w:rPr>
      </w:r>
    </w:p>
    <w:p w:rsidR="00000000" w:rsidDel="00000000" w:rsidP="00000000" w:rsidRDefault="00000000" w:rsidRPr="00000000" w14:paraId="00000CED">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Переместите указатель мыши на конец пути.</w:t>
      </w:r>
    </w:p>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зеленая стрелка.</w:t>
      </w:r>
    </w:p>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106037</wp:posOffset>
            </wp:positionV>
            <wp:extent cx="1045273" cy="744093"/>
            <wp:effectExtent b="0" l="0" r="0" t="0"/>
            <wp:wrapTopAndBottom distB="0" distT="0"/>
            <wp:docPr descr="LineEdit-GuidedSearch01.png" id="124" name="image7.jpg"/>
            <a:graphic>
              <a:graphicData uri="http://schemas.openxmlformats.org/drawingml/2006/picture">
                <pic:pic>
                  <pic:nvPicPr>
                    <pic:cNvPr descr="LineEdit-GuidedSearch01.png" id="0" name="image7.jpg"/>
                    <pic:cNvPicPr preferRelativeResize="0"/>
                  </pic:nvPicPr>
                  <pic:blipFill>
                    <a:blip r:embed="rId289"/>
                    <a:srcRect b="0" l="0" r="0" t="0"/>
                    <a:stretch>
                      <a:fillRect/>
                    </a:stretch>
                  </pic:blipFill>
                  <pic:spPr>
                    <a:xfrm>
                      <a:off x="0" y="0"/>
                      <a:ext cx="1045273" cy="744093"/>
                    </a:xfrm>
                    <a:prstGeom prst="rect"/>
                    <a:ln/>
                  </pic:spPr>
                </pic:pic>
              </a:graphicData>
            </a:graphic>
          </wp:anchor>
        </w:drawing>
      </w:r>
    </w:p>
    <w:p w:rsidR="00000000" w:rsidDel="00000000" w:rsidP="00000000" w:rsidRDefault="00000000" w:rsidRPr="00000000" w14:paraId="00000CF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левую кнопку мыши, перетащите стрелку к желаемой точке расширения на сосуде.</w:t>
      </w:r>
    </w:p>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 исходной точки до указанной будет нарисована прямая линия.</w:t>
      </w:r>
    </w:p>
    <w:p w:rsidR="00000000" w:rsidDel="00000000" w:rsidP="00000000" w:rsidRDefault="00000000" w:rsidRPr="00000000" w14:paraId="00000CF2">
      <w:pPr>
        <w:tabs>
          <w:tab w:val="left" w:leader="none" w:pos="11340"/>
        </w:tabs>
        <w:spacing w:before="182"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Продолжайте удерживать левую кнопку мыши с шага </w:t>
      </w:r>
      <w:r w:rsidDel="00000000" w:rsidR="00000000" w:rsidRPr="00000000">
        <w:rPr>
          <w:rFonts w:ascii="Arial" w:cs="Arial" w:eastAsia="Arial" w:hAnsi="Arial"/>
          <w:b w:val="1"/>
          <w:bCs w:val="1"/>
          <w:sz w:val="24"/>
          <w:szCs w:val="24"/>
          <w:rtl w:val="0"/>
        </w:rPr>
        <w:t xml:space="preserve">2 </w:t>
      </w:r>
      <w:r w:rsidDel="00000000" w:rsidR="00000000" w:rsidRPr="00000000">
        <w:rPr>
          <w:rFonts w:ascii="Arial" w:cs="Arial" w:eastAsia="Arial" w:hAnsi="Arial"/>
          <w:sz w:val="24"/>
          <w:szCs w:val="24"/>
          <w:rtl w:val="0"/>
        </w:rPr>
        <w:t xml:space="preserve">по </w:t>
      </w:r>
      <w:r w:rsidDel="00000000" w:rsidR="00000000" w:rsidRPr="00000000">
        <w:rPr>
          <w:rFonts w:ascii="Arial" w:cs="Arial" w:eastAsia="Arial" w:hAnsi="Arial"/>
          <w:b w:val="1"/>
          <w:bCs w:val="1"/>
          <w:sz w:val="24"/>
          <w:szCs w:val="24"/>
          <w:rtl w:val="0"/>
        </w:rPr>
        <w:t xml:space="preserve">4</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125111</wp:posOffset>
            </wp:positionV>
            <wp:extent cx="1056513" cy="1208722"/>
            <wp:effectExtent b="0" l="0" r="0" t="0"/>
            <wp:wrapTopAndBottom distB="0" distT="0"/>
            <wp:docPr descr="LineEdit-GuidedSearch02.png" id="133" name="image11.jpg"/>
            <a:graphic>
              <a:graphicData uri="http://schemas.openxmlformats.org/drawingml/2006/picture">
                <pic:pic>
                  <pic:nvPicPr>
                    <pic:cNvPr descr="LineEdit-GuidedSearch02.png" id="0" name="image11.jpg"/>
                    <pic:cNvPicPr preferRelativeResize="0"/>
                  </pic:nvPicPr>
                  <pic:blipFill>
                    <a:blip r:embed="rId290"/>
                    <a:srcRect b="0" l="0" r="0" t="0"/>
                    <a:stretch>
                      <a:fillRect/>
                    </a:stretch>
                  </pic:blipFill>
                  <pic:spPr>
                    <a:xfrm>
                      <a:off x="0" y="0"/>
                      <a:ext cx="1056513" cy="1208722"/>
                    </a:xfrm>
                    <a:prstGeom prst="rect"/>
                    <a:ln/>
                  </pic:spPr>
                </pic:pic>
              </a:graphicData>
            </a:graphic>
          </wp:anchor>
        </w:drawing>
      </w:r>
    </w:p>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Начинается Направленный поиск. Если сосуд обнаружен, пунктирная лаймовая линия привязывается к нему.</w:t>
      </w:r>
    </w:p>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42830</wp:posOffset>
            </wp:positionV>
            <wp:extent cx="1056513" cy="1235583"/>
            <wp:effectExtent b="0" l="0" r="0" t="0"/>
            <wp:wrapTopAndBottom distB="0" distT="0"/>
            <wp:docPr descr="LineEdit-GuidedSearch03.png" id="615" name="image451.jpg"/>
            <a:graphic>
              <a:graphicData uri="http://schemas.openxmlformats.org/drawingml/2006/picture">
                <pic:pic>
                  <pic:nvPicPr>
                    <pic:cNvPr descr="LineEdit-GuidedSearch03.png" id="0" name="image451.jpg"/>
                    <pic:cNvPicPr preferRelativeResize="0"/>
                  </pic:nvPicPr>
                  <pic:blipFill>
                    <a:blip r:embed="rId291"/>
                    <a:srcRect b="0" l="0" r="0" t="0"/>
                    <a:stretch>
                      <a:fillRect/>
                    </a:stretch>
                  </pic:blipFill>
                  <pic:spPr>
                    <a:xfrm>
                      <a:off x="0" y="0"/>
                      <a:ext cx="1056513" cy="1235583"/>
                    </a:xfrm>
                    <a:prstGeom prst="rect"/>
                    <a:ln/>
                  </pic:spPr>
                </pic:pic>
              </a:graphicData>
            </a:graphic>
          </wp:anchor>
        </w:drawing>
      </w:r>
    </w:p>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стрелка не на сосуде, перетащите ее к точке расширения на сосуде, чтобы привязать пунктирную линию к сосуду.</w:t>
      </w:r>
    </w:p>
    <w:p w:rsidR="00000000" w:rsidDel="00000000" w:rsidP="00000000" w:rsidRDefault="00000000" w:rsidRPr="00000000" w14:paraId="00000CF7">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further расширьте путь, перетаскивая треугольник вдоль сосуда, удерживая левую кнопку мыши.</w:t>
      </w:r>
    </w:p>
    <w:p w:rsidR="00000000" w:rsidDel="00000000" w:rsidP="00000000" w:rsidRDefault="00000000" w:rsidRPr="00000000" w14:paraId="00000CF8">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Отпустите левую кнопку мыши.</w:t>
      </w:r>
    </w:p>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Режим меняется на режим редактирования. Пунктирная лаймовая линия превращается в сплошную желтую линию.</w:t>
      </w:r>
    </w:p>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62565</wp:posOffset>
            </wp:positionV>
            <wp:extent cx="1074420" cy="1289303"/>
            <wp:effectExtent b="0" l="0" r="0" t="0"/>
            <wp:wrapTopAndBottom distB="0" distT="0"/>
            <wp:docPr descr="LineEdit-GuidedSearch04.png" id="200" name="image97.jpg"/>
            <a:graphic>
              <a:graphicData uri="http://schemas.openxmlformats.org/drawingml/2006/picture">
                <pic:pic>
                  <pic:nvPicPr>
                    <pic:cNvPr descr="LineEdit-GuidedSearch04.png" id="0" name="image97.jpg"/>
                    <pic:cNvPicPr preferRelativeResize="0"/>
                  </pic:nvPicPr>
                  <pic:blipFill>
                    <a:blip r:embed="rId292"/>
                    <a:srcRect b="0" l="0" r="0" t="0"/>
                    <a:stretch>
                      <a:fillRect/>
                    </a:stretch>
                  </pic:blipFill>
                  <pic:spPr>
                    <a:xfrm>
                      <a:off x="0" y="0"/>
                      <a:ext cx="1074420" cy="1289303"/>
                    </a:xfrm>
                    <a:prstGeom prst="rect"/>
                    <a:ln/>
                  </pic:spPr>
                </pic:pic>
              </a:graphicData>
            </a:graphic>
          </wp:anchor>
        </w:drawing>
      </w:r>
    </w:p>
    <w:p w:rsidR="00000000" w:rsidDel="00000000" w:rsidP="00000000" w:rsidRDefault="00000000" w:rsidRPr="00000000" w14:paraId="00000CFB">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8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окончании нажмите кнопку OK.</w:t>
      </w:r>
    </w:p>
    <w:p w:rsidR="00000000" w:rsidDel="00000000" w:rsidP="00000000" w:rsidRDefault="00000000" w:rsidRPr="00000000" w14:paraId="00000CFC">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Рисование и расширение пути</w:t>
      </w:r>
      <w:r w:rsidDel="00000000" w:rsidR="00000000" w:rsidRPr="00000000">
        <w:rPr>
          <w:rtl w:val="0"/>
        </w:rPr>
      </w:r>
    </w:p>
    <w:p w:rsidR="00000000" w:rsidDel="00000000" w:rsidP="00000000" w:rsidRDefault="00000000" w:rsidRPr="00000000" w14:paraId="00000CFD">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на конце пути.</w:t>
      </w:r>
    </w:p>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Режим меняется на режим редактирования, и появляется красная стрелка.</w:t>
      </w:r>
    </w:p>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993838" cy="949071"/>
            <wp:effectExtent b="0" l="0" r="0" t="0"/>
            <wp:docPr descr="ExtendVessel-Free1_1.jpg" id="478" name="image353.jpg"/>
            <a:graphic>
              <a:graphicData uri="http://schemas.openxmlformats.org/drawingml/2006/picture">
                <pic:pic>
                  <pic:nvPicPr>
                    <pic:cNvPr descr="ExtendVessel-Free1_1.jpg" id="0" name="image353.jpg"/>
                    <pic:cNvPicPr preferRelativeResize="0"/>
                  </pic:nvPicPr>
                  <pic:blipFill>
                    <a:blip r:embed="rId286"/>
                    <a:srcRect b="0" l="0" r="0" t="0"/>
                    <a:stretch>
                      <a:fillRect/>
                    </a:stretch>
                  </pic:blipFill>
                  <pic:spPr>
                    <a:xfrm>
                      <a:off x="0" y="0"/>
                      <a:ext cx="993838" cy="949071"/>
                    </a:xfrm>
                    <a:prstGeom prst="rect"/>
                    <a:ln/>
                  </pic:spPr>
                </pic:pic>
              </a:graphicData>
            </a:graphic>
          </wp:inline>
        </w:drawing>
      </w:r>
      <w:r w:rsidDel="00000000" w:rsidR="00000000" w:rsidRPr="00000000">
        <w:rPr>
          <w:rtl w:val="0"/>
        </w:rPr>
      </w:r>
    </w:p>
    <w:p w:rsidR="00000000" w:rsidDel="00000000" w:rsidP="00000000" w:rsidRDefault="00000000" w:rsidRPr="00000000" w14:paraId="00000D00">
      <w:pPr>
        <w:tabs>
          <w:tab w:val="left" w:leader="none" w:pos="11340"/>
        </w:tabs>
        <w:spacing w:before="116"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Если красная стрелка не появляется, перетащите красные полосы, чтобы изменить размер редактируемой области, чтобы она включала желаемую конечную точку.</w:t>
      </w:r>
    </w:p>
    <w:p w:rsidR="00000000" w:rsidDel="00000000" w:rsidP="00000000" w:rsidRDefault="00000000" w:rsidRPr="00000000" w14:paraId="00000D01">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красную стрелку, чтобы нарисовать линию.</w:t>
      </w:r>
    </w:p>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119430</wp:posOffset>
            </wp:positionV>
            <wp:extent cx="966978" cy="734187"/>
            <wp:effectExtent b="0" l="0" r="0" t="0"/>
            <wp:wrapTopAndBottom distB="0" distT="0"/>
            <wp:docPr descr="ExtendVessel-Free2.jpg" id="397" name="image278.jpg"/>
            <a:graphic>
              <a:graphicData uri="http://schemas.openxmlformats.org/drawingml/2006/picture">
                <pic:pic>
                  <pic:nvPicPr>
                    <pic:cNvPr descr="ExtendVessel-Free2.jpg" id="0" name="image278.jpg"/>
                    <pic:cNvPicPr preferRelativeResize="0"/>
                  </pic:nvPicPr>
                  <pic:blipFill>
                    <a:blip r:embed="rId293"/>
                    <a:srcRect b="0" l="0" r="0" t="0"/>
                    <a:stretch>
                      <a:fillRect/>
                    </a:stretch>
                  </pic:blipFill>
                  <pic:spPr>
                    <a:xfrm>
                      <a:off x="0" y="0"/>
                      <a:ext cx="966978" cy="734187"/>
                    </a:xfrm>
                    <a:prstGeom prst="rect"/>
                    <a:ln/>
                  </pic:spPr>
                </pic:pic>
              </a:graphicData>
            </a:graphic>
          </wp:anchor>
        </w:drawing>
      </w:r>
    </w:p>
    <w:p w:rsidR="00000000" w:rsidDel="00000000" w:rsidP="00000000" w:rsidRDefault="00000000" w:rsidRPr="00000000" w14:paraId="00000D03">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8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окончании нажмите кнопку OK.</w:t>
      </w:r>
    </w:p>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5">
      <w:pPr>
        <w:tabs>
          <w:tab w:val="left" w:leader="none" w:pos="11340"/>
        </w:tabs>
        <w:spacing w:line="338" w:lineRule="auto"/>
        <w:ind w:left="709" w:right="900" w:hanging="564"/>
        <w:jc w:val="both"/>
        <w:rPr>
          <w:rFonts w:ascii="Arial" w:cs="Arial" w:eastAsia="Arial" w:hAnsi="Arial"/>
          <w:sz w:val="24"/>
          <w:szCs w:val="24"/>
        </w:rPr>
      </w:pPr>
      <w:r w:rsidDel="00000000" w:rsidR="00000000" w:rsidRPr="00000000">
        <w:rPr>
          <w:rFonts w:ascii="Arial" w:cs="Arial" w:eastAsia="Arial" w:hAnsi="Arial"/>
          <w:b w:val="1"/>
          <w:bCs w:val="1"/>
          <w:color w:val="25446d"/>
          <w:sz w:val="24"/>
          <w:szCs w:val="24"/>
          <w:rtl w:val="0"/>
        </w:rPr>
        <w:t xml:space="preserve">Редактирование путей (свободных кривых) с использованием контрольных точек </w:t>
      </w:r>
      <w:r w:rsidDel="00000000" w:rsidR="00000000" w:rsidRPr="00000000">
        <w:rPr>
          <w:rFonts w:ascii="Arial" w:cs="Arial" w:eastAsia="Arial" w:hAnsi="Arial"/>
          <w:sz w:val="24"/>
          <w:szCs w:val="24"/>
          <w:rtl w:val="0"/>
        </w:rPr>
        <w:t xml:space="preserve">Когда для Режим редактирования для свободных кривых в диалоговом окне настроек выбрано Контрольные точки , вы можете редактировать пути (свободные кривые) с использованием</w:t>
      </w:r>
    </w:p>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81"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контрольных точек.</w:t>
      </w:r>
    </w:p>
    <w:p w:rsidR="00000000" w:rsidDel="00000000" w:rsidP="00000000" w:rsidRDefault="00000000" w:rsidRPr="00000000" w14:paraId="00000D07">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D08">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Доступно для CPR, сечений и 3D видов.</w:t>
      </w:r>
    </w:p>
    <w:p w:rsidR="00000000" w:rsidDel="00000000" w:rsidP="00000000" w:rsidRDefault="00000000" w:rsidRPr="00000000" w14:paraId="00000D09">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Подробнее о настройках см. </w:t>
      </w:r>
      <w:hyperlink r:id="rId294">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Общие &gt; Инст</w:t>
        </w:r>
      </w:hyperlink>
      <w:hyperlink r:id="rId295">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ру</w:t>
        </w:r>
      </w:hyperlink>
      <w:hyperlink r:id="rId296">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менты</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4023216</wp:posOffset>
                </wp:positionH>
                <wp:positionV relativeFrom="paragraph">
                  <wp:posOffset>225143</wp:posOffset>
                </wp:positionV>
                <wp:extent cx="29209" cy="12700"/>
                <wp:effectExtent b="0" l="0" r="0" t="0"/>
                <wp:wrapNone/>
                <wp:docPr id="66" name=""/>
                <a:graphic>
                  <a:graphicData uri="http://schemas.microsoft.com/office/word/2010/wordprocessingShape">
                    <wps:wsp>
                      <wps:cNvSpPr/>
                      <wps:cNvPr id="135" name="Shape 135"/>
                      <wps:spPr>
                        <a:xfrm>
                          <a:off x="5331396" y="3775238"/>
                          <a:ext cx="29209" cy="9525"/>
                        </a:xfrm>
                        <a:custGeom>
                          <a:rect b="b" l="l" r="r" t="t"/>
                          <a:pathLst>
                            <a:path extrusionOk="0" h="9525" w="29209">
                              <a:moveTo>
                                <a:pt x="28956" y="8953"/>
                              </a:moveTo>
                              <a:lnTo>
                                <a:pt x="0" y="8953"/>
                              </a:lnTo>
                              <a:lnTo>
                                <a:pt x="0" y="0"/>
                              </a:lnTo>
                              <a:lnTo>
                                <a:pt x="28956" y="0"/>
                              </a:lnTo>
                              <a:lnTo>
                                <a:pt x="28956"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4023216</wp:posOffset>
                </wp:positionH>
                <wp:positionV relativeFrom="paragraph">
                  <wp:posOffset>225143</wp:posOffset>
                </wp:positionV>
                <wp:extent cx="29209" cy="12700"/>
                <wp:effectExtent b="0" l="0" r="0" t="0"/>
                <wp:wrapNone/>
                <wp:docPr id="66" name="image300.png"/>
                <a:graphic>
                  <a:graphicData uri="http://schemas.openxmlformats.org/drawingml/2006/picture">
                    <pic:pic>
                      <pic:nvPicPr>
                        <pic:cNvPr id="0" name="image300.png"/>
                        <pic:cNvPicPr preferRelativeResize="0"/>
                      </pic:nvPicPr>
                      <pic:blipFill>
                        <a:blip r:embed="rId10"/>
                        <a:srcRect/>
                        <a:stretch>
                          <a:fillRect/>
                        </a:stretch>
                      </pic:blipFill>
                      <pic:spPr>
                        <a:xfrm>
                          <a:off x="0" y="0"/>
                          <a:ext cx="29209" cy="12700"/>
                        </a:xfrm>
                        <a:prstGeom prst="rect"/>
                        <a:ln/>
                      </pic:spPr>
                    </pic:pic>
                  </a:graphicData>
                </a:graphic>
              </wp:anchor>
            </w:drawing>
          </mc:Fallback>
        </mc:AlternateContent>
      </w:r>
    </w:p>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на пути, чтобы войти в режим редактирования линии контрольными точками.</w:t>
      </w:r>
    </w:p>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Контрольные точки отображаются на зеленом пути через равные интервалы.</w:t>
      </w:r>
    </w:p>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Контрольная точка отображается синим цветом, когда она находится над плоскостью, и светло-голубым, когда под плоскостью.</w:t>
      </w:r>
    </w:p>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62134</wp:posOffset>
            </wp:positionV>
            <wp:extent cx="1692211" cy="1226629"/>
            <wp:effectExtent b="0" l="0" r="0" t="0"/>
            <wp:wrapTopAndBottom distB="0" distT="0"/>
            <wp:docPr descr="ControlPoint.png" id="596" name="image442.jpg"/>
            <a:graphic>
              <a:graphicData uri="http://schemas.openxmlformats.org/drawingml/2006/picture">
                <pic:pic>
                  <pic:nvPicPr>
                    <pic:cNvPr descr="ControlPoint.png" id="0" name="image442.jpg"/>
                    <pic:cNvPicPr preferRelativeResize="0"/>
                  </pic:nvPicPr>
                  <pic:blipFill>
                    <a:blip r:embed="rId297"/>
                    <a:srcRect b="0" l="0" r="0" t="0"/>
                    <a:stretch>
                      <a:fillRect/>
                    </a:stretch>
                  </pic:blipFill>
                  <pic:spPr>
                    <a:xfrm>
                      <a:off x="0" y="0"/>
                      <a:ext cx="1692211" cy="1226629"/>
                    </a:xfrm>
                    <a:prstGeom prst="rect"/>
                    <a:ln/>
                  </pic:spPr>
                </pic:pic>
              </a:graphicData>
            </a:graphic>
          </wp:anchor>
        </w:drawing>
      </w:r>
    </w:p>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Редактируйте путь с помощью контрольных точек.</w:t>
      </w:r>
    </w:p>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Отредактированные контрольные точки показаны красным цветом, а отредактированная часть пути — оранжевым.</w:t>
      </w:r>
    </w:p>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11">
      <w:pPr>
        <w:tabs>
          <w:tab w:val="left" w:leader="none" w:pos="11340"/>
        </w:tabs>
        <w:ind w:left="709" w:right="900" w:firstLine="0"/>
        <w:jc w:val="both"/>
        <w:rPr>
          <w:rFonts w:ascii="Arial" w:cs="Arial" w:eastAsia="Arial" w:hAnsi="Arial"/>
          <w:b w:val="1"/>
          <w:b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sz w:val="24"/>
          <w:szCs w:val="24"/>
          <w:rtl w:val="0"/>
        </w:rPr>
        <w:t xml:space="preserve">Редактирование пути</w:t>
      </w:r>
    </w:p>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и переместите контрольную точку. Путь вокруг контрольной точки будет плавно интерполирован.</w:t>
      </w:r>
    </w:p>
    <w:p w:rsidR="00000000" w:rsidDel="00000000" w:rsidP="00000000" w:rsidRDefault="00000000" w:rsidRPr="00000000" w14:paraId="00000D13">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Добавление контрольной точки</w:t>
      </w:r>
    </w:p>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на пути, чтобы добавить контрольную точку.</w:t>
      </w:r>
    </w:p>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перетащите контрольную точку в конце пути. Новая контрольная точка будет добавлена в место, куда вы перетащили.</w:t>
      </w:r>
    </w:p>
    <w:p w:rsidR="00000000" w:rsidDel="00000000" w:rsidP="00000000" w:rsidRDefault="00000000" w:rsidRPr="00000000" w14:paraId="00000D16">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Удаление контрольной точки</w:t>
      </w:r>
    </w:p>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0D18">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962"/>
          <w:tab w:val="left" w:leader="none" w:pos="1969"/>
          <w:tab w:val="left" w:leader="none" w:pos="11340"/>
        </w:tabs>
        <w:spacing w:after="0" w:before="16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по контрольной точке, чтобы отобразить меню, затем выберите Удалить (Delete).</w:t>
      </w:r>
    </w:p>
    <w:p w:rsidR="00000000" w:rsidDel="00000000" w:rsidP="00000000" w:rsidRDefault="00000000" w:rsidRPr="00000000" w14:paraId="00000D19">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970"/>
          <w:tab w:val="left" w:leader="none" w:pos="11340"/>
        </w:tabs>
        <w:spacing w:after="0" w:before="0" w:line="295"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колесико мыши на контрольной точке, чтобы отобразить меню, затем</w:t>
      </w:r>
    </w:p>
    <w:p w:rsidR="00000000" w:rsidDel="00000000" w:rsidP="00000000" w:rsidRDefault="00000000" w:rsidRPr="00000000" w14:paraId="00000D1A">
      <w:pPr>
        <w:tabs>
          <w:tab w:val="left" w:leader="none" w:pos="11340"/>
        </w:tabs>
        <w:spacing w:before="9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выберите Удалить (Delete).</w:t>
      </w:r>
    </w:p>
    <w:p w:rsidR="00000000" w:rsidDel="00000000" w:rsidP="00000000" w:rsidRDefault="00000000" w:rsidRPr="00000000" w14:paraId="00000D1B">
      <w:pPr>
        <w:tabs>
          <w:tab w:val="left" w:leader="none" w:pos="11340"/>
        </w:tabs>
        <w:spacing w:before="141"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Нельзя удалить контрольные точки в конце пути.</w:t>
      </w:r>
    </w:p>
    <w:p w:rsidR="00000000" w:rsidDel="00000000" w:rsidP="00000000" w:rsidRDefault="00000000" w:rsidRPr="00000000" w14:paraId="00000D1C">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Размещение заданного количества контрольных точек</w:t>
      </w:r>
    </w:p>
    <w:p w:rsidR="00000000" w:rsidDel="00000000" w:rsidP="00000000" w:rsidRDefault="00000000" w:rsidRPr="00000000" w14:paraId="00000D1D">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Изменить кол-во точек (Change # of Points) , чтобы отобразить диалоговое окно "Изменение количества контрольных точек".</w:t>
      </w:r>
    </w:p>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количество контрольных точек, затем нажмите кнопку OK , чтобы разместить указанное количество контрольных точек на пути через равные интервалы.</w:t>
      </w:r>
    </w:p>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количество контрольных точек от 2 до 100. Значение по умолчанию - 20.</w:t>
      </w:r>
    </w:p>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1">
      <w:pPr>
        <w:tabs>
          <w:tab w:val="left" w:leader="none" w:pos="11340"/>
        </w:tabs>
        <w:spacing w:before="1"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Нажмите кнопку Отменить (Undo) , чтобы отменить последнее действие. Нажмите кнопку Повторить (Redo) , чтобы отменить предыдущее действие отмены.</w:t>
      </w:r>
    </w:p>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завершении нажмите кнопку OK.</w:t>
      </w:r>
    </w:p>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4">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Обрезка пути (свободная кривая)</w:t>
      </w:r>
      <w:r w:rsidDel="00000000" w:rsidR="00000000" w:rsidRPr="00000000">
        <w:rPr>
          <w:rtl w:val="0"/>
        </w:rPr>
      </w:r>
    </w:p>
    <w:p w:rsidR="00000000" w:rsidDel="00000000" w:rsidP="00000000" w:rsidRDefault="00000000" w:rsidRPr="00000000" w14:paraId="00000D25">
      <w:pPr>
        <w:tabs>
          <w:tab w:val="left" w:leader="none" w:pos="11340"/>
        </w:tabs>
        <w:spacing w:before="230" w:line="302" w:lineRule="auto"/>
        <w:ind w:left="709" w:right="900" w:hanging="316"/>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 </w:t>
      </w:r>
      <w:r w:rsidDel="00000000" w:rsidR="00000000" w:rsidRPr="00000000">
        <w:rPr>
          <w:rFonts w:ascii="Arial" w:cs="Arial" w:eastAsia="Arial" w:hAnsi="Arial"/>
          <w:sz w:val="24"/>
          <w:szCs w:val="24"/>
          <w:rtl w:val="0"/>
        </w:rPr>
        <w:t xml:space="preserve">Нажмите кнопку Меню (Menu) на панели инструментов окна, затем выберите Обрезать сосуд (Trim Vessel).</w:t>
      </w:r>
    </w:p>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на путь.</w:t>
      </w:r>
    </w:p>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 линии между положением указателя и начальной или дистальной точкой пути меняется на красный.</w:t>
      </w:r>
    </w:p>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62567</wp:posOffset>
            </wp:positionV>
            <wp:extent cx="1036415" cy="938974"/>
            <wp:effectExtent b="0" l="0" r="0" t="0"/>
            <wp:wrapTopAndBottom distB="0" distT="0"/>
            <wp:docPr descr="ExtendVessel-trim.jpg" id="349" name="image242.jpg"/>
            <a:graphic>
              <a:graphicData uri="http://schemas.openxmlformats.org/drawingml/2006/picture">
                <pic:pic>
                  <pic:nvPicPr>
                    <pic:cNvPr descr="ExtendVessel-trim.jpg" id="0" name="image242.jpg"/>
                    <pic:cNvPicPr preferRelativeResize="0"/>
                  </pic:nvPicPr>
                  <pic:blipFill>
                    <a:blip r:embed="rId298"/>
                    <a:srcRect b="0" l="0" r="0" t="0"/>
                    <a:stretch>
                      <a:fillRect/>
                    </a:stretch>
                  </pic:blipFill>
                  <pic:spPr>
                    <a:xfrm>
                      <a:off x="0" y="0"/>
                      <a:ext cx="1036415" cy="938974"/>
                    </a:xfrm>
                    <a:prstGeom prst="rect"/>
                    <a:ln/>
                  </pic:spPr>
                </pic:pic>
              </a:graphicData>
            </a:graphic>
          </wp:anchor>
        </w:drawing>
      </w:r>
    </w:p>
    <w:p w:rsidR="00000000" w:rsidDel="00000000" w:rsidP="00000000" w:rsidRDefault="00000000" w:rsidRPr="00000000" w14:paraId="00000D29">
      <w:pPr>
        <w:tabs>
          <w:tab w:val="left" w:leader="none" w:pos="11340"/>
        </w:tabs>
        <w:spacing w:before="3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Красная линия соединяется с начальной точкой пути, если положение указателя ближе (1/3 длины пути) к ней. В противном случае она соединяется с дистальной точкой. Удерживайте нажатой клавишу </w:t>
      </w:r>
      <w:r w:rsidDel="00000000" w:rsidR="00000000" w:rsidRPr="00000000">
        <w:rPr>
          <w:rFonts w:ascii="Arial" w:cs="Arial" w:eastAsia="Arial" w:hAnsi="Arial"/>
          <w:b w:val="1"/>
          <w:bCs w:val="1"/>
          <w:i w:val="1"/>
          <w:iCs w:val="1"/>
          <w:sz w:val="24"/>
          <w:szCs w:val="24"/>
          <w:rtl w:val="0"/>
        </w:rPr>
        <w:t xml:space="preserve">Shift</w:t>
      </w:r>
      <w:r w:rsidDel="00000000" w:rsidR="00000000" w:rsidRPr="00000000">
        <w:rPr>
          <w:rFonts w:ascii="Arial" w:cs="Arial" w:eastAsia="Arial" w:hAnsi="Arial"/>
          <w:i w:val="1"/>
          <w:iCs w:val="1"/>
          <w:sz w:val="24"/>
          <w:szCs w:val="24"/>
          <w:rtl w:val="0"/>
        </w:rPr>
        <w:t xml:space="preserve">, чтобы инвертировать красную часть.</w:t>
      </w:r>
    </w:p>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по пути.</w:t>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Красная часть удаляется из пути.</w:t>
      </w:r>
    </w:p>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D">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Реверсирование пути</w:t>
      </w:r>
      <w:r w:rsidDel="00000000" w:rsidR="00000000" w:rsidRPr="00000000">
        <w:rPr>
          <w:rtl w:val="0"/>
        </w:rPr>
      </w:r>
    </w:p>
    <w:p w:rsidR="00000000" w:rsidDel="00000000" w:rsidP="00000000" w:rsidRDefault="00000000" w:rsidRPr="00000000" w14:paraId="00000D2E">
      <w:pPr>
        <w:tabs>
          <w:tab w:val="left" w:leader="none" w:pos="11340"/>
        </w:tabs>
        <w:spacing w:before="15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Меню (Menu) на панели инструментов окна CPR или прямого CPR вида, затем выберите Обратный путь (Reverse Path).</w:t>
      </w:r>
    </w:p>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0">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Инструменты измерений</w:t>
      </w:r>
      <w:r w:rsidDel="00000000" w:rsidR="00000000" w:rsidRPr="00000000">
        <w:rPr>
          <w:rtl w:val="0"/>
        </w:rPr>
      </w:r>
    </w:p>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этом разделе описывается, как использовать инструменты измерений и инструменты рисования фигур.</w:t>
      </w:r>
    </w:p>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6"/>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3086" w:hRule="atLeast"/>
          <w:tblHeader w:val="0"/>
        </w:trPr>
        <w:tc>
          <w:tcPr>
            <w:tcBorders>
              <w:right w:color="000000" w:space="0" w:sz="0" w:val="nil"/>
            </w:tcBorders>
          </w:tcPr>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455"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3"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Доступ к палитре Быстрых инструментов</w:t>
            </w:r>
          </w:p>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любом окне изображения нажмите и удерживайте кнопку мыши в течение одной секунды, чтобы получить доступ к палитре Быстрые инструменты (Quick Tools),</w:t>
            </w:r>
          </w:p>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95"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затем выберите инструмент. Нажмите «...», чтобы отобразить больше инструментов.</w:t>
            </w:r>
          </w:p>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инструментов на палитрах Быстрые инструменты (Quick Tools) точка в окне изображения, по которой вы щелкаете для открытия палитры, становится начальной точкой для выбранного вами инструмента.</w:t>
            </w:r>
          </w:p>
        </w:tc>
      </w:tr>
    </w:tbl>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A">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Измерение расстояния (2D расстояние/3D расстояние)</w:t>
      </w:r>
      <w:r w:rsidDel="00000000" w:rsidR="00000000" w:rsidRPr="00000000">
        <w:rPr>
          <w:rtl w:val="0"/>
        </w:rPr>
      </w:r>
    </w:p>
    <w:p w:rsidR="00000000" w:rsidDel="00000000" w:rsidP="00000000" w:rsidRDefault="00000000" w:rsidRPr="00000000" w14:paraId="00000D3B">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2D расстояние</w:t>
      </w:r>
      <w:r w:rsidDel="00000000" w:rsidR="00000000" w:rsidRPr="00000000">
        <w:rPr>
          <w:rtl w:val="0"/>
        </w:rPr>
      </w:r>
    </w:p>
    <w:p w:rsidR="00000000" w:rsidDel="00000000" w:rsidP="00000000" w:rsidRDefault="00000000" w:rsidRPr="00000000" w14:paraId="00000D3C">
      <w:pPr>
        <w:tabs>
          <w:tab w:val="left" w:leader="none" w:pos="11340"/>
        </w:tabs>
        <w:spacing w:before="14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Недоступно для прямого CPR вида.</w:t>
      </w:r>
    </w:p>
    <w:p w:rsidR="00000000" w:rsidDel="00000000" w:rsidP="00000000" w:rsidRDefault="00000000" w:rsidRPr="00000000" w14:paraId="00000D3D">
      <w:pPr>
        <w:tabs>
          <w:tab w:val="left" w:leader="none" w:pos="11340"/>
        </w:tabs>
        <w:spacing w:before="229"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 </w:t>
      </w:r>
      <w:r w:rsidDel="00000000" w:rsidR="00000000" w:rsidRPr="00000000">
        <w:rPr>
          <w:rFonts w:ascii="Arial" w:cs="Arial" w:eastAsia="Arial" w:hAnsi="Arial"/>
          <w:sz w:val="24"/>
          <w:szCs w:val="24"/>
          <w:rtl w:val="0"/>
        </w:rPr>
        <w:t xml:space="preserve">Нажмите кнопку 2D расстояние (2D Distance).</w:t>
      </w:r>
    </w:p>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110766</wp:posOffset>
            </wp:positionV>
            <wp:extent cx="322325" cy="322325"/>
            <wp:effectExtent b="0" l="0" r="0" t="0"/>
            <wp:wrapTopAndBottom distB="0" distT="0"/>
            <wp:docPr descr="Button_Distance2D.png" id="432" name="image328.jpg"/>
            <a:graphic>
              <a:graphicData uri="http://schemas.openxmlformats.org/drawingml/2006/picture">
                <pic:pic>
                  <pic:nvPicPr>
                    <pic:cNvPr descr="Button_Distance2D.png" id="0" name="image328.jpg"/>
                    <pic:cNvPicPr preferRelativeResize="0"/>
                  </pic:nvPicPr>
                  <pic:blipFill>
                    <a:blip r:embed="rId299"/>
                    <a:srcRect b="0" l="0" r="0" t="0"/>
                    <a:stretch>
                      <a:fillRect/>
                    </a:stretch>
                  </pic:blipFill>
                  <pic:spPr>
                    <a:xfrm>
                      <a:off x="0" y="0"/>
                      <a:ext cx="322325" cy="322325"/>
                    </a:xfrm>
                    <a:prstGeom prst="rect"/>
                    <a:ln/>
                  </pic:spPr>
                </pic:pic>
              </a:graphicData>
            </a:graphic>
          </wp:anchor>
        </w:drawing>
      </w:r>
    </w:p>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51090" cy="151090"/>
            <wp:effectExtent b="0" l="0" r="0" t="0"/>
            <wp:docPr descr="Cursor(Cross).png" id="457"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окне изображения в нужной начальной точке.</w:t>
      </w:r>
    </w:p>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щелкайте, чтобы добавлять опорные точки.</w:t>
      </w:r>
    </w:p>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конечной точке.</w:t>
      </w:r>
    </w:p>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красная шкала с измерением расстояния в миллиметрах.</w:t>
      </w:r>
    </w:p>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6"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перемещать, добавлять или удалять точки шкалы.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Ре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актирование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пути </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зак</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епленная линия</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46">
      <w:pPr>
        <w:tabs>
          <w:tab w:val="left" w:leader="none" w:pos="11340"/>
        </w:tabs>
        <w:spacing w:before="18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3D расстояние</w:t>
      </w:r>
      <w:r w:rsidDel="00000000" w:rsidR="00000000" w:rsidRPr="00000000">
        <w:rPr>
          <w:rtl w:val="0"/>
        </w:rPr>
      </w:r>
    </w:p>
    <w:p w:rsidR="00000000" w:rsidDel="00000000" w:rsidP="00000000" w:rsidRDefault="00000000" w:rsidRPr="00000000" w14:paraId="00000D47">
      <w:pPr>
        <w:tabs>
          <w:tab w:val="left" w:leader="none" w:pos="11340"/>
        </w:tabs>
        <w:spacing w:before="147"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Недоступно для CPR и прямого CPR видов.</w:t>
      </w:r>
    </w:p>
    <w:p w:rsidR="00000000" w:rsidDel="00000000" w:rsidP="00000000" w:rsidRDefault="00000000" w:rsidRPr="00000000" w14:paraId="00000D48">
      <w:pPr>
        <w:tabs>
          <w:tab w:val="left" w:leader="none" w:pos="11340"/>
        </w:tabs>
        <w:spacing w:before="228"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 </w:t>
      </w:r>
      <w:r w:rsidDel="00000000" w:rsidR="00000000" w:rsidRPr="00000000">
        <w:rPr>
          <w:rFonts w:ascii="Arial" w:cs="Arial" w:eastAsia="Arial" w:hAnsi="Arial"/>
          <w:sz w:val="24"/>
          <w:szCs w:val="24"/>
          <w:rtl w:val="0"/>
        </w:rPr>
        <w:t xml:space="preserve">Нажмите кнопку 3D расстояние (3D Distance).</w:t>
      </w:r>
    </w:p>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110983</wp:posOffset>
            </wp:positionV>
            <wp:extent cx="295465" cy="295465"/>
            <wp:effectExtent b="0" l="0" r="0" t="0"/>
            <wp:wrapTopAndBottom distB="0" distT="0"/>
            <wp:docPr descr="Button_Distance3D.png" id="414" name="image282.jpg"/>
            <a:graphic>
              <a:graphicData uri="http://schemas.openxmlformats.org/drawingml/2006/picture">
                <pic:pic>
                  <pic:nvPicPr>
                    <pic:cNvPr descr="Button_Distance3D.png" id="0" name="image282.jpg"/>
                    <pic:cNvPicPr preferRelativeResize="0"/>
                  </pic:nvPicPr>
                  <pic:blipFill>
                    <a:blip r:embed="rId300"/>
                    <a:srcRect b="0" l="0" r="0" t="0"/>
                    <a:stretch>
                      <a:fillRect/>
                    </a:stretch>
                  </pic:blipFill>
                  <pic:spPr>
                    <a:xfrm>
                      <a:off x="0" y="0"/>
                      <a:ext cx="295465" cy="295465"/>
                    </a:xfrm>
                    <a:prstGeom prst="rect"/>
                    <a:ln/>
                  </pic:spPr>
                </pic:pic>
              </a:graphicData>
            </a:graphic>
          </wp:anchor>
        </w:drawing>
      </w:r>
    </w:p>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453"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окне изображения в нужной начальной точке.</w:t>
      </w:r>
    </w:p>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Щелкайте, чтобы добавлять точки к линии.</w:t>
      </w:r>
    </w:p>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чтобы указать конечную точку и завершить измерение.</w:t>
      </w:r>
    </w:p>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зеленая шкала с измерением расстояния в миллиметрах.</w:t>
      </w:r>
    </w:p>
    <w:p w:rsidR="00000000" w:rsidDel="00000000" w:rsidP="00000000" w:rsidRDefault="00000000" w:rsidRPr="00000000" w14:paraId="00000D4F">
      <w:pPr>
        <w:tabs>
          <w:tab w:val="left" w:leader="none" w:pos="11340"/>
        </w:tabs>
        <w:spacing w:before="10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D50">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перемещать, добавлять или удалять точки шкалы. Подробнее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Редактирование пути (закрепленная линия</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3915064</wp:posOffset>
                </wp:positionH>
                <wp:positionV relativeFrom="paragraph">
                  <wp:posOffset>529857</wp:posOffset>
                </wp:positionV>
                <wp:extent cx="27940" cy="12700"/>
                <wp:effectExtent b="0" l="0" r="0" t="0"/>
                <wp:wrapNone/>
                <wp:docPr id="75" name=""/>
                <a:graphic>
                  <a:graphicData uri="http://schemas.microsoft.com/office/word/2010/wordprocessingShape">
                    <wps:wsp>
                      <wps:cNvSpPr/>
                      <wps:cNvPr id="150" name="Shape 150"/>
                      <wps:spPr>
                        <a:xfrm>
                          <a:off x="5332030" y="3775238"/>
                          <a:ext cx="27940" cy="9525"/>
                        </a:xfrm>
                        <a:custGeom>
                          <a:rect b="b" l="l" r="r" t="t"/>
                          <a:pathLst>
                            <a:path extrusionOk="0" h="9525" w="27940">
                              <a:moveTo>
                                <a:pt x="27832" y="8953"/>
                              </a:moveTo>
                              <a:lnTo>
                                <a:pt x="0" y="8953"/>
                              </a:lnTo>
                              <a:lnTo>
                                <a:pt x="0" y="0"/>
                              </a:lnTo>
                              <a:lnTo>
                                <a:pt x="27832" y="0"/>
                              </a:lnTo>
                              <a:lnTo>
                                <a:pt x="27832"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3915064</wp:posOffset>
                </wp:positionH>
                <wp:positionV relativeFrom="paragraph">
                  <wp:posOffset>529857</wp:posOffset>
                </wp:positionV>
                <wp:extent cx="27940" cy="12700"/>
                <wp:effectExtent b="0" l="0" r="0" t="0"/>
                <wp:wrapNone/>
                <wp:docPr id="75" name="image309.png"/>
                <a:graphic>
                  <a:graphicData uri="http://schemas.openxmlformats.org/drawingml/2006/picture">
                    <pic:pic>
                      <pic:nvPicPr>
                        <pic:cNvPr id="0" name="image309.png"/>
                        <pic:cNvPicPr preferRelativeResize="0"/>
                      </pic:nvPicPr>
                      <pic:blipFill>
                        <a:blip r:embed="rId10"/>
                        <a:srcRect/>
                        <a:stretch>
                          <a:fillRect/>
                        </a:stretch>
                      </pic:blipFill>
                      <pic:spPr>
                        <a:xfrm>
                          <a:off x="0" y="0"/>
                          <a:ext cx="27940" cy="12700"/>
                        </a:xfrm>
                        <a:prstGeom prst="rect"/>
                        <a:ln/>
                      </pic:spPr>
                    </pic:pic>
                  </a:graphicData>
                </a:graphic>
              </wp:anchor>
            </w:drawing>
          </mc:Fallback>
        </mc:AlternateContent>
      </w:r>
    </w:p>
    <w:p w:rsidR="00000000" w:rsidDel="00000000" w:rsidP="00000000" w:rsidRDefault="00000000" w:rsidRPr="00000000" w14:paraId="00000D51">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0"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Щелкните правой кнопкой мыши по выбранной шкале, чтобы отобразить меню, затем выберите Найти осевую линию (Find Centerline) , чтобы подогнать шкалу к сосуду. Обратите внимание, что Найти осевую линию (Find Centerline) также превращает шкалу в свободную кривую.</w:t>
      </w:r>
    </w:p>
    <w:p w:rsidR="00000000" w:rsidDel="00000000" w:rsidP="00000000" w:rsidRDefault="00000000" w:rsidRPr="00000000" w14:paraId="00000D52">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5"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Щелкните правой кнопкой мыши по выбранной шкале, чтобы отобразить меню, затем выберите Сделать свободной кривой (Make it free-curve) для переключения между закрепленной линией и свободной кривой.</w:t>
      </w:r>
    </w:p>
    <w:p w:rsidR="00000000" w:rsidDel="00000000" w:rsidP="00000000" w:rsidRDefault="00000000" w:rsidRPr="00000000" w14:paraId="00000D53">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tabs>
          <w:tab w:val="left" w:leader="none" w:pos="1150"/>
          <w:tab w:val="left" w:leader="none" w:pos="1224"/>
          <w:tab w:val="left" w:leader="none" w:pos="11340"/>
        </w:tabs>
        <w:spacing w:after="0" w:before="11"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в диалоговом окне "Настройки" установлен флажок Фиксировать 3D путь к объекту (Fix 3D path to object), вы не можете добавлять или перемещать опорные точки к невидимым объектам в окне изображения VR или VE. Подробнее см. </w:t>
      </w:r>
      <w:hyperlink r:id="rId301">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Общие &gt;</w:t>
        </w:r>
      </w:hyperlink>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w:t>
      </w:r>
      <w:hyperlink r:id="rId302">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Инструменты</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54">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293.00000000000006"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3D измерения недоступны для исходных и SA изображений. Если вы попытаетесь</w:t>
      </w:r>
    </w:p>
    <w:p w:rsidR="00000000" w:rsidDel="00000000" w:rsidP="00000000" w:rsidRDefault="00000000" w:rsidRPr="00000000" w14:paraId="00000D55">
      <w:pPr>
        <w:tabs>
          <w:tab w:val="left" w:leader="none" w:pos="11340"/>
        </w:tabs>
        <w:spacing w:before="99" w:lineRule="auto"/>
        <w:ind w:left="709" w:right="900" w:firstLine="0"/>
        <w:jc w:val="both"/>
        <w:rPr>
          <w:rFonts w:ascii="Arial" w:cs="Arial" w:eastAsia="Arial" w:hAnsi="Arial"/>
          <w:i w:val="1"/>
          <w:i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i w:val="1"/>
          <w:iCs w:val="1"/>
          <w:sz w:val="24"/>
          <w:szCs w:val="24"/>
          <w:rtl w:val="0"/>
        </w:rPr>
        <w:t xml:space="preserve">использовать инструмент 3D расстояние на этих изображениях, вместо него будет</w:t>
      </w:r>
    </w:p>
    <w:p w:rsidR="00000000" w:rsidDel="00000000" w:rsidP="00000000" w:rsidRDefault="00000000" w:rsidRPr="00000000" w14:paraId="00000D56">
      <w:pPr>
        <w:tabs>
          <w:tab w:val="left" w:leader="none" w:pos="11340"/>
        </w:tabs>
        <w:spacing w:before="3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активирован инструмент 2D расстояние.</w:t>
      </w:r>
    </w:p>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58">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Измерение угла Кобба</w:t>
      </w:r>
      <w:r w:rsidDel="00000000" w:rsidR="00000000" w:rsidRPr="00000000">
        <w:rPr>
          <w:rtl w:val="0"/>
        </w:rPr>
      </w:r>
    </w:p>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Измерьте 2D угол, такой как угол Кобба, нарисовав две прямые линии на изображении.</w:t>
      </w:r>
    </w:p>
    <w:p w:rsidR="00000000" w:rsidDel="00000000" w:rsidP="00000000" w:rsidRDefault="00000000" w:rsidRPr="00000000" w14:paraId="00000D5A">
      <w:pPr>
        <w:tabs>
          <w:tab w:val="left" w:leader="none" w:pos="11340"/>
        </w:tabs>
        <w:spacing w:before="16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Доступно для исходных изображений и видов поперечного сечения. Недоступно для 3D, VE и CPR видов.</w:t>
      </w:r>
    </w:p>
    <w:p w:rsidR="00000000" w:rsidDel="00000000" w:rsidP="00000000" w:rsidRDefault="00000000" w:rsidRPr="00000000" w14:paraId="00000D5B">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Измерение угла Кобба</w:t>
      </w:r>
      <w:r w:rsidDel="00000000" w:rsidR="00000000" w:rsidRPr="00000000">
        <w:rPr>
          <w:rtl w:val="0"/>
        </w:rPr>
      </w:r>
    </w:p>
    <w:p w:rsidR="00000000" w:rsidDel="00000000" w:rsidP="00000000" w:rsidRDefault="00000000" w:rsidRPr="00000000" w14:paraId="00000D5C">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Угол Кобба (Cobb Angle).</w:t>
      </w:r>
    </w:p>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119829</wp:posOffset>
            </wp:positionV>
            <wp:extent cx="268604" cy="268604"/>
            <wp:effectExtent b="0" l="0" r="0" t="0"/>
            <wp:wrapTopAndBottom distB="0" distT="0"/>
            <wp:docPr id="207" name="image105.png"/>
            <a:graphic>
              <a:graphicData uri="http://schemas.openxmlformats.org/drawingml/2006/picture">
                <pic:pic>
                  <pic:nvPicPr>
                    <pic:cNvPr id="0" name="image105.png"/>
                    <pic:cNvPicPr preferRelativeResize="0"/>
                  </pic:nvPicPr>
                  <pic:blipFill>
                    <a:blip r:embed="rId303"/>
                    <a:srcRect b="0" l="0" r="0" t="0"/>
                    <a:stretch>
                      <a:fillRect/>
                    </a:stretch>
                  </pic:blipFill>
                  <pic:spPr>
                    <a:xfrm>
                      <a:off x="0" y="0"/>
                      <a:ext cx="268604" cy="268604"/>
                    </a:xfrm>
                    <a:prstGeom prst="rect"/>
                    <a:ln/>
                  </pic:spPr>
                </pic:pic>
              </a:graphicData>
            </a:graphic>
          </wp:anchor>
        </w:drawing>
      </w:r>
    </w:p>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id="313" name="image9.png"/>
            <a:graphic>
              <a:graphicData uri="http://schemas.openxmlformats.org/drawingml/2006/picture">
                <pic:pic>
                  <pic:nvPicPr>
                    <pic:cNvPr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5F">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начальную и конечную точки первой прямой линии (Линия A) на изображении.</w:t>
      </w:r>
    </w:p>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измерения угла Кобба нарисуйте первую прямую линию (Линия A) вдоль внешнего края наиболее наклоненного тела позвонка выше (или ниже) вершины.</w:t>
      </w:r>
    </w:p>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42379</wp:posOffset>
            </wp:positionV>
            <wp:extent cx="1906270" cy="1429702"/>
            <wp:effectExtent b="0" l="0" r="0" t="0"/>
            <wp:wrapTopAndBottom distB="0" distT="0"/>
            <wp:docPr id="250" name="image151.jpg"/>
            <a:graphic>
              <a:graphicData uri="http://schemas.openxmlformats.org/drawingml/2006/picture">
                <pic:pic>
                  <pic:nvPicPr>
                    <pic:cNvPr id="0" name="image151.jpg"/>
                    <pic:cNvPicPr preferRelativeResize="0"/>
                  </pic:nvPicPr>
                  <pic:blipFill>
                    <a:blip r:embed="rId304"/>
                    <a:srcRect b="0" l="0" r="0" t="0"/>
                    <a:stretch>
                      <a:fillRect/>
                    </a:stretch>
                  </pic:blipFill>
                  <pic:spPr>
                    <a:xfrm>
                      <a:off x="0" y="0"/>
                      <a:ext cx="1906270" cy="1429702"/>
                    </a:xfrm>
                    <a:prstGeom prst="rect"/>
                    <a:ln/>
                  </pic:spPr>
                </pic:pic>
              </a:graphicData>
            </a:graphic>
          </wp:anchor>
        </w:drawing>
      </w:r>
    </w:p>
    <w:p w:rsidR="00000000" w:rsidDel="00000000" w:rsidP="00000000" w:rsidRDefault="00000000" w:rsidRPr="00000000" w14:paraId="00000D62">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9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начальную и конечную точки второй прямой линии (Линия B) на изображении.</w:t>
      </w:r>
    </w:p>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измерения угла Кобба нарисуйте вторую прямую линию (Линия B) вдоль внешнего края наиболее наклоненного тела позвонка ниже (или выше) вершины.</w:t>
      </w:r>
    </w:p>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Угол (угол Кобба), под которым пересекаются две прямые линии при их продлении, отображается на изображении.</w:t>
      </w:r>
    </w:p>
    <w:p w:rsidR="00000000" w:rsidDel="00000000" w:rsidP="00000000" w:rsidRDefault="00000000" w:rsidRPr="00000000" w14:paraId="00000D65">
      <w:pPr>
        <w:tabs>
          <w:tab w:val="left" w:leader="none" w:pos="11340"/>
        </w:tabs>
        <w:spacing w:before="22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объекта измерения угла Кобба</w:t>
      </w:r>
      <w:r w:rsidDel="00000000" w:rsidR="00000000" w:rsidRPr="00000000">
        <w:rPr>
          <w:rtl w:val="0"/>
        </w:rPr>
      </w:r>
    </w:p>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0D67">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объект измерения и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Delete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68">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объект измерения, щелкните правой кнопкой мыши по имени объекта или Линии A/B, чтобы отобразить меню, затем выберите Удалить (Delete).</w:t>
      </w:r>
    </w:p>
    <w:p w:rsidR="00000000" w:rsidDel="00000000" w:rsidP="00000000" w:rsidRDefault="00000000" w:rsidRPr="00000000" w14:paraId="00000D69">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Перемещение Линии A или B</w:t>
      </w:r>
      <w:r w:rsidDel="00000000" w:rsidR="00000000" w:rsidRPr="00000000">
        <w:rPr>
          <w:rtl w:val="0"/>
        </w:rPr>
      </w:r>
    </w:p>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объект измерения и наведите указатель на Линию A или B. Указатель изменится на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96976" cy="196976"/>
            <wp:effectExtent b="0" l="0" r="0" t="0"/>
            <wp:docPr descr="Cursor(Arrow2).jpg" id="314" name="image227.png"/>
            <a:graphic>
              <a:graphicData uri="http://schemas.openxmlformats.org/drawingml/2006/picture">
                <pic:pic>
                  <pic:nvPicPr>
                    <pic:cNvPr descr="Cursor(Arrow2).jpg" id="0" name="image227.png"/>
                    <pic:cNvPicPr preferRelativeResize="0"/>
                  </pic:nvPicPr>
                  <pic:blipFill>
                    <a:blip r:embed="rId305"/>
                    <a:srcRect b="0" l="0" r="0" t="0"/>
                    <a:stretch>
                      <a:fillRect/>
                    </a:stretch>
                  </pic:blipFill>
                  <pic:spPr>
                    <a:xfrm>
                      <a:off x="0" y="0"/>
                      <a:ext cx="196976"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Линию A или B в новое место.</w:t>
      </w:r>
    </w:p>
    <w:p w:rsidR="00000000" w:rsidDel="00000000" w:rsidP="00000000" w:rsidRDefault="00000000" w:rsidRPr="00000000" w14:paraId="00000D6B">
      <w:pPr>
        <w:tabs>
          <w:tab w:val="left" w:leader="none" w:pos="11340"/>
        </w:tabs>
        <w:spacing w:before="1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Редактирование Линии A или B</w:t>
      </w:r>
      <w:r w:rsidDel="00000000" w:rsidR="00000000" w:rsidRPr="00000000">
        <w:rPr>
          <w:rtl w:val="0"/>
        </w:rPr>
      </w:r>
    </w:p>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объект измерения и наведите указатель на опорную точку (конечную точку Линии A или B). Указатель изменится на перекрестие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312"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Перетащите опорную точку в новое место.</w:t>
      </w:r>
    </w:p>
    <w:p w:rsidR="00000000" w:rsidDel="00000000" w:rsidP="00000000" w:rsidRDefault="00000000" w:rsidRPr="00000000" w14:paraId="00000D6D">
      <w:pPr>
        <w:tabs>
          <w:tab w:val="left" w:leader="none" w:pos="11340"/>
        </w:tabs>
        <w:spacing w:before="18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Отображение/скрытие значений измерений или вспомогательной линии</w:t>
      </w:r>
      <w:r w:rsidDel="00000000" w:rsidR="00000000" w:rsidRPr="00000000">
        <w:rPr>
          <w:rtl w:val="0"/>
        </w:rPr>
      </w:r>
    </w:p>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удерживаемой клавише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значение измерения (название измерения, угол или длину Линии A/B) или вспомогательную линию (пунктирную линию между Линией A и B) выбранного объекта измерения, чтобы переключать их отображение. Затемненные измерения скрываются.</w:t>
      </w:r>
    </w:p>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0">
      <w:pPr>
        <w:pStyle w:val="Heading4"/>
        <w:tabs>
          <w:tab w:val="left" w:leader="none" w:pos="11340"/>
        </w:tabs>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Измерение ROI (Области интереса)</w:t>
      </w:r>
      <w:r w:rsidDel="00000000" w:rsidR="00000000" w:rsidRPr="00000000">
        <w:rPr>
          <w:rtl w:val="0"/>
        </w:rPr>
      </w:r>
    </w:p>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Доступны ROI: Круг, Эллипс и Многоугольник. Измерения:</w:t>
      </w:r>
    </w:p>
    <w:p w:rsidR="00000000" w:rsidDel="00000000" w:rsidP="00000000" w:rsidRDefault="00000000" w:rsidRPr="00000000" w14:paraId="00000D72">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Среднее значение</w:t>
      </w:r>
    </w:p>
    <w:p w:rsidR="00000000" w:rsidDel="00000000" w:rsidP="00000000" w:rsidRDefault="00000000" w:rsidRPr="00000000" w14:paraId="00000D73">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Стандартное отклонение значений</w:t>
      </w:r>
    </w:p>
    <w:p w:rsidR="00000000" w:rsidDel="00000000" w:rsidP="00000000" w:rsidRDefault="00000000" w:rsidRPr="00000000" w14:paraId="00000D74">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Максимальное значение</w:t>
      </w:r>
    </w:p>
    <w:p w:rsidR="00000000" w:rsidDel="00000000" w:rsidP="00000000" w:rsidRDefault="00000000" w:rsidRPr="00000000" w14:paraId="00000D75">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Минимальное значение</w:t>
      </w:r>
    </w:p>
    <w:p w:rsidR="00000000" w:rsidDel="00000000" w:rsidP="00000000" w:rsidRDefault="00000000" w:rsidRPr="00000000" w14:paraId="00000D76">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Площадь</w:t>
      </w:r>
    </w:p>
    <w:p w:rsidR="00000000" w:rsidDel="00000000" w:rsidP="00000000" w:rsidRDefault="00000000" w:rsidRPr="00000000" w14:paraId="00000D77">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Сегменты</w:t>
      </w:r>
    </w:p>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использовании протокола 3D Standard и т.п. вы можете измерить 3D ROI (VOI, Объем интереса). Измерения:</w:t>
      </w:r>
    </w:p>
    <w:p w:rsidR="00000000" w:rsidDel="00000000" w:rsidP="00000000" w:rsidRDefault="00000000" w:rsidRPr="00000000" w14:paraId="00000D7A">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6"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Радиус</w:t>
      </w:r>
    </w:p>
    <w:p w:rsidR="00000000" w:rsidDel="00000000" w:rsidP="00000000" w:rsidRDefault="00000000" w:rsidRPr="00000000" w14:paraId="00000D7B">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Сумма: сумма всех значений внутри сферы.</w:t>
      </w:r>
    </w:p>
    <w:p w:rsidR="00000000" w:rsidDel="00000000" w:rsidP="00000000" w:rsidRDefault="00000000" w:rsidRPr="00000000" w14:paraId="00000D7C">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Объем</w:t>
      </w:r>
    </w:p>
    <w:p w:rsidR="00000000" w:rsidDel="00000000" w:rsidP="00000000" w:rsidRDefault="00000000" w:rsidRPr="00000000" w14:paraId="00000D7D">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Среднее значение</w:t>
      </w:r>
    </w:p>
    <w:p w:rsidR="00000000" w:rsidDel="00000000" w:rsidP="00000000" w:rsidRDefault="00000000" w:rsidRPr="00000000" w14:paraId="00000D7E">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 (Standard Deviation)</w:t>
      </w:r>
    </w:p>
    <w:p w:rsidR="00000000" w:rsidDel="00000000" w:rsidP="00000000" w:rsidRDefault="00000000" w:rsidRPr="00000000" w14:paraId="00000D7F">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Минимальное значение</w:t>
      </w:r>
    </w:p>
    <w:p w:rsidR="00000000" w:rsidDel="00000000" w:rsidP="00000000" w:rsidRDefault="00000000" w:rsidRPr="00000000" w14:paraId="00000D80">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30"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Максимальное значение</w:t>
      </w:r>
    </w:p>
    <w:p w:rsidR="00000000" w:rsidDel="00000000" w:rsidP="00000000" w:rsidRDefault="00000000" w:rsidRPr="00000000" w14:paraId="00000D81">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ROI: Круг, Эллипс и VOI</w:t>
      </w:r>
      <w:r w:rsidDel="00000000" w:rsidR="00000000" w:rsidRPr="00000000">
        <w:rPr>
          <w:rtl w:val="0"/>
        </w:rPr>
      </w:r>
    </w:p>
    <w:p w:rsidR="00000000" w:rsidDel="00000000" w:rsidP="00000000" w:rsidRDefault="00000000" w:rsidRPr="00000000" w14:paraId="00000D82">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ROI: Круг (Circle ROI) или ROI: Эллипс (Ellipse ROI).</w:t>
      </w:r>
    </w:p>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311"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84">
      <w:pPr>
        <w:tabs>
          <w:tab w:val="left" w:leader="none" w:pos="11340"/>
        </w:tabs>
        <w:spacing w:before="151"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Чтобы изменить форму на сферу и измерить 3D ROI (VOI), нажмите 3D (VOI) на палитре ROI.</w:t>
      </w:r>
    </w:p>
    <w:p w:rsidR="00000000" w:rsidDel="00000000" w:rsidP="00000000" w:rsidRDefault="00000000" w:rsidRPr="00000000" w14:paraId="00000D85">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1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окне 2D изображения щелкните и перетащите, чтобы нарисовать круг/эллипс.</w:t>
      </w:r>
    </w:p>
    <w:p w:rsidR="00000000" w:rsidDel="00000000" w:rsidP="00000000" w:rsidRDefault="00000000" w:rsidRPr="00000000" w14:paraId="00000D86">
      <w:pPr>
        <w:tabs>
          <w:tab w:val="left" w:leader="none" w:pos="11340"/>
        </w:tabs>
        <w:spacing w:before="17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Метод рисования меняется в зависимости от настройки Рисовать ROI Круг/Эллипс через (Draw Circle/Ellipse ROI by) в диалоговом окне "Настройки".</w:t>
      </w:r>
    </w:p>
    <w:p w:rsidR="00000000" w:rsidDel="00000000" w:rsidP="00000000" w:rsidRDefault="00000000" w:rsidRPr="00000000" w14:paraId="00000D87">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Когда выбрано «Радиус (Radius)»</w:t>
      </w:r>
    </w:p>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Рисуйте радиус от центра до края круга/эллипса.</w:t>
      </w:r>
    </w:p>
    <w:p w:rsidR="00000000" w:rsidDel="00000000" w:rsidP="00000000" w:rsidRDefault="00000000" w:rsidRPr="00000000" w14:paraId="00000D89">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Когда выбрано «Диаметр (Diameter)»</w:t>
      </w:r>
    </w:p>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Рисуйте диаметр от края круга/эллипса.</w:t>
      </w:r>
    </w:p>
    <w:p w:rsidR="00000000" w:rsidDel="00000000" w:rsidP="00000000" w:rsidRDefault="00000000" w:rsidRPr="00000000" w14:paraId="00000D8B">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Когда выбрано «Прямоугольник (Rectangle)»</w:t>
      </w:r>
    </w:p>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по диагонали, чтобы задать прямоугольник. Будет нарисован круг или эллипс, вписанный в прямоугольник. Для ROI: Круг короткая сторона прямоугольника равна диаметру круга.</w:t>
      </w:r>
    </w:p>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о настройках см. </w:t>
      </w:r>
      <w:hyperlink r:id="rId306">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Общие &gt; Инст</w:t>
        </w:r>
      </w:hyperlink>
      <w:hyperlink r:id="rId307">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ру</w:t>
        </w:r>
      </w:hyperlink>
      <w:hyperlink r:id="rId308">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менты</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3950774</wp:posOffset>
                </wp:positionH>
                <wp:positionV relativeFrom="paragraph">
                  <wp:posOffset>214926</wp:posOffset>
                </wp:positionV>
                <wp:extent cx="32384" cy="12700"/>
                <wp:effectExtent b="0" l="0" r="0" t="0"/>
                <wp:wrapNone/>
                <wp:docPr id="14" name=""/>
                <a:graphic>
                  <a:graphicData uri="http://schemas.microsoft.com/office/word/2010/wordprocessingShape">
                    <wps:wsp>
                      <wps:cNvSpPr/>
                      <wps:cNvPr id="36" name="Shape 36"/>
                      <wps:spPr>
                        <a:xfrm>
                          <a:off x="5329808" y="3775238"/>
                          <a:ext cx="32384" cy="9525"/>
                        </a:xfrm>
                        <a:custGeom>
                          <a:rect b="b" l="l" r="r" t="t"/>
                          <a:pathLst>
                            <a:path extrusionOk="0" h="9525" w="32384">
                              <a:moveTo>
                                <a:pt x="32176" y="8953"/>
                              </a:moveTo>
                              <a:lnTo>
                                <a:pt x="0" y="8953"/>
                              </a:lnTo>
                              <a:lnTo>
                                <a:pt x="0" y="0"/>
                              </a:lnTo>
                              <a:lnTo>
                                <a:pt x="32176" y="0"/>
                              </a:lnTo>
                              <a:lnTo>
                                <a:pt x="32176"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3950774</wp:posOffset>
                </wp:positionH>
                <wp:positionV relativeFrom="paragraph">
                  <wp:posOffset>214926</wp:posOffset>
                </wp:positionV>
                <wp:extent cx="32384" cy="12700"/>
                <wp:effectExtent b="0" l="0" r="0" t="0"/>
                <wp:wrapNone/>
                <wp:docPr id="14" name="image67.png"/>
                <a:graphic>
                  <a:graphicData uri="http://schemas.openxmlformats.org/drawingml/2006/picture">
                    <pic:pic>
                      <pic:nvPicPr>
                        <pic:cNvPr id="0" name="image67.png"/>
                        <pic:cNvPicPr preferRelativeResize="0"/>
                      </pic:nvPicPr>
                      <pic:blipFill>
                        <a:blip r:embed="rId10"/>
                        <a:srcRect/>
                        <a:stretch>
                          <a:fillRect/>
                        </a:stretch>
                      </pic:blipFill>
                      <pic:spPr>
                        <a:xfrm>
                          <a:off x="0" y="0"/>
                          <a:ext cx="32384" cy="12700"/>
                        </a:xfrm>
                        <a:prstGeom prst="rect"/>
                        <a:ln/>
                      </pic:spPr>
                    </pic:pic>
                  </a:graphicData>
                </a:graphic>
              </wp:anchor>
            </w:drawing>
          </mc:Fallback>
        </mc:AlternateContent>
      </w:r>
    </w:p>
    <w:p w:rsidR="00000000" w:rsidDel="00000000" w:rsidP="00000000" w:rsidRDefault="00000000" w:rsidRPr="00000000" w14:paraId="00000D8E">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48"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Отпустите кнопку мыши, когда круг/эллипс достигнет нужного размера. ROI отображаются красным цветом; VOI отображаются зеленым цветом.</w:t>
      </w:r>
    </w:p>
    <w:p w:rsidR="00000000" w:rsidDel="00000000" w:rsidP="00000000" w:rsidRDefault="00000000" w:rsidRPr="00000000" w14:paraId="00000D8F">
      <w:pPr>
        <w:tabs>
          <w:tab w:val="left" w:leader="none" w:pos="11340"/>
        </w:tabs>
        <w:spacing w:before="22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Преобразование кругового ROI в сферу и измерение 3D ROI (VOI)</w:t>
      </w:r>
      <w:r w:rsidDel="00000000" w:rsidR="00000000" w:rsidRPr="00000000">
        <w:rPr>
          <w:rtl w:val="0"/>
        </w:rPr>
      </w:r>
    </w:p>
    <w:p w:rsidR="00000000" w:rsidDel="00000000" w:rsidP="00000000" w:rsidRDefault="00000000" w:rsidRPr="00000000" w14:paraId="00000D90">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Нарисуйте круговой ROI с помощью кнопки ROI: Круг (Circle ROI).</w:t>
      </w:r>
    </w:p>
    <w:p w:rsidR="00000000" w:rsidDel="00000000" w:rsidP="00000000" w:rsidRDefault="00000000" w:rsidRPr="00000000" w14:paraId="00000D91">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2"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круг, щелкните правой кнопкой мыши в любом месте его периметра, затем выберите Преобразовать в сферу (VOI) (Change to Sphere (VOI)).</w:t>
      </w:r>
    </w:p>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Форма изменится на сферу, а цвет и измерения обновятся в соответствии с изменением.</w:t>
      </w:r>
    </w:p>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94">
      <w:pPr>
        <w:tabs>
          <w:tab w:val="left" w:leader="none" w:pos="11340"/>
        </w:tabs>
        <w:spacing w:before="116" w:line="30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Точно так же выберите сферу, щелкните правой кнопкой мыши по периметру, затем выберите Преобразовать в круговой ROI (Change to Circle ROI), чтобы преобразовать сферу обратно в круговой ROI.</w:t>
      </w:r>
    </w:p>
    <w:p w:rsidR="00000000" w:rsidDel="00000000" w:rsidP="00000000" w:rsidRDefault="00000000" w:rsidRPr="00000000" w14:paraId="00000D95">
      <w:pPr>
        <w:tabs>
          <w:tab w:val="left" w:leader="none" w:pos="11340"/>
        </w:tabs>
        <w:spacing w:before="81"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Нельзя преобразовать эллиптический ROI в сферу.</w:t>
      </w:r>
    </w:p>
    <w:p w:rsidR="00000000" w:rsidDel="00000000" w:rsidP="00000000" w:rsidRDefault="00000000" w:rsidRPr="00000000" w14:paraId="00000D96">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эллиптического ROI</w:t>
      </w:r>
      <w:r w:rsidDel="00000000" w:rsidR="00000000" w:rsidRPr="00000000">
        <w:rPr>
          <w:rtl w:val="0"/>
        </w:rPr>
      </w:r>
    </w:p>
    <w:p w:rsidR="00000000" w:rsidDel="00000000" w:rsidP="00000000" w:rsidRDefault="00000000" w:rsidRPr="00000000" w14:paraId="00000D97">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Нарисуйте эллиптический ROI с помощью кнопки ROI: Эллипс (Ellipse ROI).</w:t>
      </w:r>
    </w:p>
    <w:p w:rsidR="00000000" w:rsidDel="00000000" w:rsidP="00000000" w:rsidRDefault="00000000" w:rsidRPr="00000000" w14:paraId="00000D98">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эллипс и наведите указатель на одну из четырех точек на его периметре.</w:t>
      </w:r>
    </w:p>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283"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9A">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точку, чтобы придать эллипсу желаемую форму и ориентацию.</w:t>
      </w:r>
    </w:p>
    <w:p w:rsidR="00000000" w:rsidDel="00000000" w:rsidP="00000000" w:rsidRDefault="00000000" w:rsidRPr="00000000" w14:paraId="00000D9B">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Масштабирование ROI</w:t>
      </w:r>
      <w:r w:rsidDel="00000000" w:rsidR="00000000" w:rsidRPr="00000000">
        <w:rPr>
          <w:rtl w:val="0"/>
        </w:rPr>
      </w:r>
    </w:p>
    <w:p w:rsidR="00000000" w:rsidDel="00000000" w:rsidP="00000000" w:rsidRDefault="00000000" w:rsidRPr="00000000" w14:paraId="00000D9C">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Нарисуйте круговой или эллиптический ROI.</w:t>
      </w:r>
    </w:p>
    <w:p w:rsidR="00000000" w:rsidDel="00000000" w:rsidP="00000000" w:rsidRDefault="00000000" w:rsidRPr="00000000" w14:paraId="00000D9D">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круг или эллипс.</w:t>
      </w:r>
    </w:p>
    <w:p w:rsidR="00000000" w:rsidDel="00000000" w:rsidP="00000000" w:rsidRDefault="00000000" w:rsidRPr="00000000" w14:paraId="00000D9E">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периметр для масштабирования.</w:t>
      </w:r>
    </w:p>
    <w:p w:rsidR="00000000" w:rsidDel="00000000" w:rsidP="00000000" w:rsidRDefault="00000000" w:rsidRPr="00000000" w14:paraId="00000D9F">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Редактирование свойств формы</w:t>
      </w:r>
      <w:r w:rsidDel="00000000" w:rsidR="00000000" w:rsidRPr="00000000">
        <w:rPr>
          <w:rtl w:val="0"/>
        </w:rPr>
      </w:r>
    </w:p>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После рисования кругового или эллиптического ROI вы можете редактировать его свойства. Вы можете преобразовать круг в эллипс и наоборот, а также редактировать радиус/общую площадь (для круга) или оси/угол оси (для эллипса).</w:t>
      </w:r>
    </w:p>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После рисования VOI вы можете редактировать радиус.</w:t>
      </w:r>
    </w:p>
    <w:p w:rsidR="00000000" w:rsidDel="00000000" w:rsidP="00000000" w:rsidRDefault="00000000" w:rsidRPr="00000000" w14:paraId="00000DA2">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круговой или эллиптический ROI или VOI и щелкните правой кнопкой мыши в любом месте периметра формы.</w:t>
      </w:r>
    </w:p>
    <w:p w:rsidR="00000000" w:rsidDel="00000000" w:rsidP="00000000" w:rsidRDefault="00000000" w:rsidRPr="00000000" w14:paraId="00000DA3">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Свойства формы (Shape Properties), чтобы отобразить диалоговое окно</w:t>
      </w:r>
    </w:p>
    <w:p w:rsidR="00000000" w:rsidDel="00000000" w:rsidP="00000000" w:rsidRDefault="00000000" w:rsidRPr="00000000" w14:paraId="00000DA4">
      <w:pPr>
        <w:tabs>
          <w:tab w:val="left" w:leader="none" w:pos="11340"/>
        </w:tabs>
        <w:spacing w:before="10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Свойства формы (Shape Properties).</w:t>
      </w:r>
    </w:p>
    <w:p w:rsidR="00000000" w:rsidDel="00000000" w:rsidP="00000000" w:rsidRDefault="00000000" w:rsidRPr="00000000" w14:paraId="00000DA5">
      <w:pPr>
        <w:tabs>
          <w:tab w:val="left" w:leader="none" w:pos="11340"/>
        </w:tabs>
        <w:spacing w:before="271" w:lineRule="auto"/>
        <w:ind w:left="709" w:right="900" w:firstLine="0"/>
        <w:jc w:val="both"/>
        <w:rPr>
          <w:rFonts w:ascii="Arial" w:cs="Arial" w:eastAsia="Arial" w:hAnsi="Arial"/>
          <w:b w:val="1"/>
          <w:b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sz w:val="24"/>
          <w:szCs w:val="24"/>
          <w:rtl w:val="0"/>
        </w:rPr>
        <w:t xml:space="preserve">Для кругового или эллиптического ROI</w:t>
      </w:r>
    </w:p>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0DA8">
      <w:pPr>
        <w:tabs>
          <w:tab w:val="left" w:leader="none" w:pos="11340"/>
        </w:tabs>
        <w:spacing w:before="97" w:line="324" w:lineRule="auto"/>
        <w:ind w:left="709" w:right="900" w:firstLine="109.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Форма (Shape)</w:t>
      </w:r>
    </w:p>
    <w:p w:rsidR="00000000" w:rsidDel="00000000" w:rsidP="00000000" w:rsidRDefault="00000000" w:rsidRPr="00000000" w14:paraId="00000DA9">
      <w:pPr>
        <w:tabs>
          <w:tab w:val="left" w:leader="none" w:pos="11340"/>
        </w:tabs>
        <w:spacing w:before="209" w:line="324" w:lineRule="auto"/>
        <w:ind w:left="709" w:right="900" w:firstLine="237.0000000000000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Поля (Fields)</w:t>
      </w:r>
    </w:p>
    <w:p w:rsidR="00000000" w:rsidDel="00000000" w:rsidP="00000000" w:rsidRDefault="00000000" w:rsidRPr="00000000" w14:paraId="00000DAA">
      <w:pPr>
        <w:tabs>
          <w:tab w:val="left" w:leader="none" w:pos="11340"/>
        </w:tabs>
        <w:spacing w:before="89" w:line="316" w:lineRule="auto"/>
        <w:ind w:left="709" w:right="900" w:firstLine="0"/>
        <w:jc w:val="both"/>
        <w:rPr>
          <w:rFonts w:ascii="Arial" w:cs="Arial" w:eastAsia="Arial" w:hAnsi="Arial"/>
          <w:sz w:val="24"/>
          <w:szCs w:val="24"/>
        </w:rPr>
      </w:pPr>
      <w:r w:rsidDel="00000000" w:rsidR="00000000" w:rsidRPr="00000000">
        <w:br w:type="column"/>
      </w:r>
      <w:r w:rsidDel="00000000" w:rsidR="00000000" w:rsidRPr="00000000">
        <w:rPr>
          <w:rFonts w:ascii="Arial" w:cs="Arial" w:eastAsia="Arial" w:hAnsi="Arial"/>
          <w:sz w:val="24"/>
          <w:szCs w:val="24"/>
          <w:rtl w:val="0"/>
        </w:rPr>
        <w:t xml:space="preserve">Выберите Эллипс (Ellipse) , чтобы преобразовать круг в эллипс, или выберите Круг (Circle) , чтобы преобразовать эллипс в круг.</w:t>
      </w:r>
    </w:p>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желаемое значение.</w:t>
      </w:r>
    </w:p>
    <w:p w:rsidR="00000000" w:rsidDel="00000000" w:rsidP="00000000" w:rsidRDefault="00000000" w:rsidRPr="00000000" w14:paraId="00000DAC">
      <w:pPr>
        <w:tabs>
          <w:tab w:val="left" w:leader="none" w:pos="11340"/>
        </w:tabs>
        <w:spacing w:before="16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Когда выбран Круг (Circle) , введите Радиус или Площадь. Когда выбран</w:t>
      </w:r>
    </w:p>
    <w:p w:rsidR="00000000" w:rsidDel="00000000" w:rsidP="00000000" w:rsidRDefault="00000000" w:rsidRPr="00000000" w14:paraId="00000DAD">
      <w:pPr>
        <w:tabs>
          <w:tab w:val="left" w:leader="none" w:pos="11340"/>
        </w:tabs>
        <w:spacing w:before="98" w:lineRule="auto"/>
        <w:ind w:left="709" w:right="900" w:firstLine="0"/>
        <w:jc w:val="both"/>
        <w:rPr>
          <w:rFonts w:ascii="Arial" w:cs="Arial" w:eastAsia="Arial" w:hAnsi="Arial"/>
          <w:sz w:val="24"/>
          <w:szCs w:val="24"/>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sz w:val="24"/>
          <w:szCs w:val="24"/>
          <w:rtl w:val="0"/>
        </w:rPr>
        <w:t xml:space="preserve">Эллипс (Ellipse) , введите полуоси и угол.</w:t>
      </w:r>
    </w:p>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0">
      <w:pPr>
        <w:tabs>
          <w:tab w:val="left" w:leader="none" w:pos="11340"/>
        </w:tabs>
        <w:spacing w:before="25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Для VOI</w:t>
      </w:r>
    </w:p>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радиус.</w:t>
      </w:r>
    </w:p>
    <w:p w:rsidR="00000000" w:rsidDel="00000000" w:rsidP="00000000" w:rsidRDefault="00000000" w:rsidRPr="00000000" w14:paraId="00000DB2">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применить изменения.</w:t>
      </w:r>
    </w:p>
    <w:p w:rsidR="00000000" w:rsidDel="00000000" w:rsidP="00000000" w:rsidRDefault="00000000" w:rsidRPr="00000000" w14:paraId="00000DB3">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Измерение ROI: Многоугольник</w:t>
      </w:r>
      <w:r w:rsidDel="00000000" w:rsidR="00000000" w:rsidRPr="00000000">
        <w:rPr>
          <w:rtl w:val="0"/>
        </w:rPr>
      </w:r>
    </w:p>
    <w:p w:rsidR="00000000" w:rsidDel="00000000" w:rsidP="00000000" w:rsidRDefault="00000000" w:rsidRPr="00000000" w14:paraId="00000DB4">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ROI: Многоугольник (Polygon ROI).</w:t>
      </w:r>
    </w:p>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110575</wp:posOffset>
            </wp:positionV>
            <wp:extent cx="358139" cy="358139"/>
            <wp:effectExtent b="0" l="0" r="0" t="0"/>
            <wp:wrapTopAndBottom distB="0" distT="0"/>
            <wp:docPr descr="Button_OctagonalROI.png" id="416" name="image285.jpg"/>
            <a:graphic>
              <a:graphicData uri="http://schemas.openxmlformats.org/drawingml/2006/picture">
                <pic:pic>
                  <pic:nvPicPr>
                    <pic:cNvPr descr="Button_OctagonalROI.png" id="0" name="image285.jpg"/>
                    <pic:cNvPicPr preferRelativeResize="0"/>
                  </pic:nvPicPr>
                  <pic:blipFill>
                    <a:blip r:embed="rId309"/>
                    <a:srcRect b="0" l="0" r="0" t="0"/>
                    <a:stretch>
                      <a:fillRect/>
                    </a:stretch>
                  </pic:blipFill>
                  <pic:spPr>
                    <a:xfrm>
                      <a:off x="0" y="0"/>
                      <a:ext cx="358139" cy="358139"/>
                    </a:xfrm>
                    <a:prstGeom prst="rect"/>
                    <a:ln/>
                  </pic:spPr>
                </pic:pic>
              </a:graphicData>
            </a:graphic>
          </wp:anchor>
        </w:drawing>
      </w:r>
    </w:p>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51090" cy="151090"/>
            <wp:effectExtent b="0" l="0" r="0" t="0"/>
            <wp:docPr descr="Cursor(Cross).png" id="280"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B7">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4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окне 2D изображения щелкните в нужной начальной точке.</w:t>
      </w:r>
    </w:p>
    <w:p w:rsidR="00000000" w:rsidDel="00000000" w:rsidP="00000000" w:rsidRDefault="00000000" w:rsidRPr="00000000" w14:paraId="00000DB8">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Щелкайте, чтобы добавлять угловые точки многоугольника.</w:t>
      </w:r>
    </w:p>
    <w:p w:rsidR="00000000" w:rsidDel="00000000" w:rsidP="00000000" w:rsidRDefault="00000000" w:rsidRPr="00000000" w14:paraId="00000DB9">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5"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чтобы добавить последнюю угловую точку. Двойной щелчок добавляет последнюю угловую точку, замыкает многоугольник и завершает измерение.</w:t>
      </w:r>
    </w:p>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B">
      <w:pPr>
        <w:tabs>
          <w:tab w:val="left" w:leader="none" w:pos="11340"/>
        </w:tabs>
        <w:spacing w:before="114"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можете перемещать, добавлять или удалять точки ROI: Многоугольник. Подробнее см. </w:t>
      </w:r>
      <w:r w:rsidDel="00000000" w:rsidR="00000000" w:rsidRPr="00000000">
        <w:rPr>
          <w:rFonts w:ascii="Arial" w:cs="Arial" w:eastAsia="Arial" w:hAnsi="Arial"/>
          <w:i w:val="1"/>
          <w:iCs w:val="1"/>
          <w:color w:val="00a5de"/>
          <w:sz w:val="24"/>
          <w:szCs w:val="24"/>
          <w:u w:val="single"/>
          <w:rtl w:val="0"/>
        </w:rPr>
        <w:t xml:space="preserve">Редактирование пути (закрепленная линия</w:t>
      </w:r>
      <w:r w:rsidDel="00000000" w:rsidR="00000000" w:rsidRPr="00000000">
        <w:rPr>
          <w:rFonts w:ascii="Arial" w:cs="Arial" w:eastAsia="Arial" w:hAnsi="Arial"/>
          <w:i w:val="1"/>
          <w:iCs w:val="1"/>
          <w:color w:val="00a5de"/>
          <w:sz w:val="24"/>
          <w:szCs w:val="24"/>
          <w:rtl w:val="0"/>
        </w:rPr>
        <w:t xml:space="preserve">)</w:t>
      </w:r>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0DBC">
      <w:pPr>
        <w:tabs>
          <w:tab w:val="left" w:leader="none" w:pos="11340"/>
        </w:tabs>
        <w:spacing w:before="188" w:lineRule="auto"/>
        <w:ind w:left="709" w:right="900" w:firstLine="0"/>
        <w:jc w:val="both"/>
        <w:rPr>
          <w:rFonts w:ascii="Arial" w:cs="Arial" w:eastAsia="Arial" w:hAnsi="Arial"/>
          <w:b w:val="1"/>
          <w:bCs w:val="1"/>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color w:val="25446d"/>
          <w:sz w:val="24"/>
          <w:szCs w:val="24"/>
          <w:rtl w:val="0"/>
        </w:rPr>
        <w:t xml:space="preserve">Копирование формы круга, эллипса или многоугольника</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5013115</wp:posOffset>
                </wp:positionH>
                <wp:positionV relativeFrom="paragraph">
                  <wp:posOffset>-87045</wp:posOffset>
                </wp:positionV>
                <wp:extent cx="33655" cy="12700"/>
                <wp:effectExtent b="0" l="0" r="0" t="0"/>
                <wp:wrapNone/>
                <wp:docPr id="90" name=""/>
                <a:graphic>
                  <a:graphicData uri="http://schemas.microsoft.com/office/word/2010/wordprocessingShape">
                    <wps:wsp>
                      <wps:cNvSpPr/>
                      <wps:cNvPr id="172" name="Shape 172"/>
                      <wps:spPr>
                        <a:xfrm>
                          <a:off x="5329173" y="3775238"/>
                          <a:ext cx="33655" cy="9525"/>
                        </a:xfrm>
                        <a:custGeom>
                          <a:rect b="b" l="l" r="r" t="t"/>
                          <a:pathLst>
                            <a:path extrusionOk="0" h="9525" w="33655">
                              <a:moveTo>
                                <a:pt x="33579" y="8953"/>
                              </a:moveTo>
                              <a:lnTo>
                                <a:pt x="0" y="8953"/>
                              </a:lnTo>
                              <a:lnTo>
                                <a:pt x="0" y="0"/>
                              </a:lnTo>
                              <a:lnTo>
                                <a:pt x="33579" y="0"/>
                              </a:lnTo>
                              <a:lnTo>
                                <a:pt x="33579"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5013115</wp:posOffset>
                </wp:positionH>
                <wp:positionV relativeFrom="paragraph">
                  <wp:posOffset>-87045</wp:posOffset>
                </wp:positionV>
                <wp:extent cx="33655" cy="12700"/>
                <wp:effectExtent b="0" l="0" r="0" t="0"/>
                <wp:wrapNone/>
                <wp:docPr id="90" name="image347.png"/>
                <a:graphic>
                  <a:graphicData uri="http://schemas.openxmlformats.org/drawingml/2006/picture">
                    <pic:pic>
                      <pic:nvPicPr>
                        <pic:cNvPr id="0" name="image347.png"/>
                        <pic:cNvPicPr preferRelativeResize="0"/>
                      </pic:nvPicPr>
                      <pic:blipFill>
                        <a:blip r:embed="rId10"/>
                        <a:srcRect/>
                        <a:stretch>
                          <a:fillRect/>
                        </a:stretch>
                      </pic:blipFill>
                      <pic:spPr>
                        <a:xfrm>
                          <a:off x="0" y="0"/>
                          <a:ext cx="33655" cy="12700"/>
                        </a:xfrm>
                        <a:prstGeom prst="rect"/>
                        <a:ln/>
                      </pic:spPr>
                    </pic:pic>
                  </a:graphicData>
                </a:graphic>
              </wp:anchor>
            </w:drawing>
          </mc:Fallback>
        </mc:AlternateContent>
      </w:r>
    </w:p>
    <w:p w:rsidR="00000000" w:rsidDel="00000000" w:rsidP="00000000" w:rsidRDefault="00000000" w:rsidRPr="00000000" w14:paraId="00000DBD">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круг, эллипс или многоугольник и наведите указатель на периметр формы.</w:t>
      </w:r>
    </w:p>
    <w:p w:rsidR="00000000" w:rsidDel="00000000" w:rsidP="00000000" w:rsidRDefault="00000000" w:rsidRPr="00000000" w14:paraId="00000DBE">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Ctrl.</w:t>
      </w:r>
    </w:p>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05930" cy="179070"/>
            <wp:effectExtent b="0" l="0" r="0" t="0"/>
            <wp:docPr descr="Cursor(ArrowPlus).jpg" id="282" name="image191.png"/>
            <a:graphic>
              <a:graphicData uri="http://schemas.openxmlformats.org/drawingml/2006/picture">
                <pic:pic>
                  <pic:nvPicPr>
                    <pic:cNvPr descr="Cursor(ArrowPlus).jpg" id="0" name="image191.png"/>
                    <pic:cNvPicPr preferRelativeResize="0"/>
                  </pic:nvPicPr>
                  <pic:blipFill>
                    <a:blip r:embed="rId310"/>
                    <a:srcRect b="0" l="0" r="0" t="0"/>
                    <a:stretch>
                      <a:fillRect/>
                    </a:stretch>
                  </pic:blipFill>
                  <pic:spPr>
                    <a:xfrm>
                      <a:off x="0" y="0"/>
                      <a:ext cx="205930" cy="17907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C0">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периметр, чтобы создать копию.</w:t>
      </w:r>
    </w:p>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2">
      <w:pPr>
        <w:tabs>
          <w:tab w:val="left" w:leader="none" w:pos="11340"/>
        </w:tabs>
        <w:spacing w:before="23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Отображение/скрытие измерений</w:t>
      </w:r>
      <w:r w:rsidDel="00000000" w:rsidR="00000000" w:rsidRPr="00000000">
        <w:rPr>
          <w:rtl w:val="0"/>
        </w:rPr>
      </w:r>
    </w:p>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ROI или VOI. При удерживаемой клавише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измерение, чтобы переключать его отображение. Затемненные измерения скрываются.</w:t>
      </w:r>
    </w:p>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5">
      <w:pPr>
        <w:tabs>
          <w:tab w:val="left" w:leader="none" w:pos="11340"/>
        </w:tabs>
        <w:spacing w:before="103"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 протоколе Просмотрщик слияния (Fusion Viewer) и т.п. щелкните название модальности (КТ, ПЭТ и т.д.) VOI на совмещенном изображении, чтобы показать/скрыть все измерения для этой модальности.</w:t>
      </w:r>
    </w:p>
    <w:p w:rsidR="00000000" w:rsidDel="00000000" w:rsidP="00000000" w:rsidRDefault="00000000" w:rsidRPr="00000000" w14:paraId="00000DC6">
      <w:pPr>
        <w:tabs>
          <w:tab w:val="left" w:leader="none" w:pos="11340"/>
        </w:tabs>
        <w:spacing w:before="18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настроек сегментов</w:t>
      </w:r>
      <w:r w:rsidDel="00000000" w:rsidR="00000000" w:rsidRPr="00000000">
        <w:rPr>
          <w:rtl w:val="0"/>
        </w:rPr>
      </w:r>
    </w:p>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Название, диапазон и вкл/выкл каждого сегмента можно задать в диалоговом окне "Редактирование цветовой карты". Подробнее см. </w:t>
      </w:r>
      <w:hyperlink r:id="rId311">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Цветовые карты</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C8">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Экспорт измерений VOI в файл CSV</w:t>
      </w:r>
      <w:r w:rsidDel="00000000" w:rsidR="00000000" w:rsidRPr="00000000">
        <w:rPr>
          <w:rtl w:val="0"/>
        </w:rPr>
      </w:r>
    </w:p>
    <w:p w:rsidR="00000000" w:rsidDel="00000000" w:rsidP="00000000" w:rsidRDefault="00000000" w:rsidRPr="00000000" w14:paraId="00000DC9">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Выберите сферу, щелкните правой кнопкой мыши по измерению, затем выберите Экспорт в CSV (Export as CSV).</w:t>
      </w:r>
    </w:p>
    <w:p w:rsidR="00000000" w:rsidDel="00000000" w:rsidP="00000000" w:rsidRDefault="00000000" w:rsidRPr="00000000" w14:paraId="00000DCA">
      <w:pPr>
        <w:pStyle w:val="Heading4"/>
        <w:tabs>
          <w:tab w:val="left" w:leader="none" w:pos="11340"/>
        </w:tabs>
        <w:spacing w:before="265" w:lineRule="auto"/>
        <w:ind w:left="709" w:right="900" w:firstLine="0"/>
        <w:jc w:val="both"/>
        <w:rPr>
          <w:sz w:val="24"/>
          <w:szCs w:val="24"/>
        </w:rPr>
      </w:pPr>
      <w:r w:rsidDel="00000000" w:rsidR="00000000" w:rsidRPr="00000000">
        <w:rPr>
          <w:color w:val="25446d"/>
          <w:sz w:val="24"/>
          <w:szCs w:val="24"/>
          <w:rtl w:val="0"/>
        </w:rPr>
        <w:t xml:space="preserve">Измерение значения в любой точке изображения</w:t>
      </w:r>
      <w:r w:rsidDel="00000000" w:rsidR="00000000" w:rsidRPr="00000000">
        <w:rPr>
          <w:rtl w:val="0"/>
        </w:rPr>
      </w:r>
    </w:p>
    <w:p w:rsidR="00000000" w:rsidDel="00000000" w:rsidP="00000000" w:rsidRDefault="00000000" w:rsidRPr="00000000" w14:paraId="00000DCB">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Точка (Point).</w:t>
      </w:r>
    </w:p>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298"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CE">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окне 2D изображения в нужной точке.</w:t>
      </w:r>
    </w:p>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Точка отмечается, и появляется аннотация с ее положением на изображении и значением.</w:t>
      </w:r>
    </w:p>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1">
      <w:pPr>
        <w:tabs>
          <w:tab w:val="left" w:leader="none" w:pos="11340"/>
        </w:tabs>
        <w:spacing w:before="157"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Значения фильтра появляются, когда используется фильтр толщины.</w:t>
      </w:r>
    </w:p>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3">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Измерение угла (2D Угол/3D Угол)</w:t>
      </w:r>
      <w:r w:rsidDel="00000000" w:rsidR="00000000" w:rsidRPr="00000000">
        <w:rPr>
          <w:rtl w:val="0"/>
        </w:rPr>
      </w:r>
    </w:p>
    <w:p w:rsidR="00000000" w:rsidDel="00000000" w:rsidP="00000000" w:rsidRDefault="00000000" w:rsidRPr="00000000" w14:paraId="00000DD4">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2D Угол (2D Angle) или 3D Угол (3D Angle).</w:t>
      </w:r>
    </w:p>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110504</wp:posOffset>
            </wp:positionV>
            <wp:extent cx="716280" cy="358140"/>
            <wp:effectExtent b="0" l="0" r="0" t="0"/>
            <wp:wrapTopAndBottom distB="0" distT="0"/>
            <wp:docPr descr="Button_Angle.png" id="187" name="image80.png"/>
            <a:graphic>
              <a:graphicData uri="http://schemas.openxmlformats.org/drawingml/2006/picture">
                <pic:pic>
                  <pic:nvPicPr>
                    <pic:cNvPr descr="Button_Angle.png" id="0" name="image80.png"/>
                    <pic:cNvPicPr preferRelativeResize="0"/>
                  </pic:nvPicPr>
                  <pic:blipFill>
                    <a:blip r:embed="rId312"/>
                    <a:srcRect b="0" l="0" r="0" t="0"/>
                    <a:stretch>
                      <a:fillRect/>
                    </a:stretch>
                  </pic:blipFill>
                  <pic:spPr>
                    <a:xfrm>
                      <a:off x="0" y="0"/>
                      <a:ext cx="716280" cy="358140"/>
                    </a:xfrm>
                    <a:prstGeom prst="rect"/>
                    <a:ln/>
                  </pic:spPr>
                </pic:pic>
              </a:graphicData>
            </a:graphic>
          </wp:anchor>
        </w:drawing>
      </w:r>
    </w:p>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295"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D7">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окне изображения, чтобы указать конец первой линии.</w:t>
      </w:r>
    </w:p>
    <w:p w:rsidR="00000000" w:rsidDel="00000000" w:rsidP="00000000" w:rsidRDefault="00000000" w:rsidRPr="00000000" w14:paraId="00000DD8">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определить вершину угла.</w:t>
      </w:r>
    </w:p>
    <w:p w:rsidR="00000000" w:rsidDel="00000000" w:rsidP="00000000" w:rsidRDefault="00000000" w:rsidRPr="00000000" w14:paraId="00000DD9">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указать конец второй линии и завершить измерение.</w:t>
      </w:r>
    </w:p>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измерение угла в градусах.</w:t>
      </w:r>
    </w:p>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Измерения 2D угла отображаются красным цветом; измерения 3D угла отображаются зеленым цветом.</w:t>
      </w:r>
    </w:p>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D">
      <w:pPr>
        <w:tabs>
          <w:tab w:val="left" w:leader="none" w:pos="11340"/>
        </w:tabs>
        <w:spacing w:before="112"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3D измерения недоступны для исходных, CPR и SA изображений. Если вы попытаетесь использовать инструмент 3D Угол на этих изображениях, вместо него будет активирован инструмент 2D Угол.</w:t>
      </w:r>
    </w:p>
    <w:p w:rsidR="00000000" w:rsidDel="00000000" w:rsidP="00000000" w:rsidRDefault="00000000" w:rsidRPr="00000000" w14:paraId="00000DDE">
      <w:pPr>
        <w:pStyle w:val="Heading4"/>
        <w:tabs>
          <w:tab w:val="left" w:leader="none" w:pos="11340"/>
        </w:tabs>
        <w:spacing w:before="292" w:lineRule="auto"/>
        <w:ind w:left="709" w:right="900" w:firstLine="0"/>
        <w:jc w:val="both"/>
        <w:rPr>
          <w:sz w:val="24"/>
          <w:szCs w:val="24"/>
        </w:rPr>
      </w:pPr>
      <w:r w:rsidDel="00000000" w:rsidR="00000000" w:rsidRPr="00000000">
        <w:rPr>
          <w:color w:val="25446d"/>
          <w:sz w:val="24"/>
          <w:szCs w:val="24"/>
          <w:rtl w:val="0"/>
        </w:rPr>
        <w:t xml:space="preserve">Профиль (Profile)</w:t>
      </w:r>
      <w:r w:rsidDel="00000000" w:rsidR="00000000" w:rsidRPr="00000000">
        <w:rPr>
          <w:rtl w:val="0"/>
        </w:rPr>
      </w:r>
    </w:p>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Инструмент "Профиль" создает график профиля значений на основе указанных начальной и конечной точек.</w:t>
      </w:r>
    </w:p>
    <w:p w:rsidR="00000000" w:rsidDel="00000000" w:rsidP="00000000" w:rsidRDefault="00000000" w:rsidRPr="00000000" w14:paraId="00000DE0">
      <w:pPr>
        <w:tabs>
          <w:tab w:val="left" w:leader="none" w:pos="11340"/>
        </w:tabs>
        <w:spacing w:before="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DE1">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Недоступно для VR и VE изображений.</w:t>
      </w:r>
    </w:p>
    <w:p w:rsidR="00000000" w:rsidDel="00000000" w:rsidP="00000000" w:rsidRDefault="00000000" w:rsidRPr="00000000" w14:paraId="00000DE2">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Профиль на изображении Gradient MIP отражает настройку "Наложение с MIP" (Blend with MIP).</w:t>
      </w:r>
    </w:p>
    <w:p w:rsidR="00000000" w:rsidDel="00000000" w:rsidP="00000000" w:rsidRDefault="00000000" w:rsidRPr="00000000" w14:paraId="00000DE3">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создать один график профиля значений на изображение. Если вы создаете профиль на изображении с существующим профилем, новый профиль заменяет существующий.</w:t>
      </w:r>
    </w:p>
    <w:p w:rsidR="00000000" w:rsidDel="00000000" w:rsidP="00000000" w:rsidRDefault="00000000" w:rsidRPr="00000000" w14:paraId="00000DE4">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Профиль (Profile).</w:t>
      </w:r>
    </w:p>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358140" cy="358140"/>
            <wp:effectExtent b="0" l="0" r="0" t="0"/>
            <wp:docPr descr="Button_Profile.png" id="293" name="image200.jpg"/>
            <a:graphic>
              <a:graphicData uri="http://schemas.openxmlformats.org/drawingml/2006/picture">
                <pic:pic>
                  <pic:nvPicPr>
                    <pic:cNvPr descr="Button_Profile.png" id="0" name="image200.jpg"/>
                    <pic:cNvPicPr preferRelativeResize="0"/>
                  </pic:nvPicPr>
                  <pic:blipFill>
                    <a:blip r:embed="rId313"/>
                    <a:srcRect b="0" l="0" r="0" t="0"/>
                    <a:stretch>
                      <a:fillRect/>
                    </a:stretch>
                  </pic:blipFill>
                  <pic:spPr>
                    <a:xfrm>
                      <a:off x="0" y="0"/>
                      <a:ext cx="358140" cy="358140"/>
                    </a:xfrm>
                    <a:prstGeom prst="rect"/>
                    <a:ln/>
                  </pic:spPr>
                </pic:pic>
              </a:graphicData>
            </a:graphic>
          </wp:inline>
        </w:drawing>
      </w:r>
      <w:r w:rsidDel="00000000" w:rsidR="00000000" w:rsidRPr="00000000">
        <w:rPr>
          <w:rtl w:val="0"/>
        </w:rPr>
      </w:r>
    </w:p>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292"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E7">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нужном окне в нужной начальной точке.</w:t>
      </w:r>
    </w:p>
    <w:p w:rsidR="00000000" w:rsidDel="00000000" w:rsidP="00000000" w:rsidRDefault="00000000" w:rsidRPr="00000000" w14:paraId="00000DE8">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нужной конечной точке.</w:t>
      </w:r>
    </w:p>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график профиля значений.</w:t>
      </w:r>
    </w:p>
    <w:p w:rsidR="00000000" w:rsidDel="00000000" w:rsidP="00000000" w:rsidRDefault="00000000" w:rsidRPr="00000000" w14:paraId="00000DEA">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Отображение/скрытие измерений расстояния</w:t>
      </w:r>
      <w:r w:rsidDel="00000000" w:rsidR="00000000" w:rsidRPr="00000000">
        <w:rPr>
          <w:rtl w:val="0"/>
        </w:rPr>
      </w:r>
    </w:p>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удерживаемой клавише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стрелку ниже или выше профиля, чтобы переключать отображение стрелки и измерения расстояния.</w:t>
      </w:r>
    </w:p>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581977</wp:posOffset>
            </wp:positionH>
            <wp:positionV relativeFrom="paragraph">
              <wp:posOffset>42494</wp:posOffset>
            </wp:positionV>
            <wp:extent cx="1629537" cy="1557909"/>
            <wp:effectExtent b="0" l="0" r="0" t="0"/>
            <wp:wrapTopAndBottom distB="0" distT="0"/>
            <wp:docPr descr="ProfileWithArrow.jpg" id="134" name="image18.jpg"/>
            <a:graphic>
              <a:graphicData uri="http://schemas.openxmlformats.org/drawingml/2006/picture">
                <pic:pic>
                  <pic:nvPicPr>
                    <pic:cNvPr descr="ProfileWithArrow.jpg" id="0" name="image18.jpg"/>
                    <pic:cNvPicPr preferRelativeResize="0"/>
                  </pic:nvPicPr>
                  <pic:blipFill>
                    <a:blip r:embed="rId314"/>
                    <a:srcRect b="0" l="0" r="0" t="0"/>
                    <a:stretch>
                      <a:fillRect/>
                    </a:stretch>
                  </pic:blipFill>
                  <pic:spPr>
                    <a:xfrm>
                      <a:off x="0" y="0"/>
                      <a:ext cx="1629537" cy="1557909"/>
                    </a:xfrm>
                    <a:prstGeom prst="rect"/>
                    <a:ln/>
                  </pic:spPr>
                </pic:pic>
              </a:graphicData>
            </a:graphic>
          </wp:anchor>
        </w:drawing>
      </w:r>
    </w:p>
    <w:p w:rsidR="00000000" w:rsidDel="00000000" w:rsidP="00000000" w:rsidRDefault="00000000" w:rsidRPr="00000000" w14:paraId="00000DED">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Добавление измерений расстояния на график профиля значений</w:t>
      </w:r>
      <w:r w:rsidDel="00000000" w:rsidR="00000000" w:rsidRPr="00000000">
        <w:rPr>
          <w:rtl w:val="0"/>
        </w:rPr>
      </w:r>
    </w:p>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После размещения графика профиля значений вы можете добавить два измерения расстояния и их относительные пропорции.</w:t>
      </w:r>
    </w:p>
    <w:p w:rsidR="00000000" w:rsidDel="00000000" w:rsidP="00000000" w:rsidRDefault="00000000" w:rsidRPr="00000000" w14:paraId="00000DEF">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Создайте профиль.</w:t>
      </w:r>
    </w:p>
    <w:p w:rsidR="00000000" w:rsidDel="00000000" w:rsidP="00000000" w:rsidRDefault="00000000" w:rsidRPr="00000000" w14:paraId="00000DF0">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2"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в представлении не отображается стрелка, удерживайте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щелкните затемненную стрелку ниже или выше профиля. Появится первая стрелка.</w:t>
      </w:r>
    </w:p>
    <w:p w:rsidR="00000000" w:rsidDel="00000000" w:rsidP="00000000" w:rsidRDefault="00000000" w:rsidRPr="00000000" w14:paraId="00000DF1">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34"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зеленую или желтую вертикальную ось влево или вправо. Вертикальная ось расположена справа или слева от профиля.</w:t>
      </w:r>
    </w:p>
    <w:p w:rsidR="00000000" w:rsidDel="00000000" w:rsidP="00000000" w:rsidRDefault="00000000" w:rsidRPr="00000000" w14:paraId="00000DF2">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удерживаемой клавише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затемненную стрелку, чтобы отобразить вторую стрелку.</w:t>
      </w:r>
    </w:p>
    <w:p w:rsidR="00000000" w:rsidDel="00000000" w:rsidP="00000000" w:rsidRDefault="00000000" w:rsidRPr="00000000" w14:paraId="00000DF3">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зеленую и желтую оси, чтобы настроить их положение.</w:t>
      </w:r>
    </w:p>
    <w:p w:rsidR="00000000" w:rsidDel="00000000" w:rsidP="00000000" w:rsidRDefault="00000000" w:rsidRPr="00000000" w14:paraId="00000DF4">
      <w:pPr>
        <w:tabs>
          <w:tab w:val="left" w:leader="none" w:pos="11340"/>
        </w:tabs>
        <w:spacing w:before="245" w:lineRule="auto"/>
        <w:ind w:left="709" w:right="900" w:firstLine="0"/>
        <w:jc w:val="both"/>
        <w:rPr>
          <w:rFonts w:ascii="Arial" w:cs="Arial" w:eastAsia="Arial" w:hAnsi="Arial"/>
          <w:b w:val="1"/>
          <w:b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color w:val="25446d"/>
          <w:sz w:val="24"/>
          <w:szCs w:val="24"/>
          <w:rtl w:val="0"/>
        </w:rPr>
        <w:t xml:space="preserve">Измерение диапазона выше медианного значения</w:t>
      </w:r>
      <w:r w:rsidDel="00000000" w:rsidR="00000000" w:rsidRPr="00000000">
        <w:rPr>
          <w:rtl w:val="0"/>
        </w:rPr>
      </w:r>
    </w:p>
    <w:p w:rsidR="00000000" w:rsidDel="00000000" w:rsidP="00000000" w:rsidRDefault="00000000" w:rsidRPr="00000000" w14:paraId="00000DF5">
      <w:pPr>
        <w:tabs>
          <w:tab w:val="left" w:leader="none" w:pos="11340"/>
        </w:tabs>
        <w:spacing w:before="30"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Выберите график профиля значений и щелкните правой кнопкой мыши, чтобы отобразить меню. Выберите Измерение ширины на половине высоты (Half-Value Width Measurement).</w:t>
      </w:r>
    </w:p>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42449</wp:posOffset>
            </wp:positionV>
            <wp:extent cx="1701164" cy="1334071"/>
            <wp:effectExtent b="0" l="0" r="0" t="0"/>
            <wp:wrapTopAndBottom distB="0" distT="0"/>
            <wp:docPr descr="Profile(Half).jpg" id="210" name="image114.jpg"/>
            <a:graphic>
              <a:graphicData uri="http://schemas.openxmlformats.org/drawingml/2006/picture">
                <pic:pic>
                  <pic:nvPicPr>
                    <pic:cNvPr descr="Profile(Half).jpg" id="0" name="image114.jpg"/>
                    <pic:cNvPicPr preferRelativeResize="0"/>
                  </pic:nvPicPr>
                  <pic:blipFill>
                    <a:blip r:embed="rId315"/>
                    <a:srcRect b="0" l="0" r="0" t="0"/>
                    <a:stretch>
                      <a:fillRect/>
                    </a:stretch>
                  </pic:blipFill>
                  <pic:spPr>
                    <a:xfrm>
                      <a:off x="0" y="0"/>
                      <a:ext cx="1701164" cy="1334071"/>
                    </a:xfrm>
                    <a:prstGeom prst="rect"/>
                    <a:ln/>
                  </pic:spPr>
                </pic:pic>
              </a:graphicData>
            </a:graphic>
          </wp:anchor>
        </w:drawing>
      </w:r>
    </w:p>
    <w:p w:rsidR="00000000" w:rsidDel="00000000" w:rsidP="00000000" w:rsidRDefault="00000000" w:rsidRPr="00000000" w14:paraId="00000DF7">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DF8">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график профиля значений отрицательный, выберите Измерение ширины на половине высоты для отрицательных значений (Negative Half-Value Width Measurement).</w:t>
      </w:r>
    </w:p>
    <w:p w:rsidR="00000000" w:rsidDel="00000000" w:rsidP="00000000" w:rsidRDefault="00000000" w:rsidRPr="00000000" w14:paraId="00000DF9">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оба конца или один конец сосуда имеют высокие значения на данных КТ, выберите в меню Измерение ширины на половине высоты с исключением высокой интенсивности (Half-Value Width Measurement Excluding High Intensity) , чтобы отобразить ширину на половине высоты, исключая высокую интенсивность на обоих концах или одном конце.</w:t>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1065290</wp:posOffset>
            </wp:positionV>
            <wp:extent cx="1602676" cy="1441513"/>
            <wp:effectExtent b="0" l="0" r="0" t="0"/>
            <wp:wrapTopAndBottom distB="0" distT="0"/>
            <wp:docPr descr="Profile(ExcludeHigh).png" id="467" name="image361.jpg"/>
            <a:graphic>
              <a:graphicData uri="http://schemas.openxmlformats.org/drawingml/2006/picture">
                <pic:pic>
                  <pic:nvPicPr>
                    <pic:cNvPr descr="Profile(ExcludeHigh).png" id="0" name="image361.jpg"/>
                    <pic:cNvPicPr preferRelativeResize="0"/>
                  </pic:nvPicPr>
                  <pic:blipFill>
                    <a:blip r:embed="rId316"/>
                    <a:srcRect b="0" l="0" r="0" t="0"/>
                    <a:stretch>
                      <a:fillRect/>
                    </a:stretch>
                  </pic:blipFill>
                  <pic:spPr>
                    <a:xfrm>
                      <a:off x="0" y="0"/>
                      <a:ext cx="1602676" cy="1441513"/>
                    </a:xfrm>
                    <a:prstGeom prst="rect"/>
                    <a:ln/>
                  </pic:spPr>
                </pic:pic>
              </a:graphicData>
            </a:graphic>
          </wp:anchor>
        </w:drawing>
      </w:r>
    </w:p>
    <w:p w:rsidR="00000000" w:rsidDel="00000000" w:rsidP="00000000" w:rsidRDefault="00000000" w:rsidRPr="00000000" w14:paraId="00000DFA">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Экспорт графика профиля значений в файл CSV</w:t>
      </w:r>
      <w:r w:rsidDel="00000000" w:rsidR="00000000" w:rsidRPr="00000000">
        <w:rPr>
          <w:rtl w:val="0"/>
        </w:rPr>
      </w:r>
    </w:p>
    <w:p w:rsidR="00000000" w:rsidDel="00000000" w:rsidP="00000000" w:rsidRDefault="00000000" w:rsidRPr="00000000" w14:paraId="00000DFB">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Выберите график профиля значений и щелкните правой кнопкой мыши, чтобы отобразить меню. Выберите Экспорт в файл CSV (Export as CSV File).</w:t>
      </w:r>
    </w:p>
    <w:p w:rsidR="00000000" w:rsidDel="00000000" w:rsidP="00000000" w:rsidRDefault="00000000" w:rsidRPr="00000000" w14:paraId="00000DFC">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Измерение диаметра поперечного сечения сосуда</w:t>
      </w:r>
      <w:r w:rsidDel="00000000" w:rsidR="00000000" w:rsidRPr="00000000">
        <w:rPr>
          <w:rtl w:val="0"/>
        </w:rPr>
      </w:r>
    </w:p>
    <w:p w:rsidR="00000000" w:rsidDel="00000000" w:rsidP="00000000" w:rsidRDefault="00000000" w:rsidRPr="00000000" w14:paraId="00000DFD">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2D Диаметр сосуда (2D Vessel Diameter).</w:t>
      </w:r>
    </w:p>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110571</wp:posOffset>
            </wp:positionV>
            <wp:extent cx="358140" cy="358139"/>
            <wp:effectExtent b="0" l="0" r="0" t="0"/>
            <wp:wrapTopAndBottom distB="0" distT="0"/>
            <wp:docPr descr="Button_VesselDiameter.png" id="309" name="image207.jpg"/>
            <a:graphic>
              <a:graphicData uri="http://schemas.openxmlformats.org/drawingml/2006/picture">
                <pic:pic>
                  <pic:nvPicPr>
                    <pic:cNvPr descr="Button_VesselDiameter.png" id="0" name="image207.jpg"/>
                    <pic:cNvPicPr preferRelativeResize="0"/>
                  </pic:nvPicPr>
                  <pic:blipFill>
                    <a:blip r:embed="rId317"/>
                    <a:srcRect b="0" l="0" r="0" t="0"/>
                    <a:stretch>
                      <a:fillRect/>
                    </a:stretch>
                  </pic:blipFill>
                  <pic:spPr>
                    <a:xfrm>
                      <a:off x="0" y="0"/>
                      <a:ext cx="358140" cy="358139"/>
                    </a:xfrm>
                    <a:prstGeom prst="rect"/>
                    <a:ln/>
                  </pic:spPr>
                </pic:pic>
              </a:graphicData>
            </a:graphic>
          </wp:anchor>
        </w:drawing>
      </w:r>
    </w:p>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266"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00">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9" w:line="348"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окне 2D изображения щелкните нужное поперечное сечение сосуда. На диаметре сосуда появляется отметка вместе с измерением диаметра.</w:t>
      </w:r>
    </w:p>
    <w:p w:rsidR="00000000" w:rsidDel="00000000" w:rsidP="00000000" w:rsidRDefault="00000000" w:rsidRPr="00000000" w14:paraId="00000E01">
      <w:pPr>
        <w:tabs>
          <w:tab w:val="left" w:leader="none" w:pos="11340"/>
        </w:tabs>
        <w:spacing w:before="114" w:lineRule="auto"/>
        <w:ind w:left="709" w:right="900" w:firstLine="0"/>
        <w:jc w:val="both"/>
        <w:rPr>
          <w:rFonts w:ascii="Arial" w:cs="Arial" w:eastAsia="Arial" w:hAnsi="Arial"/>
          <w:i w:val="1"/>
          <w:i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E02">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3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Объекты, созданные инструментом "2D Диаметр сосуда", можно удалять, но нельзя перемещать.</w:t>
      </w:r>
    </w:p>
    <w:p w:rsidR="00000000" w:rsidDel="00000000" w:rsidP="00000000" w:rsidRDefault="00000000" w:rsidRPr="00000000" w14:paraId="00000E03">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Измерение диаметра может быть недоступно для некоторых изображений в зависимости от их состояния и качества.</w:t>
      </w:r>
    </w:p>
    <w:p w:rsidR="00000000" w:rsidDel="00000000" w:rsidP="00000000" w:rsidRDefault="00000000" w:rsidRPr="00000000" w14:paraId="00000E04">
      <w:pPr>
        <w:pStyle w:val="Heading4"/>
        <w:tabs>
          <w:tab w:val="left" w:leader="none" w:pos="11340"/>
        </w:tabs>
        <w:spacing w:before="294" w:lineRule="auto"/>
        <w:ind w:left="709" w:right="900" w:firstLine="0"/>
        <w:jc w:val="both"/>
        <w:rPr>
          <w:sz w:val="24"/>
          <w:szCs w:val="24"/>
        </w:rPr>
      </w:pPr>
      <w:r w:rsidDel="00000000" w:rsidR="00000000" w:rsidRPr="00000000">
        <w:rPr>
          <w:color w:val="25446d"/>
          <w:sz w:val="24"/>
          <w:szCs w:val="24"/>
          <w:rtl w:val="0"/>
        </w:rPr>
        <w:t xml:space="preserve">Измерение длинного и короткого диаметров маски</w:t>
      </w:r>
      <w:r w:rsidDel="00000000" w:rsidR="00000000" w:rsidRPr="00000000">
        <w:rPr>
          <w:rtl w:val="0"/>
        </w:rPr>
      </w:r>
    </w:p>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этот инструмент для измерения длинного и короткого диаметров маски.</w:t>
      </w:r>
    </w:p>
    <w:p w:rsidR="00000000" w:rsidDel="00000000" w:rsidP="00000000" w:rsidRDefault="00000000" w:rsidRPr="00000000" w14:paraId="00000E06">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Отредактируйте маску.</w:t>
      </w:r>
    </w:p>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hyperlink r:id="rId318">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Сегментирование анатомии с помощью VR</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08">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Другие инструменты (Other tools) &gt; Диаметры маски (Mask Diameters) на верхней панели.</w:t>
      </w:r>
    </w:p>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63250</wp:posOffset>
            </wp:positionV>
            <wp:extent cx="277558" cy="277558"/>
            <wp:effectExtent b="0" l="0" r="0" t="0"/>
            <wp:wrapTopAndBottom distB="0" distT="0"/>
            <wp:docPr descr="MeasureMaskButton.jpg" id="389" name="image275.jpg"/>
            <a:graphic>
              <a:graphicData uri="http://schemas.openxmlformats.org/drawingml/2006/picture">
                <pic:pic>
                  <pic:nvPicPr>
                    <pic:cNvPr descr="MeasureMaskButton.jpg" id="0" name="image275.jpg"/>
                    <pic:cNvPicPr preferRelativeResize="0"/>
                  </pic:nvPicPr>
                  <pic:blipFill>
                    <a:blip r:embed="rId319"/>
                    <a:srcRect b="0" l="0" r="0" t="0"/>
                    <a:stretch>
                      <a:fillRect/>
                    </a:stretch>
                  </pic:blipFill>
                  <pic:spPr>
                    <a:xfrm>
                      <a:off x="0" y="0"/>
                      <a:ext cx="277558" cy="277558"/>
                    </a:xfrm>
                    <a:prstGeom prst="rect"/>
                    <a:ln/>
                  </pic:spPr>
                </pic:pic>
              </a:graphicData>
            </a:graphic>
          </wp:anchor>
        </w:drawing>
      </w:r>
    </w:p>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Отображаются длинный и короткий диаметры маски.</w:t>
      </w:r>
    </w:p>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0C">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E0D">
      <w:pPr>
        <w:keepNext w:val="0"/>
        <w:keepLines w:val="0"/>
        <w:pageBreakBefore w:val="0"/>
        <w:widowControl w:val="0"/>
        <w:numPr>
          <w:ilvl w:val="1"/>
          <w:numId w:val="68"/>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Программное обеспечение переходит в режим "Выбор целевого вида", когда отображаются два или более подходящих для команды видов. Вид, на который наведен указатель мыши, подсвечивается. Щелкните вид, чтобы измерить длинный и короткий диаметры маски.</w:t>
      </w:r>
    </w:p>
    <w:p w:rsidR="00000000" w:rsidDel="00000000" w:rsidP="00000000" w:rsidRDefault="00000000" w:rsidRPr="00000000" w14:paraId="00000E0E">
      <w:pPr>
        <w:keepNext w:val="0"/>
        <w:keepLines w:val="0"/>
        <w:pageBreakBefore w:val="0"/>
        <w:widowControl w:val="0"/>
        <w:numPr>
          <w:ilvl w:val="1"/>
          <w:numId w:val="68"/>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7"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Отмена (Cancel) или клавишу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Esc</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чтобы выйти из режима "Выбор целевого вида".</w:t>
      </w:r>
    </w:p>
    <w:p w:rsidR="00000000" w:rsidDel="00000000" w:rsidP="00000000" w:rsidRDefault="00000000" w:rsidRPr="00000000" w14:paraId="00000E0F">
      <w:pPr>
        <w:keepNext w:val="0"/>
        <w:keepLines w:val="0"/>
        <w:pageBreakBefore w:val="0"/>
        <w:widowControl w:val="0"/>
        <w:numPr>
          <w:ilvl w:val="1"/>
          <w:numId w:val="6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295"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Этот инструмент может работать некорректно в зависимости от формы маски.</w:t>
      </w:r>
    </w:p>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11">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Добавление закладки</w:t>
      </w:r>
      <w:r w:rsidDel="00000000" w:rsidR="00000000" w:rsidRPr="00000000">
        <w:rPr>
          <w:rtl w:val="0"/>
        </w:rPr>
      </w:r>
    </w:p>
    <w:p w:rsidR="00000000" w:rsidDel="00000000" w:rsidP="00000000" w:rsidRDefault="00000000" w:rsidRPr="00000000" w14:paraId="00000E12">
      <w:pPr>
        <w:tabs>
          <w:tab w:val="left" w:leader="none" w:pos="11340"/>
        </w:tabs>
        <w:spacing w:before="17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Недоступно для SUM, Gradient MIP, VE, CPR и FS MIP.</w:t>
      </w:r>
    </w:p>
    <w:p w:rsidR="00000000" w:rsidDel="00000000" w:rsidP="00000000" w:rsidRDefault="00000000" w:rsidRPr="00000000" w14:paraId="00000E13">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Добавление закладки</w:t>
      </w:r>
      <w:r w:rsidDel="00000000" w:rsidR="00000000" w:rsidRPr="00000000">
        <w:rPr>
          <w:rtl w:val="0"/>
        </w:rPr>
      </w:r>
    </w:p>
    <w:p w:rsidR="00000000" w:rsidDel="00000000" w:rsidP="00000000" w:rsidRDefault="00000000" w:rsidRPr="00000000" w14:paraId="00000E14">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Метка (Mark) .</w:t>
      </w:r>
    </w:p>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51090" cy="151090"/>
            <wp:effectExtent b="0" l="0" r="0" t="0"/>
            <wp:docPr descr="Cursor(Cross).png" id="265"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16">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4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нужное место в окне изображения.</w:t>
      </w:r>
    </w:p>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477327" cy="949071"/>
            <wp:effectExtent b="0" l="0" r="0" t="0"/>
            <wp:docPr descr="Mark.jpg" id="278" name="image186.jpg"/>
            <a:graphic>
              <a:graphicData uri="http://schemas.openxmlformats.org/drawingml/2006/picture">
                <pic:pic>
                  <pic:nvPicPr>
                    <pic:cNvPr descr="Mark.jpg" id="0" name="image186.jpg"/>
                    <pic:cNvPicPr preferRelativeResize="0"/>
                  </pic:nvPicPr>
                  <pic:blipFill>
                    <a:blip r:embed="rId320"/>
                    <a:srcRect b="0" l="0" r="0" t="0"/>
                    <a:stretch>
                      <a:fillRect/>
                    </a:stretch>
                  </pic:blipFill>
                  <pic:spPr>
                    <a:xfrm>
                      <a:off x="0" y="0"/>
                      <a:ext cx="1477327" cy="949071"/>
                    </a:xfrm>
                    <a:prstGeom prst="rect"/>
                    <a:ln/>
                  </pic:spPr>
                </pic:pic>
              </a:graphicData>
            </a:graphic>
          </wp:inline>
        </w:drawing>
      </w:r>
      <w:r w:rsidDel="00000000" w:rsidR="00000000" w:rsidRPr="00000000">
        <w:rPr>
          <w:rtl w:val="0"/>
        </w:rPr>
      </w:r>
    </w:p>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6"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оранжевая стрелка, отмечающая местоположение, и закладка добавляется на палитру "Активные инструменты", которую вы можете использовать позже для возврата к этой закладке.</w:t>
      </w:r>
    </w:p>
    <w:p w:rsidR="00000000" w:rsidDel="00000000" w:rsidP="00000000" w:rsidRDefault="00000000" w:rsidRPr="00000000" w14:paraId="00000E19">
      <w:pPr>
        <w:tabs>
          <w:tab w:val="left" w:leader="none" w:pos="11340"/>
        </w:tabs>
        <w:spacing w:before="82"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Перетащите в окне изображения, чтобы добавить закладку и отобразить комментарий к закладке. Подробнее см. </w:t>
      </w:r>
      <w:r w:rsidDel="00000000" w:rsidR="00000000" w:rsidRPr="00000000">
        <w:rPr>
          <w:rFonts w:ascii="Arial" w:cs="Arial" w:eastAsia="Arial" w:hAnsi="Arial"/>
          <w:i w:val="1"/>
          <w:iCs w:val="1"/>
          <w:color w:val="00a5de"/>
          <w:sz w:val="24"/>
          <w:szCs w:val="24"/>
          <w:u w:val="single"/>
          <w:rtl w:val="0"/>
        </w:rPr>
        <w:t xml:space="preserve">Редактирование комментариев и цвета закладки</w:t>
      </w:r>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0E1A">
      <w:pPr>
        <w:tabs>
          <w:tab w:val="left" w:leader="none" w:pos="11340"/>
        </w:tabs>
        <w:spacing w:before="1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Выбор закладки</w:t>
      </w:r>
      <w:r w:rsidDel="00000000" w:rsidR="00000000" w:rsidRPr="00000000">
        <w:rPr>
          <w:rtl w:val="0"/>
        </w:rPr>
      </w:r>
    </w:p>
    <w:p w:rsidR="00000000" w:rsidDel="00000000" w:rsidP="00000000" w:rsidRDefault="00000000" w:rsidRPr="00000000" w14:paraId="00000E1B">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наконечник стрелки.</w:t>
      </w:r>
    </w:p>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275"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1D">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закладку.</w:t>
      </w:r>
    </w:p>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05930" cy="179069"/>
            <wp:effectExtent b="0" l="0" r="0" t="0"/>
            <wp:docPr descr="Cursor(Arrow2)_1.jpg" id="274" name="image178.png"/>
            <a:graphic>
              <a:graphicData uri="http://schemas.openxmlformats.org/drawingml/2006/picture">
                <pic:pic>
                  <pic:nvPicPr>
                    <pic:cNvPr descr="Cursor(Arrow2)_1.jpg" id="0" name="image178.png"/>
                    <pic:cNvPicPr preferRelativeResize="0"/>
                  </pic:nvPicPr>
                  <pic:blipFill>
                    <a:blip r:embed="rId321"/>
                    <a:srcRect b="0" l="0" r="0" t="0"/>
                    <a:stretch>
                      <a:fillRect/>
                    </a:stretch>
                  </pic:blipFill>
                  <pic:spPr>
                    <a:xfrm>
                      <a:off x="0" y="0"/>
                      <a:ext cx="205930" cy="17906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34302" cy="143255"/>
            <wp:effectExtent b="0" l="0" r="0" t="0"/>
            <wp:docPr descr="PathTool00462.jpg" id="277" name="image182.png"/>
            <a:graphic>
              <a:graphicData uri="http://schemas.openxmlformats.org/drawingml/2006/picture">
                <pic:pic>
                  <pic:nvPicPr>
                    <pic:cNvPr descr="PathTool00462.jpg" id="0" name="image182.png"/>
                    <pic:cNvPicPr preferRelativeResize="0"/>
                  </pic:nvPicPr>
                  <pic:blipFill>
                    <a:blip r:embed="rId322"/>
                    <a:srcRect b="0" l="0" r="0" t="0"/>
                    <a:stretch>
                      <a:fillRect/>
                    </a:stretch>
                  </pic:blipFill>
                  <pic:spPr>
                    <a:xfrm>
                      <a:off x="0" y="0"/>
                      <a:ext cx="134302" cy="14325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появляется на кончике наконечника стрелки.</w:t>
      </w:r>
    </w:p>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62859</wp:posOffset>
            </wp:positionV>
            <wp:extent cx="483489" cy="340233"/>
            <wp:effectExtent b="0" l="0" r="0" t="0"/>
            <wp:wrapTopAndBottom distB="0" distT="0"/>
            <wp:docPr descr="Mark(selected).jpg" id="289" name="image202.jpg"/>
            <a:graphic>
              <a:graphicData uri="http://schemas.openxmlformats.org/drawingml/2006/picture">
                <pic:pic>
                  <pic:nvPicPr>
                    <pic:cNvPr descr="Mark(selected).jpg" id="0" name="image202.jpg"/>
                    <pic:cNvPicPr preferRelativeResize="0"/>
                  </pic:nvPicPr>
                  <pic:blipFill>
                    <a:blip r:embed="rId323"/>
                    <a:srcRect b="0" l="0" r="0" t="0"/>
                    <a:stretch>
                      <a:fillRect/>
                    </a:stretch>
                  </pic:blipFill>
                  <pic:spPr>
                    <a:xfrm>
                      <a:off x="0" y="0"/>
                      <a:ext cx="483489" cy="340233"/>
                    </a:xfrm>
                    <a:prstGeom prst="rect"/>
                    <a:ln/>
                  </pic:spPr>
                </pic:pic>
              </a:graphicData>
            </a:graphic>
          </wp:anchor>
        </w:drawing>
      </w:r>
    </w:p>
    <w:p w:rsidR="00000000" w:rsidDel="00000000" w:rsidP="00000000" w:rsidRDefault="00000000" w:rsidRPr="00000000" w14:paraId="00000E20">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Перемещение закладки</w:t>
      </w:r>
      <w:r w:rsidDel="00000000" w:rsidR="00000000" w:rsidRPr="00000000">
        <w:rPr>
          <w:rtl w:val="0"/>
        </w:rPr>
      </w:r>
    </w:p>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закладку и перетащите наконечник стрелки.</w:t>
      </w:r>
    </w:p>
    <w:p w:rsidR="00000000" w:rsidDel="00000000" w:rsidP="00000000" w:rsidRDefault="00000000" w:rsidRPr="00000000" w14:paraId="00000E22">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Масштабирование или поворот закладки</w:t>
      </w:r>
      <w:r w:rsidDel="00000000" w:rsidR="00000000" w:rsidRPr="00000000">
        <w:rPr>
          <w:rtl w:val="0"/>
        </w:rPr>
      </w:r>
    </w:p>
    <w:p w:rsidR="00000000" w:rsidDel="00000000" w:rsidP="00000000" w:rsidRDefault="00000000" w:rsidRPr="00000000" w14:paraId="00000E23">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закладку.</w:t>
      </w:r>
    </w:p>
    <w:p w:rsidR="00000000" w:rsidDel="00000000" w:rsidP="00000000" w:rsidRDefault="00000000" w:rsidRPr="00000000" w14:paraId="00000E24">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325"/>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стержень стрелки.</w:t>
      </w:r>
    </w:p>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273"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26">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чтобы масштабировать или повернуть закладку.</w:t>
      </w:r>
    </w:p>
    <w:p w:rsidR="00000000" w:rsidDel="00000000" w:rsidP="00000000" w:rsidRDefault="00000000" w:rsidRPr="00000000" w14:paraId="00000E27">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закладки</w:t>
      </w:r>
      <w:r w:rsidDel="00000000" w:rsidR="00000000" w:rsidRPr="00000000">
        <w:rPr>
          <w:rtl w:val="0"/>
        </w:rPr>
      </w:r>
    </w:p>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0E29">
      <w:pPr>
        <w:keepNext w:val="0"/>
        <w:keepLines w:val="0"/>
        <w:pageBreakBefore w:val="0"/>
        <w:widowControl w:val="0"/>
        <w:numPr>
          <w:ilvl w:val="1"/>
          <w:numId w:val="6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закладку и нажмите клавишу Delete.</w:t>
      </w:r>
    </w:p>
    <w:p w:rsidR="00000000" w:rsidDel="00000000" w:rsidP="00000000" w:rsidRDefault="00000000" w:rsidRPr="00000000" w14:paraId="00000E2A">
      <w:pPr>
        <w:keepNext w:val="0"/>
        <w:keepLines w:val="0"/>
        <w:pageBreakBefore w:val="0"/>
        <w:widowControl w:val="0"/>
        <w:numPr>
          <w:ilvl w:val="1"/>
          <w:numId w:val="6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по выбранной закладке, затем выберите Удалить (Delete).</w:t>
      </w:r>
    </w:p>
    <w:p w:rsidR="00000000" w:rsidDel="00000000" w:rsidP="00000000" w:rsidRDefault="00000000" w:rsidRPr="00000000" w14:paraId="00000E2B">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Отображение/скрытие закладок</w:t>
      </w:r>
      <w:r w:rsidDel="00000000" w:rsidR="00000000" w:rsidRPr="00000000">
        <w:rPr>
          <w:rtl w:val="0"/>
        </w:rPr>
      </w:r>
    </w:p>
    <w:p w:rsidR="00000000" w:rsidDel="00000000" w:rsidP="00000000" w:rsidRDefault="00000000" w:rsidRPr="00000000" w14:paraId="00000E2C">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Элементы отображения (Display Items) на верхней панели &gt; Метка (Mark) (или кнопку Меню (Menu) на панели инструментов окна &gt; Элементы отображения (Display Items) &gt; Закладка (Bookmark)), чтобы показать/скрыть закладки.</w:t>
      </w:r>
    </w:p>
    <w:p w:rsidR="00000000" w:rsidDel="00000000" w:rsidP="00000000" w:rsidRDefault="00000000" w:rsidRPr="00000000" w14:paraId="00000E2D">
      <w:pPr>
        <w:tabs>
          <w:tab w:val="left" w:leader="none" w:pos="11340"/>
        </w:tabs>
        <w:spacing w:before="170" w:lineRule="auto"/>
        <w:ind w:left="709" w:right="900" w:firstLine="0"/>
        <w:jc w:val="both"/>
        <w:rPr>
          <w:rFonts w:ascii="Arial" w:cs="Arial" w:eastAsia="Arial" w:hAnsi="Arial"/>
          <w:b w:val="1"/>
          <w:b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color w:val="25446d"/>
          <w:sz w:val="24"/>
          <w:szCs w:val="24"/>
          <w:rtl w:val="0"/>
        </w:rPr>
        <w:t xml:space="preserve">Отображение комментариев</w:t>
      </w:r>
      <w:r w:rsidDel="00000000" w:rsidR="00000000" w:rsidRPr="00000000">
        <w:rPr>
          <w:rtl w:val="0"/>
        </w:rPr>
      </w:r>
    </w:p>
    <w:p w:rsidR="00000000" w:rsidDel="00000000" w:rsidP="00000000" w:rsidRDefault="00000000" w:rsidRPr="00000000" w14:paraId="00000E2E">
      <w:pPr>
        <w:tabs>
          <w:tab w:val="left" w:leader="none" w:pos="11340"/>
        </w:tabs>
        <w:spacing w:before="30"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Щелкните правой кнопкой мыши по выбранной закладке, затем выберите Показать комментарии (Show Comments).</w:t>
      </w:r>
    </w:p>
    <w:p w:rsidR="00000000" w:rsidDel="00000000" w:rsidP="00000000" w:rsidRDefault="00000000" w:rsidRPr="00000000" w14:paraId="00000E2F">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Переход к закладке</w:t>
      </w:r>
      <w:r w:rsidDel="00000000" w:rsidR="00000000" w:rsidRPr="00000000">
        <w:rPr>
          <w:rtl w:val="0"/>
        </w:rPr>
      </w:r>
    </w:p>
    <w:p w:rsidR="00000000" w:rsidDel="00000000" w:rsidP="00000000" w:rsidRDefault="00000000" w:rsidRPr="00000000" w14:paraId="00000E30">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По умолчанию (Default) на панели инструментов окна, чтобы отобразить палитру Активные инструменты (Active Tools).</w:t>
      </w:r>
    </w:p>
    <w:p w:rsidR="00000000" w:rsidDel="00000000" w:rsidP="00000000" w:rsidRDefault="00000000" w:rsidRPr="00000000" w14:paraId="00000E31">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нужную закладку из палитры Активные инструменты (Active Tools) .</w:t>
      </w:r>
    </w:p>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Окно 2D изображения и вид настраиваются так, чтобы закладка стала видимой в окне.</w:t>
      </w:r>
    </w:p>
    <w:p w:rsidR="00000000" w:rsidDel="00000000" w:rsidP="00000000" w:rsidRDefault="00000000" w:rsidRPr="00000000" w14:paraId="00000E33">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Редактирование комментариев и цвета закладки</w:t>
      </w:r>
      <w:r w:rsidDel="00000000" w:rsidR="00000000" w:rsidRPr="00000000">
        <w:rPr>
          <w:rtl w:val="0"/>
        </w:rPr>
      </w:r>
    </w:p>
    <w:p w:rsidR="00000000" w:rsidDel="00000000" w:rsidP="00000000" w:rsidRDefault="00000000" w:rsidRPr="00000000" w14:paraId="00000E34">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по выбранной закладке, затем выберите Свойства (Properties) , чтобы отобразить диалоговое окно "Свойства метки".</w:t>
      </w:r>
    </w:p>
    <w:p w:rsidR="00000000" w:rsidDel="00000000" w:rsidP="00000000" w:rsidRDefault="00000000" w:rsidRPr="00000000" w14:paraId="00000E35">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Отредактируйте комментарии закладки.</w:t>
      </w:r>
    </w:p>
    <w:p w:rsidR="00000000" w:rsidDel="00000000" w:rsidP="00000000" w:rsidRDefault="00000000" w:rsidRPr="00000000" w14:paraId="00000E36">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Измените цвет закладки.</w:t>
      </w:r>
    </w:p>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Включите опцию Изменить цвет (Change Color) и нажмите кнопку цвета, чтобы отобразить стандартное диалоговое окно выбора цвета Windows. Выберите нужный цвет и нажмите кнопку OK</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9">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в диалоговом окне "Свойства метки", чтобы применить изменения.</w:t>
      </w:r>
    </w:p>
    <w:p w:rsidR="00000000" w:rsidDel="00000000" w:rsidP="00000000" w:rsidRDefault="00000000" w:rsidRPr="00000000" w14:paraId="00000E3A">
      <w:pPr>
        <w:tabs>
          <w:tab w:val="left" w:leader="none" w:pos="11340"/>
        </w:tabs>
        <w:spacing w:before="161"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i w:val="1"/>
          <w:iCs w:val="1"/>
          <w:sz w:val="24"/>
          <w:szCs w:val="24"/>
          <w:rtl w:val="0"/>
        </w:rPr>
        <w:t xml:space="preserve">Примечание: Комментарии закладки появляются на палитре "Активные инструменты".</w:t>
      </w:r>
      <w:r w:rsidDel="00000000" w:rsidR="00000000" w:rsidRPr="00000000">
        <w:rPr>
          <w:rtl w:val="0"/>
        </w:rPr>
      </w:r>
    </w:p>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C">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Рисование фигур</w:t>
      </w:r>
      <w:r w:rsidDel="00000000" w:rsidR="00000000" w:rsidRPr="00000000">
        <w:rPr>
          <w:rtl w:val="0"/>
        </w:rPr>
      </w:r>
    </w:p>
    <w:p w:rsidR="00000000" w:rsidDel="00000000" w:rsidP="00000000" w:rsidRDefault="00000000" w:rsidRPr="00000000" w14:paraId="00000E3D">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1"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Стрелка (Arrow), Линия (Line), Прямоугольник (Rectangle), или Эллипс (Ellipse).</w:t>
      </w:r>
    </w:p>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45875</wp:posOffset>
            </wp:positionV>
            <wp:extent cx="1432559" cy="358139"/>
            <wp:effectExtent b="0" l="0" r="0" t="0"/>
            <wp:wrapTopAndBottom distB="0" distT="0"/>
            <wp:docPr descr="Button_DrawShape.png" id="190" name="image93.png"/>
            <a:graphic>
              <a:graphicData uri="http://schemas.openxmlformats.org/drawingml/2006/picture">
                <pic:pic>
                  <pic:nvPicPr>
                    <pic:cNvPr descr="Button_DrawShape.png" id="0" name="image93.png"/>
                    <pic:cNvPicPr preferRelativeResize="0"/>
                  </pic:nvPicPr>
                  <pic:blipFill>
                    <a:blip r:embed="rId324"/>
                    <a:srcRect b="0" l="0" r="0" t="0"/>
                    <a:stretch>
                      <a:fillRect/>
                    </a:stretch>
                  </pic:blipFill>
                  <pic:spPr>
                    <a:xfrm>
                      <a:off x="0" y="0"/>
                      <a:ext cx="1432559" cy="358139"/>
                    </a:xfrm>
                    <a:prstGeom prst="rect"/>
                    <a:ln/>
                  </pic:spPr>
                </pic:pic>
              </a:graphicData>
            </a:graphic>
          </wp:anchor>
        </w:drawing>
      </w:r>
    </w:p>
    <w:p w:rsidR="00000000" w:rsidDel="00000000" w:rsidP="00000000" w:rsidRDefault="00000000" w:rsidRPr="00000000" w14:paraId="00000E3F">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начальной точке.</w:t>
      </w:r>
    </w:p>
    <w:p w:rsidR="00000000" w:rsidDel="00000000" w:rsidP="00000000" w:rsidRDefault="00000000" w:rsidRPr="00000000" w14:paraId="00000E40">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конечной точке.</w:t>
      </w:r>
    </w:p>
    <w:p w:rsidR="00000000" w:rsidDel="00000000" w:rsidP="00000000" w:rsidRDefault="00000000" w:rsidRPr="00000000" w14:paraId="00000E41">
      <w:pPr>
        <w:tabs>
          <w:tab w:val="left" w:leader="none" w:pos="11340"/>
        </w:tabs>
        <w:spacing w:before="176" w:line="3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Метод рисования стрелки меняется в зависимости от настройки Начинать с наконечника стрелки в инструменте "Стрелка" (Start with arrowhead in arrow tool) в диалоговом окне "Настройки". Метод рисования эллипса меняется в зависимости от настройки Рисовать ROI Круг/Эллипс через (Draw Circle/Ellipse ROI by) в диалоговом окне "Настройки". Подробнее о настройках см. </w:t>
      </w:r>
      <w:hyperlink r:id="rId325">
        <w:r w:rsidDel="00000000" w:rsidR="00000000" w:rsidRPr="00000000">
          <w:rPr>
            <w:rFonts w:ascii="Arial" w:cs="Arial" w:eastAsia="Arial" w:hAnsi="Arial"/>
            <w:i w:val="1"/>
            <w:iCs w:val="1"/>
            <w:color w:val="00a5de"/>
            <w:sz w:val="24"/>
            <w:szCs w:val="24"/>
            <w:u w:val="single"/>
            <w:rtl w:val="0"/>
          </w:rPr>
          <w:t xml:space="preserve">Общие &gt; Инструменты</w:t>
        </w:r>
      </w:hyperlink>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0E42">
      <w:pPr>
        <w:pStyle w:val="Heading4"/>
        <w:tabs>
          <w:tab w:val="left" w:leader="none" w:pos="11340"/>
        </w:tabs>
        <w:spacing w:before="277" w:lineRule="auto"/>
        <w:ind w:left="709" w:right="900" w:firstLine="0"/>
        <w:jc w:val="both"/>
        <w:rPr>
          <w:sz w:val="24"/>
          <w:szCs w:val="24"/>
        </w:rPr>
      </w:pPr>
      <w:r w:rsidDel="00000000" w:rsidR="00000000" w:rsidRPr="00000000">
        <w:rPr>
          <w:color w:val="25446d"/>
          <w:sz w:val="24"/>
          <w:szCs w:val="24"/>
          <w:rtl w:val="0"/>
        </w:rPr>
        <w:t xml:space="preserve">Добавление текстовой аннотации к изображению</w:t>
      </w:r>
      <w:r w:rsidDel="00000000" w:rsidR="00000000" w:rsidRPr="00000000">
        <w:rPr>
          <w:rtl w:val="0"/>
        </w:rPr>
      </w:r>
    </w:p>
    <w:p w:rsidR="00000000" w:rsidDel="00000000" w:rsidP="00000000" w:rsidRDefault="00000000" w:rsidRPr="00000000" w14:paraId="00000E43">
      <w:pPr>
        <w:tabs>
          <w:tab w:val="left" w:leader="none" w:pos="11340"/>
        </w:tabs>
        <w:spacing w:before="15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E44">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Метод рисования меняется в зависимости от настройки Начинать с наконечника стрелки в инструменте "Стрелка" (Start with arrowhead in arrow tool) в диалоговом окне</w:t>
      </w:r>
    </w:p>
    <w:p w:rsidR="00000000" w:rsidDel="00000000" w:rsidP="00000000" w:rsidRDefault="00000000" w:rsidRPr="00000000" w14:paraId="00000E45">
      <w:pPr>
        <w:tabs>
          <w:tab w:val="left" w:leader="none" w:pos="11340"/>
        </w:tabs>
        <w:spacing w:line="29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"Настройки". Подробнее о настройках см. </w:t>
      </w:r>
      <w:hyperlink r:id="rId326">
        <w:r w:rsidDel="00000000" w:rsidR="00000000" w:rsidRPr="00000000">
          <w:rPr>
            <w:rFonts w:ascii="Arial" w:cs="Arial" w:eastAsia="Arial" w:hAnsi="Arial"/>
            <w:i w:val="1"/>
            <w:iCs w:val="1"/>
            <w:color w:val="00a5de"/>
            <w:sz w:val="24"/>
            <w:szCs w:val="24"/>
            <w:u w:val="single"/>
            <w:rtl w:val="0"/>
          </w:rPr>
          <w:t xml:space="preserve">Общие &gt; Инст</w:t>
        </w:r>
      </w:hyperlink>
      <w:hyperlink r:id="rId327">
        <w:r w:rsidDel="00000000" w:rsidR="00000000" w:rsidRPr="00000000">
          <w:rPr>
            <w:rFonts w:ascii="Arial" w:cs="Arial" w:eastAsia="Arial" w:hAnsi="Arial"/>
            <w:i w:val="1"/>
            <w:iCs w:val="1"/>
            <w:color w:val="00a5de"/>
            <w:sz w:val="24"/>
            <w:szCs w:val="24"/>
            <w:rtl w:val="0"/>
          </w:rPr>
          <w:t xml:space="preserve">р</w:t>
        </w:r>
      </w:hyperlink>
      <w:hyperlink r:id="rId328">
        <w:r w:rsidDel="00000000" w:rsidR="00000000" w:rsidRPr="00000000">
          <w:rPr>
            <w:rFonts w:ascii="Arial" w:cs="Arial" w:eastAsia="Arial" w:hAnsi="Arial"/>
            <w:i w:val="1"/>
            <w:iCs w:val="1"/>
            <w:color w:val="00a5de"/>
            <w:sz w:val="24"/>
            <w:szCs w:val="24"/>
            <w:u w:val="single"/>
            <w:rtl w:val="0"/>
          </w:rPr>
          <w:t xml:space="preserve">ументы</w:t>
        </w:r>
      </w:hyperlink>
      <w:r w:rsidDel="00000000" w:rsidR="00000000" w:rsidRPr="00000000">
        <w:rPr>
          <w:rFonts w:ascii="Arial" w:cs="Arial" w:eastAsia="Arial" w:hAnsi="Arial"/>
          <w:i w:val="1"/>
          <w:iCs w:val="1"/>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5081998</wp:posOffset>
                </wp:positionH>
                <wp:positionV relativeFrom="paragraph">
                  <wp:posOffset>152968</wp:posOffset>
                </wp:positionV>
                <wp:extent cx="26670" cy="12700"/>
                <wp:effectExtent b="0" l="0" r="0" t="0"/>
                <wp:wrapNone/>
                <wp:docPr id="103" name=""/>
                <a:graphic>
                  <a:graphicData uri="http://schemas.microsoft.com/office/word/2010/wordprocessingShape">
                    <wps:wsp>
                      <wps:cNvSpPr/>
                      <wps:cNvPr id="201" name="Shape 201"/>
                      <wps:spPr>
                        <a:xfrm>
                          <a:off x="5332665" y="3775238"/>
                          <a:ext cx="26670" cy="9525"/>
                        </a:xfrm>
                        <a:custGeom>
                          <a:rect b="b" l="l" r="r" t="t"/>
                          <a:pathLst>
                            <a:path extrusionOk="0" h="9525" w="26670">
                              <a:moveTo>
                                <a:pt x="26513" y="8953"/>
                              </a:moveTo>
                              <a:lnTo>
                                <a:pt x="0" y="8953"/>
                              </a:lnTo>
                              <a:lnTo>
                                <a:pt x="0" y="0"/>
                              </a:lnTo>
                              <a:lnTo>
                                <a:pt x="26513" y="0"/>
                              </a:lnTo>
                              <a:lnTo>
                                <a:pt x="26513"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5081998</wp:posOffset>
                </wp:positionH>
                <wp:positionV relativeFrom="paragraph">
                  <wp:posOffset>152968</wp:posOffset>
                </wp:positionV>
                <wp:extent cx="26670" cy="12700"/>
                <wp:effectExtent b="0" l="0" r="0" t="0"/>
                <wp:wrapNone/>
                <wp:docPr id="103" name="image412.png"/>
                <a:graphic>
                  <a:graphicData uri="http://schemas.openxmlformats.org/drawingml/2006/picture">
                    <pic:pic>
                      <pic:nvPicPr>
                        <pic:cNvPr id="0" name="image412.png"/>
                        <pic:cNvPicPr preferRelativeResize="0"/>
                      </pic:nvPicPr>
                      <pic:blipFill>
                        <a:blip r:embed="rId10"/>
                        <a:srcRect/>
                        <a:stretch>
                          <a:fillRect/>
                        </a:stretch>
                      </pic:blipFill>
                      <pic:spPr>
                        <a:xfrm>
                          <a:off x="0" y="0"/>
                          <a:ext cx="26670" cy="12700"/>
                        </a:xfrm>
                        <a:prstGeom prst="rect"/>
                        <a:ln/>
                      </pic:spPr>
                    </pic:pic>
                  </a:graphicData>
                </a:graphic>
              </wp:anchor>
            </w:drawing>
          </mc:Fallback>
        </mc:AlternateContent>
      </w:r>
    </w:p>
    <w:p w:rsidR="00000000" w:rsidDel="00000000" w:rsidP="00000000" w:rsidRDefault="00000000" w:rsidRPr="00000000" w14:paraId="00000E46">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Размер текста меняется в зависимости от настройки Размер инструмента "Текст" (Text tool size) в диалоговом окне "Настройки". Подробнее о настройках см. </w:t>
      </w:r>
      <w:hyperlink r:id="rId329">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Отображение &gt;</w:t>
        </w:r>
      </w:hyperlink>
      <w:r w:rsidDel="00000000" w:rsidR="00000000" w:rsidRPr="00000000">
        <w:rPr>
          <w:rtl w:val="0"/>
        </w:rPr>
      </w:r>
    </w:p>
    <w:p w:rsidR="00000000" w:rsidDel="00000000" w:rsidP="00000000" w:rsidRDefault="00000000" w:rsidRPr="00000000" w14:paraId="00000E47">
      <w:pPr>
        <w:tabs>
          <w:tab w:val="left" w:leader="none" w:pos="11340"/>
        </w:tabs>
        <w:spacing w:before="30" w:lineRule="auto"/>
        <w:ind w:left="709" w:right="900" w:firstLine="0"/>
        <w:jc w:val="both"/>
        <w:rPr>
          <w:rFonts w:ascii="Arial" w:cs="Arial" w:eastAsia="Arial" w:hAnsi="Arial"/>
          <w:i w:val="1"/>
          <w:iCs w:val="1"/>
          <w:sz w:val="24"/>
          <w:szCs w:val="24"/>
        </w:rPr>
      </w:pPr>
      <w:hyperlink r:id="rId330">
        <w:r w:rsidDel="00000000" w:rsidR="00000000" w:rsidRPr="00000000">
          <w:rPr>
            <w:rFonts w:ascii="Arial" w:cs="Arial" w:eastAsia="Arial" w:hAnsi="Arial"/>
            <w:i w:val="1"/>
            <w:iCs w:val="1"/>
            <w:color w:val="00a5de"/>
            <w:sz w:val="24"/>
            <w:szCs w:val="24"/>
            <w:u w:val="single"/>
            <w:rtl w:val="0"/>
          </w:rPr>
          <w:t xml:space="preserve">Аннотации</w:t>
        </w:r>
      </w:hyperlink>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0E48">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Добавление текста со стрелкой/без стрелки</w:t>
      </w:r>
      <w:r w:rsidDel="00000000" w:rsidR="00000000" w:rsidRPr="00000000">
        <w:rPr>
          <w:rtl w:val="0"/>
        </w:rPr>
      </w:r>
    </w:p>
    <w:p w:rsidR="00000000" w:rsidDel="00000000" w:rsidP="00000000" w:rsidRDefault="00000000" w:rsidRPr="00000000" w14:paraId="00000E49">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Рисовать текст с 3D стрелкой (Draw Text with 3D Arrow) или</w:t>
      </w:r>
    </w:p>
    <w:p w:rsidR="00000000" w:rsidDel="00000000" w:rsidP="00000000" w:rsidRDefault="00000000" w:rsidRPr="00000000" w14:paraId="00000E4A">
      <w:pPr>
        <w:tabs>
          <w:tab w:val="left" w:leader="none" w:pos="11340"/>
        </w:tabs>
        <w:spacing w:before="10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Рисовать Текст (Draw Text).</w:t>
      </w:r>
    </w:p>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106453</wp:posOffset>
            </wp:positionV>
            <wp:extent cx="850582" cy="358140"/>
            <wp:effectExtent b="0" l="0" r="0" t="0"/>
            <wp:wrapTopAndBottom distB="0" distT="0"/>
            <wp:docPr id="264" name="image171.jpg"/>
            <a:graphic>
              <a:graphicData uri="http://schemas.openxmlformats.org/drawingml/2006/picture">
                <pic:pic>
                  <pic:nvPicPr>
                    <pic:cNvPr id="0" name="image171.jpg"/>
                    <pic:cNvPicPr preferRelativeResize="0"/>
                  </pic:nvPicPr>
                  <pic:blipFill>
                    <a:blip r:embed="rId331"/>
                    <a:srcRect b="0" l="0" r="0" t="0"/>
                    <a:stretch>
                      <a:fillRect/>
                    </a:stretch>
                  </pic:blipFill>
                  <pic:spPr>
                    <a:xfrm>
                      <a:off x="0" y="0"/>
                      <a:ext cx="850582" cy="358140"/>
                    </a:xfrm>
                    <a:prstGeom prst="rect"/>
                    <a:ln/>
                  </pic:spPr>
                </pic:pic>
              </a:graphicData>
            </a:graphic>
          </wp:anchor>
        </w:drawing>
      </w:r>
    </w:p>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51090" cy="151090"/>
            <wp:effectExtent b="0" l="0" r="0" t="0"/>
            <wp:docPr id="249" name="image9.png"/>
            <a:graphic>
              <a:graphicData uri="http://schemas.openxmlformats.org/drawingml/2006/picture">
                <pic:pic>
                  <pic:nvPicPr>
                    <pic:cNvPr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4D">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4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начальной точке.</w:t>
      </w:r>
    </w:p>
    <w:p w:rsidR="00000000" w:rsidDel="00000000" w:rsidP="00000000" w:rsidRDefault="00000000" w:rsidRPr="00000000" w14:paraId="00000E4E">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конечной точке.</w:t>
      </w:r>
    </w:p>
    <w:p w:rsidR="00000000" w:rsidDel="00000000" w:rsidP="00000000" w:rsidRDefault="00000000" w:rsidRPr="00000000" w14:paraId="00000E4F">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желаемый текст.</w:t>
      </w:r>
    </w:p>
    <w:p w:rsidR="00000000" w:rsidDel="00000000" w:rsidP="00000000" w:rsidRDefault="00000000" w:rsidRPr="00000000" w14:paraId="00000E50">
      <w:pPr>
        <w:tabs>
          <w:tab w:val="left" w:leader="none" w:pos="11340"/>
        </w:tabs>
        <w:spacing w:before="11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E51">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Введите нужное слово и нажмите клавишу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Enter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чтобы добавить слово в историю. Вы можете выбрать слово из истории. Нажмите стрелку справа от текстового поля, чтобы показать/скрыть историю.</w:t>
      </w:r>
    </w:p>
    <w:p w:rsidR="00000000" w:rsidDel="00000000" w:rsidP="00000000" w:rsidRDefault="00000000" w:rsidRPr="00000000" w14:paraId="00000E52">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308.00000000000006"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Список истории сохраняется для каждого протокола и сохраняется между сеансами.</w:t>
      </w:r>
    </w:p>
    <w:p w:rsidR="00000000" w:rsidDel="00000000" w:rsidP="00000000" w:rsidRDefault="00000000" w:rsidRPr="00000000" w14:paraId="00000E53">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любом месте окна изображения или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Esc</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выйти из режима редактирования.</w:t>
      </w:r>
    </w:p>
    <w:p w:rsidR="00000000" w:rsidDel="00000000" w:rsidP="00000000" w:rsidRDefault="00000000" w:rsidRPr="00000000" w14:paraId="00000E54">
      <w:pPr>
        <w:tabs>
          <w:tab w:val="left" w:leader="none" w:pos="11340"/>
        </w:tabs>
        <w:spacing w:before="18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свойств</w:t>
      </w:r>
      <w:r w:rsidDel="00000000" w:rsidR="00000000" w:rsidRPr="00000000">
        <w:rPr>
          <w:rtl w:val="0"/>
        </w:rPr>
      </w:r>
    </w:p>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по тексту или тексту со стрелкой, чтобы отобразить меню, затем выберите Свойства (Properties) , чтобы отобразить свойства.</w:t>
      </w:r>
    </w:p>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35"/>
          <w:tab w:val="left" w:leader="none" w:pos="11340"/>
        </w:tabs>
        <w:spacing w:after="0" w:before="200" w:line="316" w:lineRule="auto"/>
        <w:ind w:left="709" w:right="900" w:hanging="1609"/>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 (Color)</w:t>
        <w:tab/>
        <w:t xml:space="preserve">Нажмите стрелку вниз, чтобы отобразить стандартное диалоговое окно выбора цвета Windows, и выберите нужный цвет.</w:t>
      </w:r>
    </w:p>
    <w:p w:rsidR="00000000" w:rsidDel="00000000" w:rsidP="00000000" w:rsidRDefault="00000000" w:rsidRPr="00000000" w14:paraId="00000E58">
      <w:pPr>
        <w:tabs>
          <w:tab w:val="left" w:leader="none" w:pos="11340"/>
        </w:tabs>
        <w:spacing w:before="161" w:line="312" w:lineRule="auto"/>
        <w:ind w:left="709" w:right="900" w:firstLine="485.9999999999999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Размер текста (Text</w:t>
      </w:r>
    </w:p>
    <w:p w:rsidR="00000000" w:rsidDel="00000000" w:rsidP="00000000" w:rsidRDefault="00000000" w:rsidRPr="00000000" w14:paraId="00000E59">
      <w:pPr>
        <w:tabs>
          <w:tab w:val="left" w:leader="none" w:pos="11340"/>
        </w:tabs>
        <w:spacing w:before="1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size)</w:t>
      </w:r>
    </w:p>
    <w:p w:rsidR="00000000" w:rsidDel="00000000" w:rsidP="00000000" w:rsidRDefault="00000000" w:rsidRPr="00000000" w14:paraId="00000E5A">
      <w:pPr>
        <w:tabs>
          <w:tab w:val="left" w:leader="none" w:pos="11340"/>
        </w:tabs>
        <w:spacing w:before="238" w:line="324" w:lineRule="auto"/>
        <w:ind w:left="709" w:right="900" w:firstLine="290.9999999999999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Толщина линии (Line</w:t>
      </w:r>
    </w:p>
    <w:p w:rsidR="00000000" w:rsidDel="00000000" w:rsidP="00000000" w:rsidRDefault="00000000" w:rsidRPr="00000000" w14:paraId="00000E5B">
      <w:pPr>
        <w:tabs>
          <w:tab w:val="left" w:leader="none" w:pos="11340"/>
        </w:tabs>
        <w:spacing w:line="26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width)</w:t>
      </w:r>
    </w:p>
    <w:p w:rsidR="00000000" w:rsidDel="00000000" w:rsidP="00000000" w:rsidRDefault="00000000" w:rsidRPr="00000000" w14:paraId="00000E5C">
      <w:pPr>
        <w:tabs>
          <w:tab w:val="left" w:leader="none" w:pos="11340"/>
        </w:tabs>
        <w:spacing w:before="253" w:line="312" w:lineRule="auto"/>
        <w:ind w:left="709" w:right="900" w:firstLine="51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Размер стрелки (Arrow Size)</w:t>
      </w:r>
    </w:p>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желаемое значение.</w:t>
      </w:r>
    </w:p>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стрелку вниз, чтобы отобразить раскрывающийся список, затем выберите 1.0, 2.0 или 3.0.</w:t>
      </w:r>
    </w:p>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стрелку вниз, чтобы отобразить раскрывающийся список, затем выберите Большой (Large), Средний (Medium) или Малый (Small).</w:t>
      </w:r>
    </w:p>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изменения.</w:t>
      </w:r>
    </w:p>
    <w:p w:rsidR="00000000" w:rsidDel="00000000" w:rsidP="00000000" w:rsidRDefault="00000000" w:rsidRPr="00000000" w14:paraId="00000E65">
      <w:pPr>
        <w:tabs>
          <w:tab w:val="left" w:leader="none" w:pos="11340"/>
        </w:tabs>
        <w:spacing w:before="271"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Переключение текста и его стрелки, добавленных в окне 3D изображения, между 2D и 3D режимом</w:t>
      </w:r>
      <w:r w:rsidDel="00000000" w:rsidR="00000000" w:rsidRPr="00000000">
        <w:rPr>
          <w:rtl w:val="0"/>
        </w:rPr>
      </w:r>
    </w:p>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по тексту или стрелке, добавленным в окне 3D изображения, чтобы отобразить меню, затем выберите В 3D (To 3D) или В 2D (To 2D)</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1"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3D режим полезен, когда стрелка видна и идентифицирует конкретную точку на изображении. Когда текстовая аннотация и ее стрелка находятся в 3D режиме, и вы вращаете изображение или иным образом изменяете положение изображения, текст и стрелка перемещаются вместе с изображением, так что стрелка продолжает идентифицировать конкретную точку на изображении. Когда текстовая аннотация и стрелка находятся в 2D режиме, и вы вращаете или иным образом изменяете положение изображения, текст и стрелка не перемещаются, и стрелка больше не идентифицирует исходную точку на изображении.</w:t>
      </w:r>
    </w:p>
    <w:p w:rsidR="00000000" w:rsidDel="00000000" w:rsidP="00000000" w:rsidRDefault="00000000" w:rsidRPr="00000000" w14:paraId="00000E69">
      <w:pPr>
        <w:tabs>
          <w:tab w:val="left" w:leader="none" w:pos="11340"/>
        </w:tabs>
        <w:spacing w:before="18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Фиксация положения текста в окне 3D изображения</w:t>
      </w:r>
      <w:r w:rsidDel="00000000" w:rsidR="00000000" w:rsidRPr="00000000">
        <w:rPr>
          <w:rtl w:val="0"/>
        </w:rPr>
      </w:r>
    </w:p>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текст со стрелкой в окне 3D изображения находится в 3D режиме и стрелка видна, вы можете зафиксировать положение текста.</w:t>
      </w:r>
    </w:p>
    <w:p w:rsidR="00000000" w:rsidDel="00000000" w:rsidP="00000000" w:rsidRDefault="00000000" w:rsidRPr="00000000" w14:paraId="00000E6B">
      <w:pPr>
        <w:tabs>
          <w:tab w:val="left" w:leader="none" w:pos="11340"/>
        </w:tabs>
        <w:spacing w:before="68"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Щелкните правой кнопкой мыши по тексту, затем выберите Зафиксировать положение текста (Fix Text Position).</w:t>
      </w:r>
    </w:p>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Текст не меняет положение при вращении или ином изменении положения изображения, перемещается только стрелка.</w:t>
      </w:r>
    </w:p>
    <w:p w:rsidR="00000000" w:rsidDel="00000000" w:rsidP="00000000" w:rsidRDefault="00000000" w:rsidRPr="00000000" w14:paraId="00000E6D">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Отображение/скрытие текста или стрелки</w:t>
      </w:r>
      <w:r w:rsidDel="00000000" w:rsidR="00000000" w:rsidRPr="00000000">
        <w:rPr>
          <w:rtl w:val="0"/>
        </w:rPr>
      </w:r>
    </w:p>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удерживаемой клавише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текст или стрелку, чтобы переключать их отображение.</w:t>
      </w:r>
    </w:p>
    <w:p w:rsidR="00000000" w:rsidDel="00000000" w:rsidP="00000000" w:rsidRDefault="00000000" w:rsidRPr="00000000" w14:paraId="00000E6F">
      <w:pPr>
        <w:tabs>
          <w:tab w:val="left" w:leader="none" w:pos="11340"/>
        </w:tabs>
        <w:spacing w:before="5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E70">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Щелкните правой кнопкой мыши по тексту или стрелке, затем выберите Скрыть (Hide), чтобы скрыть его.</w:t>
      </w:r>
    </w:p>
    <w:p w:rsidR="00000000" w:rsidDel="00000000" w:rsidP="00000000" w:rsidRDefault="00000000" w:rsidRPr="00000000" w14:paraId="00000E71">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0"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Щелкните правой кнопкой мыши по тексту текста со стрелкой, затем выберите Скрыть стрелку (Hide Arrow) , чтобы скрыть стрелку. Выберите Показать стрелку (Show Arrow), чтобы показать стрелку.</w:t>
      </w:r>
    </w:p>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9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73">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Виртуальный стент (Virtual Stent)</w:t>
      </w:r>
      <w:r w:rsidDel="00000000" w:rsidR="00000000" w:rsidRPr="00000000">
        <w:rPr>
          <w:rtl w:val="0"/>
        </w:rPr>
      </w:r>
    </w:p>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Инструмент "Виртуальный стент" создает виртуальный стент на пути в 3D виде.</w:t>
      </w:r>
    </w:p>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76">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Создание виртуального стента</w:t>
      </w:r>
      <w:r w:rsidDel="00000000" w:rsidR="00000000" w:rsidRPr="00000000">
        <w:rPr>
          <w:rtl w:val="0"/>
        </w:rPr>
      </w:r>
    </w:p>
    <w:p w:rsidR="00000000" w:rsidDel="00000000" w:rsidP="00000000" w:rsidRDefault="00000000" w:rsidRPr="00000000" w14:paraId="00000E77">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Создайте путь сосуда.</w:t>
      </w:r>
    </w:p>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Инст</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ру</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менты пути</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2254786</wp:posOffset>
                </wp:positionH>
                <wp:positionV relativeFrom="paragraph">
                  <wp:posOffset>181661</wp:posOffset>
                </wp:positionV>
                <wp:extent cx="30480" cy="12700"/>
                <wp:effectExtent b="0" l="0" r="0" t="0"/>
                <wp:wrapNone/>
                <wp:docPr id="73" name=""/>
                <a:graphic>
                  <a:graphicData uri="http://schemas.microsoft.com/office/word/2010/wordprocessingShape">
                    <wps:wsp>
                      <wps:cNvSpPr/>
                      <wps:cNvPr id="147" name="Shape 147"/>
                      <wps:spPr>
                        <a:xfrm>
                          <a:off x="5330760" y="3775238"/>
                          <a:ext cx="30480" cy="9525"/>
                        </a:xfrm>
                        <a:custGeom>
                          <a:rect b="b" l="l" r="r" t="t"/>
                          <a:pathLst>
                            <a:path extrusionOk="0" h="9525" w="30480">
                              <a:moveTo>
                                <a:pt x="30268" y="8953"/>
                              </a:moveTo>
                              <a:lnTo>
                                <a:pt x="0" y="8953"/>
                              </a:lnTo>
                              <a:lnTo>
                                <a:pt x="0" y="0"/>
                              </a:lnTo>
                              <a:lnTo>
                                <a:pt x="30268" y="0"/>
                              </a:lnTo>
                              <a:lnTo>
                                <a:pt x="30268"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2254786</wp:posOffset>
                </wp:positionH>
                <wp:positionV relativeFrom="paragraph">
                  <wp:posOffset>181661</wp:posOffset>
                </wp:positionV>
                <wp:extent cx="30480" cy="12700"/>
                <wp:effectExtent b="0" l="0" r="0" t="0"/>
                <wp:wrapNone/>
                <wp:docPr id="73" name="image307.png"/>
                <a:graphic>
                  <a:graphicData uri="http://schemas.openxmlformats.org/drawingml/2006/picture">
                    <pic:pic>
                      <pic:nvPicPr>
                        <pic:cNvPr id="0" name="image307.png"/>
                        <pic:cNvPicPr preferRelativeResize="0"/>
                      </pic:nvPicPr>
                      <pic:blipFill>
                        <a:blip r:embed="rId10"/>
                        <a:srcRect/>
                        <a:stretch>
                          <a:fillRect/>
                        </a:stretch>
                      </pic:blipFill>
                      <pic:spPr>
                        <a:xfrm>
                          <a:off x="0" y="0"/>
                          <a:ext cx="30480" cy="12700"/>
                        </a:xfrm>
                        <a:prstGeom prst="rect"/>
                        <a:ln/>
                      </pic:spPr>
                    </pic:pic>
                  </a:graphicData>
                </a:graphic>
              </wp:anchor>
            </w:drawing>
          </mc:Fallback>
        </mc:AlternateContent>
      </w:r>
    </w:p>
    <w:p w:rsidR="00000000" w:rsidDel="00000000" w:rsidP="00000000" w:rsidRDefault="00000000" w:rsidRPr="00000000" w14:paraId="00000E79">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Виртуальный стент (Virtual stent) на панели анализа сосуда.</w:t>
      </w:r>
    </w:p>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палитра команд.</w:t>
      </w:r>
    </w:p>
    <w:p w:rsidR="00000000" w:rsidDel="00000000" w:rsidP="00000000" w:rsidRDefault="00000000" w:rsidRPr="00000000" w14:paraId="00000E7B">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Создайте виртуальный стент на пути в 3D виде.</w:t>
      </w:r>
    </w:p>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0E7D">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04"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на пути, чтобы создать виртуальный стент, и отпустите кнопку мыши, когда виртуальный стент достигнет нужного размера. Диаметр по умолчанию — 2 мм.</w:t>
      </w:r>
    </w:p>
    <w:p w:rsidR="00000000" w:rsidDel="00000000" w:rsidP="00000000" w:rsidRDefault="00000000" w:rsidRPr="00000000" w14:paraId="00000E7E">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24" w:before="72" w:line="309"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на пути, чтобы отобразить диалоговое окно "Создать виртуальный стент". Выберите нужный предустановленный шаблон или укажите параметры, затем нажмите кнопку OK.</w:t>
      </w:r>
    </w:p>
    <w:p w:rsidR="00000000" w:rsidDel="00000000" w:rsidP="00000000" w:rsidRDefault="00000000" w:rsidRPr="00000000" w14:paraId="00000E7F">
      <w:pPr>
        <w:tabs>
          <w:tab w:val="left" w:leader="none" w:pos="11340"/>
        </w:tabs>
        <w:spacing w:before="24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Название (Name)</w:t>
      </w:r>
    </w:p>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название виртуального стента. Оно должно содержать не более 64 символов.</w:t>
      </w:r>
    </w:p>
    <w:p w:rsidR="00000000" w:rsidDel="00000000" w:rsidP="00000000" w:rsidRDefault="00000000" w:rsidRPr="00000000" w14:paraId="00000E81">
      <w:pPr>
        <w:tabs>
          <w:tab w:val="left" w:leader="none" w:pos="11340"/>
        </w:tabs>
        <w:spacing w:before="271" w:lineRule="auto"/>
        <w:ind w:left="709" w:right="900" w:firstLine="0"/>
        <w:jc w:val="both"/>
        <w:rPr>
          <w:rFonts w:ascii="Arial" w:cs="Arial" w:eastAsia="Arial" w:hAnsi="Arial"/>
          <w:b w:val="1"/>
          <w:b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sz w:val="24"/>
          <w:szCs w:val="24"/>
          <w:rtl w:val="0"/>
        </w:rPr>
        <w:t xml:space="preserve">Проксимальный/Дистальный Диаметр (Proximal/Distal Diameter)</w:t>
      </w:r>
    </w:p>
    <w:p w:rsidR="00000000" w:rsidDel="00000000" w:rsidP="00000000" w:rsidRDefault="00000000" w:rsidRPr="00000000" w14:paraId="00000E82">
      <w:pPr>
        <w:tabs>
          <w:tab w:val="left" w:leader="none" w:pos="11340"/>
        </w:tabs>
        <w:spacing w:before="30" w:line="31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Укажите диаметр (мм) виртуального стента. Чтобы указать проксимальный и дистальный диаметры отдельно, установите флажок Разрешить переменные диаметры на конечных точках (Enable variable diameters at endpoints) и введите нужные значения.</w:t>
      </w:r>
    </w:p>
    <w:p w:rsidR="00000000" w:rsidDel="00000000" w:rsidP="00000000" w:rsidRDefault="00000000" w:rsidRPr="00000000" w14:paraId="00000E83">
      <w:pPr>
        <w:tabs>
          <w:tab w:val="left" w:leader="none" w:pos="11340"/>
        </w:tabs>
        <w:spacing w:before="17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Длина (Length)</w:t>
      </w:r>
    </w:p>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длину (мм) виртуального стента.</w:t>
      </w:r>
    </w:p>
    <w:p w:rsidR="00000000" w:rsidDel="00000000" w:rsidP="00000000" w:rsidRDefault="00000000" w:rsidRPr="00000000" w14:paraId="00000E85">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Виртуальный стент должен быть короче пути.</w:t>
      </w:r>
    </w:p>
    <w:p w:rsidR="00000000" w:rsidDel="00000000" w:rsidP="00000000" w:rsidRDefault="00000000" w:rsidRPr="00000000" w14:paraId="00000E86">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Цвет (Color)</w:t>
      </w:r>
    </w:p>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цвета, чтобы отобразить стандартное диалоговое окно выбора цвета Windows, затем выберите нужный цвет для виртуального стента.</w:t>
      </w:r>
    </w:p>
    <w:p w:rsidR="00000000" w:rsidDel="00000000" w:rsidP="00000000" w:rsidRDefault="00000000" w:rsidRPr="00000000" w14:paraId="00000E88">
      <w:pPr>
        <w:tabs>
          <w:tab w:val="left" w:leader="none" w:pos="11340"/>
        </w:tabs>
        <w:spacing w:before="170"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Разрешить переменные диаметры на конечных точках (Enable variable diameters at endpoints)</w:t>
      </w:r>
    </w:p>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это, чтобы указать проксимальный и дистальный диаметры отдельно.</w:t>
      </w:r>
    </w:p>
    <w:p w:rsidR="00000000" w:rsidDel="00000000" w:rsidP="00000000" w:rsidRDefault="00000000" w:rsidRPr="00000000" w14:paraId="00000E8A">
      <w:pPr>
        <w:tabs>
          <w:tab w:val="left" w:leader="none" w:pos="11340"/>
        </w:tabs>
        <w:spacing w:before="271"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Редактировать виртуальный стент с помощью операций мыши (Edit virtual stent using mouse operations)</w:t>
      </w:r>
    </w:p>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это, чтобы настроить диаметр и длину виртуального стента с помощью операций мыши после его создания.</w:t>
      </w:r>
    </w:p>
    <w:p w:rsidR="00000000" w:rsidDel="00000000" w:rsidP="00000000" w:rsidRDefault="00000000" w:rsidRPr="00000000" w14:paraId="00000E8C">
      <w:pPr>
        <w:tabs>
          <w:tab w:val="left" w:leader="none" w:pos="11340"/>
        </w:tabs>
        <w:spacing w:before="18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Предустановка (Preset)</w:t>
      </w:r>
    </w:p>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предустановленный шаблон с нужными диаметрами и длиной из списка.</w:t>
      </w:r>
    </w:p>
    <w:p w:rsidR="00000000" w:rsidDel="00000000" w:rsidP="00000000" w:rsidRDefault="00000000" w:rsidRPr="00000000" w14:paraId="00000E8E">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E8F">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2229"/>
          <w:tab w:val="left" w:leader="none" w:pos="2255"/>
          <w:tab w:val="left" w:leader="none" w:pos="11340"/>
        </w:tabs>
        <w:spacing w:after="0" w:before="169" w:line="268" w:lineRule="auto"/>
        <w:ind w:left="709" w:right="900" w:hanging="252.99999999999997"/>
        <w:jc w:val="both"/>
        <w:rPr>
          <w:rFonts w:ascii="Arial" w:cs="Arial" w:eastAsia="Arial" w:hAnsi="Arial"/>
          <w:b w:val="0"/>
          <w:bCs w:val="0"/>
          <w:i w:val="0"/>
          <w:iCs w:val="0"/>
          <w:smallCaps w:val="0"/>
          <w:strike w:val="0"/>
          <w:color w:val="000000"/>
          <w:sz w:val="40"/>
          <w:szCs w:val="40"/>
          <w:u w:val="none"/>
          <w:shd w:fill="auto" w:val="clear"/>
          <w:vertAlign w:val="subscript"/>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на вкладку, чтобы переключить список предустановок. Нажмите </w:t>
      </w:r>
      <w:r w:rsidDel="00000000" w:rsidR="00000000" w:rsidRPr="00000000">
        <w:rPr>
          <w:rFonts w:ascii="Arial" w:cs="Arial" w:eastAsia="Arial" w:hAnsi="Arial"/>
          <w:b w:val="0"/>
          <w:bCs w:val="0"/>
          <w:i w:val="1"/>
          <w:iCs w:val="1"/>
          <w:smallCaps w:val="0"/>
          <w:strike w:val="0"/>
          <w:color w:val="000000"/>
          <w:sz w:val="40"/>
          <w:szCs w:val="40"/>
          <w:u w:val="none"/>
          <w:shd w:fill="auto" w:val="clear"/>
          <w:vertAlign w:val="subscript"/>
        </w:rPr>
        <w:drawing>
          <wp:inline distB="0" distT="0" distL="0" distR="0">
            <wp:extent cx="349186" cy="188023"/>
            <wp:effectExtent b="0" l="0" r="0" t="0"/>
            <wp:docPr descr="VirtualStent_TabButtons.jpg" id="260" name="image141.jpg"/>
            <a:graphic>
              <a:graphicData uri="http://schemas.openxmlformats.org/drawingml/2006/picture">
                <pic:pic>
                  <pic:nvPicPr>
                    <pic:cNvPr descr="VirtualStent_TabButtons.jpg" id="0" name="image141.jpg"/>
                    <pic:cNvPicPr preferRelativeResize="0"/>
                  </pic:nvPicPr>
                  <pic:blipFill>
                    <a:blip r:embed="rId332"/>
                    <a:srcRect b="0" l="0" r="0" t="0"/>
                    <a:stretch>
                      <a:fillRect/>
                    </a:stretch>
                  </pic:blipFill>
                  <pic:spPr>
                    <a:xfrm>
                      <a:off x="0" y="0"/>
                      <a:ext cx="349186" cy="1880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справа от вкладок для прокрутки.</w:t>
      </w:r>
      <w:r w:rsidDel="00000000" w:rsidR="00000000" w:rsidRPr="00000000">
        <w:rPr>
          <w:rtl w:val="0"/>
        </w:rPr>
      </w:r>
    </w:p>
    <w:p w:rsidR="00000000" w:rsidDel="00000000" w:rsidP="00000000" w:rsidRDefault="00000000" w:rsidRPr="00000000" w14:paraId="00000E90">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2230"/>
          <w:tab w:val="left" w:leader="none" w:pos="11340"/>
        </w:tabs>
        <w:spacing w:after="0" w:before="107" w:line="240" w:lineRule="auto"/>
        <w:ind w:left="709" w:right="900" w:hanging="227.00000000000003"/>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редактировать значения после выбора предустановки.</w:t>
      </w:r>
      <w:r w:rsidDel="00000000" w:rsidR="00000000" w:rsidRPr="00000000">
        <w:rPr>
          <w:rtl w:val="0"/>
        </w:rPr>
      </w:r>
    </w:p>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2">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Перемещение виртуального стента</w:t>
      </w:r>
      <w:r w:rsidDel="00000000" w:rsidR="00000000" w:rsidRPr="00000000">
        <w:rPr>
          <w:rtl w:val="0"/>
        </w:rPr>
      </w:r>
    </w:p>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виртуальный стент для перемещения вдоль пути.</w:t>
      </w:r>
    </w:p>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5">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Редактирование свойств виртуального стента</w:t>
      </w:r>
      <w:r w:rsidDel="00000000" w:rsidR="00000000" w:rsidRPr="00000000">
        <w:rPr>
          <w:rtl w:val="0"/>
        </w:rPr>
      </w:r>
    </w:p>
    <w:p w:rsidR="00000000" w:rsidDel="00000000" w:rsidP="00000000" w:rsidRDefault="00000000" w:rsidRPr="00000000" w14:paraId="00000E96">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0"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по виртуальному стенту, затем выберите Свойства (Properties) , чтобы отобразить диалоговое окно "Свойства виртуального стента".</w:t>
      </w:r>
    </w:p>
    <w:p w:rsidR="00000000" w:rsidDel="00000000" w:rsidP="00000000" w:rsidRDefault="00000000" w:rsidRPr="00000000" w14:paraId="00000E97">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Отредактируйте свойства.</w:t>
      </w:r>
    </w:p>
    <w:p w:rsidR="00000000" w:rsidDel="00000000" w:rsidP="00000000" w:rsidRDefault="00000000" w:rsidRPr="00000000" w14:paraId="00000E98">
      <w:pPr>
        <w:tabs>
          <w:tab w:val="left" w:leader="none" w:pos="11340"/>
        </w:tabs>
        <w:spacing w:before="2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Название (Name)</w:t>
      </w:r>
    </w:p>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название виртуального стента. Оно должно содержать не более 64 символов.</w:t>
      </w:r>
    </w:p>
    <w:p w:rsidR="00000000" w:rsidDel="00000000" w:rsidP="00000000" w:rsidRDefault="00000000" w:rsidRPr="00000000" w14:paraId="00000E9A">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Проксимальный Диаметр (Proximal Diameter)</w:t>
      </w:r>
    </w:p>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проксимальный диаметр (мм) виртуального стента.</w:t>
      </w:r>
    </w:p>
    <w:p w:rsidR="00000000" w:rsidDel="00000000" w:rsidP="00000000" w:rsidRDefault="00000000" w:rsidRPr="00000000" w14:paraId="00000E9C">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Дистальный Диаметр (Distal Diameter)</w:t>
      </w:r>
    </w:p>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дистальный диаметр (мм) виртуального стента.</w:t>
      </w:r>
    </w:p>
    <w:p w:rsidR="00000000" w:rsidDel="00000000" w:rsidP="00000000" w:rsidRDefault="00000000" w:rsidRPr="00000000" w14:paraId="00000E9E">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Длина (Length)</w:t>
      </w:r>
    </w:p>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длину (мм) виртуального стента.</w:t>
      </w:r>
    </w:p>
    <w:p w:rsidR="00000000" w:rsidDel="00000000" w:rsidP="00000000" w:rsidRDefault="00000000" w:rsidRPr="00000000" w14:paraId="00000EA0">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Виртуальный стент должен быть короче пути.</w:t>
      </w:r>
    </w:p>
    <w:p w:rsidR="00000000" w:rsidDel="00000000" w:rsidP="00000000" w:rsidRDefault="00000000" w:rsidRPr="00000000" w14:paraId="00000EA1">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Цвет (Color)</w:t>
      </w:r>
    </w:p>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цвета, чтобы отобразить стандартное диалоговое окно выбора цвета Windows, затем выберите нужный цвет для виртуального стента.</w:t>
      </w:r>
    </w:p>
    <w:p w:rsidR="00000000" w:rsidDel="00000000" w:rsidP="00000000" w:rsidRDefault="00000000" w:rsidRPr="00000000" w14:paraId="00000EA3">
      <w:pPr>
        <w:tabs>
          <w:tab w:val="left" w:leader="none" w:pos="11340"/>
        </w:tabs>
        <w:spacing w:before="187" w:line="31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Разрешить переменные диаметры на конечных точках (Enable variable diameters at endpoints)</w:t>
      </w:r>
    </w:p>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это, чтобы указать проксимальный и дистальный диаметры отдельно.</w:t>
      </w:r>
    </w:p>
    <w:p w:rsidR="00000000" w:rsidDel="00000000" w:rsidP="00000000" w:rsidRDefault="00000000" w:rsidRPr="00000000" w14:paraId="00000EA5">
      <w:pPr>
        <w:tabs>
          <w:tab w:val="left" w:leader="none" w:pos="11340"/>
        </w:tabs>
        <w:spacing w:before="271"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Редактировать виртуальный стент с помощью операций мыши (Edit virtual stent using mouse operations)</w:t>
      </w:r>
    </w:p>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это, чтобы настроить диаметр и длину виртуального стента с помощью операций мыши.</w:t>
      </w:r>
    </w:p>
    <w:p w:rsidR="00000000" w:rsidDel="00000000" w:rsidP="00000000" w:rsidRDefault="00000000" w:rsidRPr="00000000" w14:paraId="00000EA7">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применить изменения.</w:t>
      </w:r>
    </w:p>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9">
      <w:pPr>
        <w:pStyle w:val="Heading4"/>
        <w:tabs>
          <w:tab w:val="left" w:leader="none" w:pos="11340"/>
        </w:tabs>
        <w:ind w:left="709" w:right="900" w:firstLine="0"/>
        <w:jc w:val="both"/>
        <w:rPr>
          <w:sz w:val="24"/>
          <w:szCs w:val="24"/>
        </w:rPr>
        <w:sectPr>
          <w:type w:val="nextPage"/>
          <w:pgSz w:h="15840" w:w="12240" w:orient="portrait"/>
          <w:pgMar w:bottom="280" w:top="0" w:left="0" w:right="0" w:header="720" w:footer="720"/>
        </w:sectPr>
      </w:pPr>
      <w:r w:rsidDel="00000000" w:rsidR="00000000" w:rsidRPr="00000000">
        <w:rPr>
          <w:color w:val="25446d"/>
          <w:sz w:val="24"/>
          <w:szCs w:val="24"/>
          <w:rtl w:val="0"/>
        </w:rPr>
        <w:t xml:space="preserve">Настройка диаметра и длины виртуального стента с помощью операций мыши</w:t>
      </w:r>
      <w:r w:rsidDel="00000000" w:rsidR="00000000" w:rsidRPr="00000000">
        <w:rPr>
          <w:rtl w:val="0"/>
        </w:rPr>
      </w:r>
    </w:p>
    <w:p w:rsidR="00000000" w:rsidDel="00000000" w:rsidP="00000000" w:rsidRDefault="00000000" w:rsidRPr="00000000" w14:paraId="00000EAA">
      <w:pPr>
        <w:tabs>
          <w:tab w:val="left" w:leader="none" w:pos="11340"/>
        </w:tabs>
        <w:spacing w:before="30"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 можете настроить диаметр и длину виртуального стента с помощью операций мыши, когда в диалоговом окне "Свойства виртуального стента" установлен флажок Редактировать виртуальный стент с помощью операций мыши (Edit virtual stent using mouse operations).</w:t>
      </w:r>
    </w:p>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9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о свойствах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Ре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актирование свойств виртуального стента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AC">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длины</w:t>
      </w:r>
      <w:r w:rsidDel="00000000" w:rsidR="00000000" w:rsidRPr="00000000">
        <w:rPr>
          <w:rtl w:val="0"/>
        </w:rPr>
      </w:r>
    </w:p>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кольцо на конце виртуального стента.</w:t>
      </w:r>
    </w:p>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F">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диаметров</w:t>
      </w:r>
      <w:r w:rsidDel="00000000" w:rsidR="00000000" w:rsidRPr="00000000">
        <w:rPr>
          <w:rtl w:val="0"/>
        </w:rPr>
      </w:r>
    </w:p>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опорную точку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43255" cy="134302"/>
            <wp:effectExtent b="0" l="0" r="0" t="0"/>
            <wp:docPr descr="PathTool00478.jpg" id="258" name="image159.png"/>
            <a:graphic>
              <a:graphicData uri="http://schemas.openxmlformats.org/drawingml/2006/picture">
                <pic:pic>
                  <pic:nvPicPr>
                    <pic:cNvPr descr="PathTool00478.jpg" id="0" name="image159.png"/>
                    <pic:cNvPicPr preferRelativeResize="0"/>
                  </pic:nvPicPr>
                  <pic:blipFill>
                    <a:blip r:embed="rId333"/>
                    <a:srcRect b="0" l="0" r="0" t="0"/>
                    <a:stretch>
                      <a:fillRect/>
                    </a:stretch>
                  </pic:blipFill>
                  <pic:spPr>
                    <a:xfrm>
                      <a:off x="0" y="0"/>
                      <a:ext cx="143255" cy="134302"/>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конце виртуального стента.</w:t>
      </w:r>
    </w:p>
    <w:p w:rsidR="00000000" w:rsidDel="00000000" w:rsidP="00000000" w:rsidRDefault="00000000" w:rsidRPr="00000000" w14:paraId="00000EB1">
      <w:pPr>
        <w:tabs>
          <w:tab w:val="left" w:leader="none" w:pos="11340"/>
        </w:tabs>
        <w:spacing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Когда в диалоговом окне "Свойства виртуального стента" установлен флажок Разрешить переменные диаметры на конечных точках (Enable variable diameters at endpoints), вы можете настроить проксимальный и дистальный диаметры отдельно.</w:t>
      </w:r>
      <w:r w:rsidDel="00000000" w:rsidR="00000000" w:rsidRPr="00000000">
        <w:rPr>
          <w:rtl w:val="0"/>
        </w:rPr>
      </w:r>
    </w:p>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3">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Изменение направления (проксимальный/дистальный концы)</w:t>
      </w:r>
      <w:r w:rsidDel="00000000" w:rsidR="00000000" w:rsidRPr="00000000">
        <w:rPr>
          <w:rtl w:val="0"/>
        </w:rPr>
      </w:r>
    </w:p>
    <w:p w:rsidR="00000000" w:rsidDel="00000000" w:rsidP="00000000" w:rsidRDefault="00000000" w:rsidRPr="00000000" w14:paraId="00000EB4">
      <w:pPr>
        <w:tabs>
          <w:tab w:val="left" w:leader="none" w:pos="11340"/>
        </w:tabs>
        <w:spacing w:before="170" w:line="30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Щелкните правой кнопкой мыши по виртуальному стенту, затем выберите Обратить стент (Reverse Stent).</w:t>
      </w:r>
    </w:p>
    <w:p w:rsidR="00000000" w:rsidDel="00000000" w:rsidP="00000000" w:rsidRDefault="00000000" w:rsidRPr="00000000" w14:paraId="00000EB5">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Удаление виртуального стента</w:t>
      </w:r>
      <w:r w:rsidDel="00000000" w:rsidR="00000000" w:rsidRPr="00000000">
        <w:rPr>
          <w:rtl w:val="0"/>
        </w:rPr>
      </w:r>
    </w:p>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0EB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виртуальный стент, затем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Delete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B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по виртуальному стенту, затем выберите Удалить (Delete).</w:t>
      </w:r>
    </w:p>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A">
      <w:pPr>
        <w:pStyle w:val="Heading4"/>
        <w:tabs>
          <w:tab w:val="left" w:leader="none" w:pos="11340"/>
        </w:tabs>
        <w:ind w:left="709" w:right="900" w:firstLine="0"/>
        <w:jc w:val="both"/>
        <w:rPr>
          <w:sz w:val="24"/>
          <w:szCs w:val="24"/>
        </w:rPr>
        <w:sectPr>
          <w:type w:val="nextPage"/>
          <w:pgSz w:h="15840" w:w="12240" w:orient="portrait"/>
          <w:pgMar w:bottom="280" w:top="0" w:left="0" w:right="0" w:header="720" w:footer="720"/>
        </w:sectPr>
      </w:pPr>
      <w:r w:rsidDel="00000000" w:rsidR="00000000" w:rsidRPr="00000000">
        <w:rPr>
          <w:color w:val="25446d"/>
          <w:sz w:val="24"/>
          <w:szCs w:val="24"/>
          <w:rtl w:val="0"/>
        </w:rPr>
        <w:t xml:space="preserve">Работа с настройками предустановок виртуального стента</w:t>
      </w:r>
      <w:r w:rsidDel="00000000" w:rsidR="00000000" w:rsidRPr="00000000">
        <w:rPr>
          <w:rtl w:val="0"/>
        </w:rPr>
      </w:r>
    </w:p>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добавлять, редактировать, удалять или сбрасывать предустановки виртуального стента. Вы также можете установить предустановку по умолчанию.</w:t>
      </w:r>
    </w:p>
    <w:p w:rsidR="00000000" w:rsidDel="00000000" w:rsidP="00000000" w:rsidRDefault="00000000" w:rsidRPr="00000000" w14:paraId="00000EBC">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8" w:line="316"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справа от кнопки Виртуальный стент (Virtual stent) &gt; Настройки предустановок виртуального стента (Virtual stent preset settings).</w:t>
      </w:r>
    </w:p>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диалоговое окно "Настройки предустановок виртуального стента".</w:t>
      </w:r>
    </w:p>
    <w:p w:rsidR="00000000" w:rsidDel="00000000" w:rsidP="00000000" w:rsidRDefault="00000000" w:rsidRPr="00000000" w14:paraId="00000EBE">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предустановки по желанию.</w:t>
      </w:r>
    </w:p>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Операции</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ля настроек пре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ду</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становок виртуального стента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C0">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 чтобы сохранить настройки, или нажмите Отмена (Cancel), чтобы остановить операцию.</w:t>
      </w:r>
    </w:p>
    <w:p w:rsidR="00000000" w:rsidDel="00000000" w:rsidP="00000000" w:rsidRDefault="00000000" w:rsidRPr="00000000" w14:paraId="00000EC1">
      <w:pPr>
        <w:pStyle w:val="Heading4"/>
        <w:tabs>
          <w:tab w:val="left" w:leader="none" w:pos="11340"/>
        </w:tabs>
        <w:spacing w:before="297" w:lineRule="auto"/>
        <w:ind w:left="709" w:right="900" w:firstLine="0"/>
        <w:jc w:val="both"/>
        <w:rPr>
          <w:sz w:val="24"/>
          <w:szCs w:val="24"/>
        </w:rPr>
      </w:pPr>
      <w:r w:rsidDel="00000000" w:rsidR="00000000" w:rsidRPr="00000000">
        <w:rPr>
          <w:color w:val="25446d"/>
          <w:sz w:val="24"/>
          <w:szCs w:val="24"/>
          <w:rtl w:val="0"/>
        </w:rPr>
        <w:t xml:space="preserve">Операции для настроек предустановок виртуального стента</w:t>
      </w:r>
      <w:r w:rsidDel="00000000" w:rsidR="00000000" w:rsidRPr="00000000">
        <w:rPr>
          <w:rtl w:val="0"/>
        </w:rPr>
      </w:r>
    </w:p>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этом разделе описываются операции в диалоговом окне "Предустановки виртуального стента". Подробнее о процедурах и о том, как отобразить диалоговое окно "Настройки</w:t>
      </w:r>
    </w:p>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95"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предустановок виртуального стента",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Работа с настройками пре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ду</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становок виртуального</w:t>
      </w:r>
      <w:r w:rsidDel="00000000" w:rsidR="00000000" w:rsidRPr="00000000">
        <w:rPr>
          <w:rtl w:val="0"/>
        </w:rPr>
      </w:r>
    </w:p>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стента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C5">
      <w:pPr>
        <w:tabs>
          <w:tab w:val="left" w:leader="none" w:pos="11340"/>
        </w:tabs>
        <w:spacing w:before="271" w:lineRule="auto"/>
        <w:ind w:left="709" w:right="900" w:firstLine="0"/>
        <w:jc w:val="both"/>
        <w:rPr>
          <w:rFonts w:ascii="Arial" w:cs="Arial" w:eastAsia="Arial" w:hAnsi="Arial"/>
          <w:b w:val="1"/>
          <w:b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25446d"/>
          <w:sz w:val="24"/>
          <w:szCs w:val="24"/>
          <w:rtl w:val="0"/>
        </w:rPr>
        <w:t xml:space="preserve">Добавление предустановки виртуального стента</w:t>
      </w:r>
      <w:r w:rsidDel="00000000" w:rsidR="00000000" w:rsidRPr="00000000">
        <w:rPr>
          <w:rtl w:val="0"/>
        </w:rPr>
      </w:r>
    </w:p>
    <w:p w:rsidR="00000000" w:rsidDel="00000000" w:rsidP="00000000" w:rsidRDefault="00000000" w:rsidRPr="00000000" w14:paraId="00000EC6">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параметры в диалоговом окне "Настройки предустановок виртуального стента".</w:t>
      </w:r>
    </w:p>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о параметрах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Ре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актирование свойств виртуального стента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C8">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вкладку для добавления предустановки.</w:t>
      </w:r>
    </w:p>
    <w:p w:rsidR="00000000" w:rsidDel="00000000" w:rsidP="00000000" w:rsidRDefault="00000000" w:rsidRPr="00000000" w14:paraId="00000EC9">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ECA">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tabs>
          <w:tab w:val="left" w:leader="none" w:pos="1500"/>
          <w:tab w:val="left" w:leader="none" w:pos="11340"/>
        </w:tabs>
        <w:spacing w:after="0" w:before="226" w:line="240" w:lineRule="auto"/>
        <w:ind w:left="709" w:right="900" w:hanging="222.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добавить вкладку. Подробнее см. </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обавление вкладки</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ECB">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tabs>
          <w:tab w:val="left" w:leader="none" w:pos="1500"/>
          <w:tab w:val="left" w:leader="none" w:pos="1502"/>
          <w:tab w:val="left" w:leader="none" w:pos="11340"/>
        </w:tabs>
        <w:spacing w:after="0" w:before="239" w:line="316" w:lineRule="auto"/>
        <w:ind w:left="709" w:right="900" w:hanging="2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добавить предустановку на вкладку, categorized по диаметрам, обязательно выберите вкладку, подходящую для диаметра предустановки.</w:t>
      </w:r>
      <w:r w:rsidDel="00000000" w:rsidR="00000000" w:rsidRPr="00000000">
        <w:rPr>
          <w:rtl w:val="0"/>
        </w:rPr>
      </w:r>
    </w:p>
    <w:p w:rsidR="00000000" w:rsidDel="00000000" w:rsidP="00000000" w:rsidRDefault="00000000" w:rsidRPr="00000000" w14:paraId="00000ECC">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tabs>
          <w:tab w:val="left" w:leader="none" w:pos="1500"/>
          <w:tab w:val="left" w:leader="none" w:pos="1502"/>
          <w:tab w:val="left" w:leader="none" w:pos="11340"/>
        </w:tabs>
        <w:spacing w:after="0" w:before="83" w:line="280" w:lineRule="auto"/>
        <w:ind w:left="709" w:right="900" w:hanging="2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на вкладку, чтобы переключить список предустановок. Нажмите </w:t>
      </w:r>
      <w:r w:rsidDel="00000000" w:rsidR="00000000" w:rsidRPr="00000000">
        <w:rPr>
          <w:rFonts w:ascii="Arial" w:cs="Arial" w:eastAsia="Arial" w:hAnsi="Arial"/>
          <w:b w:val="0"/>
          <w:bCs w:val="0"/>
          <w:i w:val="1"/>
          <w:iCs w:val="1"/>
          <w:smallCaps w:val="0"/>
          <w:strike w:val="0"/>
          <w:color w:val="000000"/>
          <w:sz w:val="40"/>
          <w:szCs w:val="40"/>
          <w:u w:val="none"/>
          <w:shd w:fill="auto" w:val="clear"/>
          <w:vertAlign w:val="subscript"/>
        </w:rPr>
        <w:drawing>
          <wp:inline distB="0" distT="0" distL="0" distR="0">
            <wp:extent cx="349186" cy="196976"/>
            <wp:effectExtent b="0" l="0" r="0" t="0"/>
            <wp:docPr descr="VirtualStent_TabButtons_1.jpg" id="229" name="image141.jpg"/>
            <a:graphic>
              <a:graphicData uri="http://schemas.openxmlformats.org/drawingml/2006/picture">
                <pic:pic>
                  <pic:nvPicPr>
                    <pic:cNvPr descr="VirtualStent_TabButtons_1.jpg" id="0" name="image141.jpg"/>
                    <pic:cNvPicPr preferRelativeResize="0"/>
                  </pic:nvPicPr>
                  <pic:blipFill>
                    <a:blip r:embed="rId332"/>
                    <a:srcRect b="0" l="0" r="0" t="0"/>
                    <a:stretch>
                      <a:fillRect/>
                    </a:stretch>
                  </pic:blipFill>
                  <pic:spPr>
                    <a:xfrm>
                      <a:off x="0" y="0"/>
                      <a:ext cx="349186"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tl w:val="0"/>
        </w:rPr>
        <w:t xml:space="preserv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справа от вкладок для прокрутки.</w:t>
      </w:r>
      <w:r w:rsidDel="00000000" w:rsidR="00000000" w:rsidRPr="00000000">
        <w:rPr>
          <w:rtl w:val="0"/>
        </w:rPr>
      </w:r>
    </w:p>
    <w:p w:rsidR="00000000" w:rsidDel="00000000" w:rsidP="00000000" w:rsidRDefault="00000000" w:rsidRPr="00000000" w14:paraId="00000ECD">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9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Добавить (Add), чтобы добавить предустановку в конец списка</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F">
      <w:pPr>
        <w:tabs>
          <w:tab w:val="left" w:leader="none" w:pos="11340"/>
        </w:tabs>
        <w:spacing w:before="25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Редактирование предустановки</w:t>
      </w:r>
      <w:r w:rsidDel="00000000" w:rsidR="00000000" w:rsidRPr="00000000">
        <w:rPr>
          <w:rtl w:val="0"/>
        </w:rPr>
      </w:r>
    </w:p>
    <w:p w:rsidR="00000000" w:rsidDel="00000000" w:rsidP="00000000" w:rsidRDefault="00000000" w:rsidRPr="00000000" w14:paraId="00000ED0">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диалоговом окне "Настройки предустановок виртуального стента" выберите предустановку из списка, затем отредактируйте параметры.</w:t>
      </w:r>
    </w:p>
    <w:p w:rsidR="00000000" w:rsidDel="00000000" w:rsidP="00000000" w:rsidRDefault="00000000" w:rsidRPr="00000000" w14:paraId="00000ED1">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34"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Применить (Apply) , чтобы перезаписать выбранную предустановку, или нажмите кнопку Добавить (Add) , чтобы добавить как новую предустановку.</w:t>
      </w:r>
    </w:p>
    <w:p w:rsidR="00000000" w:rsidDel="00000000" w:rsidP="00000000" w:rsidRDefault="00000000" w:rsidRPr="00000000" w14:paraId="00000ED2">
      <w:pPr>
        <w:tabs>
          <w:tab w:val="left" w:leader="none" w:pos="11340"/>
        </w:tabs>
        <w:spacing w:before="18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порядка предустановок в списке</w:t>
      </w:r>
      <w:r w:rsidDel="00000000" w:rsidR="00000000" w:rsidRPr="00000000">
        <w:rPr>
          <w:rtl w:val="0"/>
        </w:rPr>
      </w:r>
    </w:p>
    <w:p w:rsidR="00000000" w:rsidDel="00000000" w:rsidP="00000000" w:rsidRDefault="00000000" w:rsidRPr="00000000" w14:paraId="00000ED3">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диалоговом окне "Настройки предустановок виртуального стента" выберите предустановку из списка, затем нажмите кнопку Вверх (Move Up) или Вниз (Move Down).</w:t>
      </w:r>
    </w:p>
    <w:p w:rsidR="00000000" w:rsidDel="00000000" w:rsidP="00000000" w:rsidRDefault="00000000" w:rsidRPr="00000000" w14:paraId="00000ED4">
      <w:pPr>
        <w:tabs>
          <w:tab w:val="left" w:leader="none" w:pos="11340"/>
        </w:tabs>
        <w:spacing w:before="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Нельзя переместить предустановку в другой список.</w:t>
      </w:r>
    </w:p>
    <w:p w:rsidR="00000000" w:rsidDel="00000000" w:rsidP="00000000" w:rsidRDefault="00000000" w:rsidRPr="00000000" w14:paraId="00000ED5">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Сортировка предустановок</w:t>
      </w:r>
      <w:r w:rsidDel="00000000" w:rsidR="00000000" w:rsidRPr="00000000">
        <w:rPr>
          <w:rtl w:val="0"/>
        </w:rPr>
      </w:r>
    </w:p>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на заголовок столбца, чтобы отсортировать список по этому атрибуту.</w:t>
      </w:r>
    </w:p>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Список сначала сортируется по возрастанию по атрибуту. Нажмите на тот же заголовок столбца again, чтобы изменить порядок сортировки на убывающий.</w:t>
      </w:r>
    </w:p>
    <w:p w:rsidR="00000000" w:rsidDel="00000000" w:rsidP="00000000" w:rsidRDefault="00000000" w:rsidRPr="00000000" w14:paraId="00000ED8">
      <w:pPr>
        <w:tabs>
          <w:tab w:val="left" w:leader="none" w:pos="11340"/>
        </w:tabs>
        <w:spacing w:before="69" w:line="309" w:lineRule="auto"/>
        <w:ind w:left="709" w:right="900" w:firstLine="0"/>
        <w:jc w:val="both"/>
        <w:rPr>
          <w:rFonts w:ascii="Arial" w:cs="Arial" w:eastAsia="Arial" w:hAnsi="Arial"/>
          <w:i w:val="1"/>
          <w:iCs w:val="1"/>
          <w:sz w:val="24"/>
          <w:szCs w:val="24"/>
        </w:rPr>
        <w:sectPr>
          <w:type w:val="nextPage"/>
          <w:pgSz w:h="15840" w:w="12240" w:orient="portrait"/>
          <w:pgMar w:bottom="280" w:top="60" w:left="0" w:right="0" w:header="720" w:footer="720"/>
        </w:sectPr>
      </w:pPr>
      <w:r w:rsidDel="00000000" w:rsidR="00000000" w:rsidRPr="00000000">
        <w:rPr>
          <w:rFonts w:ascii="Arial" w:cs="Arial" w:eastAsia="Arial" w:hAnsi="Arial"/>
          <w:i w:val="1"/>
          <w:iCs w:val="1"/>
          <w:sz w:val="24"/>
          <w:szCs w:val="24"/>
          <w:rtl w:val="0"/>
        </w:rPr>
        <w:t xml:space="preserve">Примечание: Переоткройте диалоговое окно "Предустановки виртуального стента", чтобы сбросить порядок. Предустановки отображаются в порядке, указанном с помощью Вверх (Move Up) и Вниз (Move Down).</w:t>
      </w:r>
    </w:p>
    <w:p w:rsidR="00000000" w:rsidDel="00000000" w:rsidP="00000000" w:rsidRDefault="00000000" w:rsidRPr="00000000" w14:paraId="00000ED9">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предустановки</w:t>
      </w:r>
      <w:r w:rsidDel="00000000" w:rsidR="00000000" w:rsidRPr="00000000">
        <w:rPr>
          <w:rtl w:val="0"/>
        </w:rPr>
      </w:r>
    </w:p>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диалоговом окне "Настройки предустановок виртуального стента" выберите предустановку из списка, затем нажмите Удалить (Delete).</w:t>
      </w:r>
    </w:p>
    <w:p w:rsidR="00000000" w:rsidDel="00000000" w:rsidP="00000000" w:rsidRDefault="00000000" w:rsidRPr="00000000" w14:paraId="00000EDB">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Добавление вкладки</w:t>
      </w:r>
      <w:r w:rsidDel="00000000" w:rsidR="00000000" w:rsidRPr="00000000">
        <w:rPr>
          <w:rtl w:val="0"/>
        </w:rPr>
      </w:r>
    </w:p>
    <w:p w:rsidR="00000000" w:rsidDel="00000000" w:rsidP="00000000" w:rsidRDefault="00000000" w:rsidRPr="00000000" w14:paraId="00000EDC">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1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диалоговом окне "Настройки предустановок виртуального стента" щелкните правой кнопкой мыши по вкладке, затем выберите Добавить вкладку (Add Tab) , чтобы отобразить диалоговое окно "Название вкладки".</w:t>
      </w:r>
    </w:p>
    <w:p w:rsidR="00000000" w:rsidDel="00000000" w:rsidP="00000000" w:rsidRDefault="00000000" w:rsidRPr="00000000" w14:paraId="00000EDD">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название вкладки (не более 64 символов), затем нажмите кнопку OK.</w:t>
      </w:r>
    </w:p>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Вкладка добавляется.</w:t>
      </w:r>
    </w:p>
    <w:p w:rsidR="00000000" w:rsidDel="00000000" w:rsidP="00000000" w:rsidRDefault="00000000" w:rsidRPr="00000000" w14:paraId="00000EDF">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Переименование вкладки</w:t>
      </w:r>
      <w:r w:rsidDel="00000000" w:rsidR="00000000" w:rsidRPr="00000000">
        <w:rPr>
          <w:rtl w:val="0"/>
        </w:rPr>
      </w:r>
    </w:p>
    <w:p w:rsidR="00000000" w:rsidDel="00000000" w:rsidP="00000000" w:rsidRDefault="00000000" w:rsidRPr="00000000" w14:paraId="00000EE0">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0" w:line="309"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диалоговом окне "Настройки предустановок виртуального стента" щелкните правой кнопкой мыши по вкладке, затем выберите Редактировать вкладку (Edit Tab) , чтобы отобразить диалоговое окно "Название вкладки".</w:t>
      </w:r>
    </w:p>
    <w:p w:rsidR="00000000" w:rsidDel="00000000" w:rsidP="00000000" w:rsidRDefault="00000000" w:rsidRPr="00000000" w14:paraId="00000EE1">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название вкладки (не более 64 символов), затем нажмите кнопку OK.</w:t>
      </w:r>
    </w:p>
    <w:p w:rsidR="00000000" w:rsidDel="00000000" w:rsidP="00000000" w:rsidRDefault="00000000" w:rsidRPr="00000000" w14:paraId="00000EE2">
      <w:pPr>
        <w:tabs>
          <w:tab w:val="left" w:leader="none" w:pos="11340"/>
        </w:tabs>
        <w:spacing w:before="26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вкладки</w:t>
      </w:r>
      <w:r w:rsidDel="00000000" w:rsidR="00000000" w:rsidRPr="00000000">
        <w:rPr>
          <w:rtl w:val="0"/>
        </w:rPr>
      </w:r>
    </w:p>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диалоговом окне "Настройки предустановок виртуального стента" щелкните правой кнопкой мыши по вкладке, затем выберите Удалить вкладку (Delete Tab).</w:t>
      </w:r>
    </w:p>
    <w:p w:rsidR="00000000" w:rsidDel="00000000" w:rsidP="00000000" w:rsidRDefault="00000000" w:rsidRPr="00000000" w14:paraId="00000EE4">
      <w:pPr>
        <w:tabs>
          <w:tab w:val="left" w:leader="none" w:pos="11340"/>
        </w:tabs>
        <w:spacing w:before="98"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Обратите внимание, что все предустановки во вкладке будут удалены.</w:t>
      </w:r>
    </w:p>
    <w:p w:rsidR="00000000" w:rsidDel="00000000" w:rsidP="00000000" w:rsidRDefault="00000000" w:rsidRPr="00000000" w14:paraId="00000EE5">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Сброс всех вкладок и предустановок</w:t>
      </w:r>
      <w:r w:rsidDel="00000000" w:rsidR="00000000" w:rsidRPr="00000000">
        <w:rPr>
          <w:rtl w:val="0"/>
        </w:rPr>
      </w:r>
    </w:p>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Сброс (Reset) в диалоговом окне "Настройки предустановок виртуального стента", чтобы сбросить все вкладки и предустановки. Созданные пользователем вкладки и предустановки будут удалены.</w:t>
      </w:r>
    </w:p>
    <w:p w:rsidR="00000000" w:rsidDel="00000000" w:rsidP="00000000" w:rsidRDefault="00000000" w:rsidRPr="00000000" w14:paraId="00000EE7">
      <w:pPr>
        <w:tabs>
          <w:tab w:val="left" w:leader="none" w:pos="11340"/>
        </w:tabs>
        <w:spacing w:before="170" w:lineRule="auto"/>
        <w:ind w:left="709" w:right="900" w:firstLine="0"/>
        <w:jc w:val="both"/>
        <w:rPr>
          <w:rFonts w:ascii="Arial" w:cs="Arial" w:eastAsia="Arial" w:hAnsi="Arial"/>
          <w:b w:val="1"/>
          <w:b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25446d"/>
          <w:sz w:val="24"/>
          <w:szCs w:val="24"/>
          <w:rtl w:val="0"/>
        </w:rPr>
        <w:t xml:space="preserve">Установка предустановки по умолчанию</w:t>
      </w:r>
      <w:r w:rsidDel="00000000" w:rsidR="00000000" w:rsidRPr="00000000">
        <w:rPr>
          <w:rtl w:val="0"/>
        </w:rPr>
      </w:r>
    </w:p>
    <w:p w:rsidR="00000000" w:rsidDel="00000000" w:rsidP="00000000" w:rsidRDefault="00000000" w:rsidRPr="00000000" w14:paraId="00000EE8">
      <w:pPr>
        <w:tabs>
          <w:tab w:val="left" w:leader="none" w:pos="11340"/>
        </w:tabs>
        <w:spacing w:before="30" w:line="316" w:lineRule="auto"/>
        <w:ind w:left="709" w:right="900" w:firstLine="0"/>
        <w:jc w:val="both"/>
        <w:rPr>
          <w:rFonts w:ascii="Arial" w:cs="Arial" w:eastAsia="Arial" w:hAnsi="Arial"/>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sz w:val="24"/>
          <w:szCs w:val="24"/>
          <w:rtl w:val="0"/>
        </w:rPr>
        <w:t xml:space="preserve">В диалоговом окне "Настройки предустановок виртуального стента" выберите предустановку из списка, затем нажмите кнопку Установить по умолчанию (Set as Default).</w:t>
      </w:r>
    </w:p>
    <w:p w:rsidR="00000000" w:rsidDel="00000000" w:rsidP="00000000" w:rsidRDefault="00000000" w:rsidRPr="00000000" w14:paraId="00000EE9">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Параметры изображения</w:t>
      </w:r>
      <w:r w:rsidDel="00000000" w:rsidR="00000000" w:rsidRPr="00000000">
        <w:rPr>
          <w:rtl w:val="0"/>
        </w:rPr>
      </w:r>
    </w:p>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3D-изображения, созданные с помощью объемного рендеринга, предоставляют наибольшую гибкость с точки зрения настройки параметров изображения. Вы можете управлять шириной и уровнем окна, а также кривой непрозрачности, цветом и параметрами рендеринга. Общий подход заключается в применении предустановки, а затем, при необходимости, точной настройке параметров. Для получения информации о применении предустановок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Шаблоны</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 пре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ду</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становки</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EB">
      <w:pPr>
        <w:tabs>
          <w:tab w:val="left" w:leader="none" w:pos="11340"/>
        </w:tabs>
        <w:spacing w:before="7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EEC">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Инструкции в этом разделе применимы к 3D-изображениям в режимах рендеринга VR и VE. Подробности о других режимах рендеринга 3D-изображений см. в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Параметры</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изображения для MIP</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MinIP</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Gradient MIP</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SUM и 2D-изображений</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ED">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0"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Это программное обеспечение предоставляет возможности работы с объемами, включая наслоение объемов, с помощью вкладок «Volume» на палитре «Параметры изображения». Объемы позволяют создавать несколько масок для одного набора изображений, что полезно для сегментации анатомии. Инструкции в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Цвет и непрозрачность</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применимы к текущему объему, обычно V1 (Volume 1). Для получения информации об объемах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Объемы</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4"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F">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Доступ к палитре «Параметры изображения»</w:t>
      </w:r>
      <w:r w:rsidDel="00000000" w:rsidR="00000000" w:rsidRPr="00000000">
        <w:rPr>
          <w:rtl w:val="0"/>
        </w:rPr>
      </w:r>
    </w:p>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для доступа к палитре «Параметры изображения»:</w:t>
      </w:r>
    </w:p>
    <w:p w:rsidR="00000000" w:rsidDel="00000000" w:rsidP="00000000" w:rsidRDefault="00000000" w:rsidRPr="00000000" w14:paraId="00000EF1">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макет 3+1.</w:t>
      </w:r>
    </w:p>
    <w:p w:rsidR="00000000" w:rsidDel="00000000" w:rsidP="00000000" w:rsidRDefault="00000000" w:rsidRPr="00000000" w14:paraId="00000EF2">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72" w:line="304"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3D-вида, затем выберите Параметры изображения, чтобы открыть палитру «Параметры изображения».</w:t>
      </w:r>
    </w:p>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9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4">
      <w:pPr>
        <w:pStyle w:val="Heading3"/>
        <w:tabs>
          <w:tab w:val="left" w:leader="none" w:pos="11340"/>
        </w:tabs>
        <w:ind w:left="709" w:right="900" w:firstLine="0"/>
        <w:jc w:val="both"/>
        <w:rPr>
          <w:sz w:val="24"/>
          <w:szCs w:val="24"/>
        </w:rPr>
        <w:sectPr>
          <w:type w:val="nextPage"/>
          <w:pgSz w:h="15840" w:w="12240" w:orient="portrait"/>
          <w:pgMar w:bottom="0" w:top="460" w:left="0" w:right="0" w:header="720" w:footer="720"/>
        </w:sectPr>
      </w:pPr>
      <w:r w:rsidDel="00000000" w:rsidR="00000000" w:rsidRPr="00000000">
        <w:rPr>
          <w:color w:val="25446d"/>
          <w:sz w:val="24"/>
          <w:szCs w:val="24"/>
          <w:rtl w:val="0"/>
        </w:rPr>
        <w:t xml:space="preserve">Цвет и непрозрачность</w:t>
      </w:r>
      <w:r w:rsidDel="00000000" w:rsidR="00000000" w:rsidRPr="00000000">
        <w:rPr>
          <w:rtl w:val="0"/>
        </w:rPr>
      </w:r>
    </w:p>
    <w:p w:rsidR="00000000" w:rsidDel="00000000" w:rsidP="00000000" w:rsidRDefault="00000000" w:rsidRPr="00000000" w14:paraId="00000EF5">
      <w:pPr>
        <w:pStyle w:val="Heading4"/>
        <w:tabs>
          <w:tab w:val="left" w:leader="none" w:pos="11340"/>
        </w:tabs>
        <w:spacing w:before="28"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Обзор Цвет &amp; Непрозрачность</w:t>
      </w:r>
      <w:r w:rsidDel="00000000" w:rsidR="00000000" w:rsidRPr="00000000">
        <w:rPr>
          <w:rtl w:val="0"/>
        </w:rPr>
      </w:r>
    </w:p>
    <w:p w:rsidR="00000000" w:rsidDel="00000000" w:rsidP="00000000" w:rsidRDefault="00000000" w:rsidRPr="00000000" w14:paraId="00000E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123"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27"/>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4652" w:hRule="atLeast"/>
          <w:tblHeader w:val="0"/>
        </w:trPr>
        <w:tc>
          <w:tcPr>
            <w:tcBorders>
              <w:left w:color="000000" w:space="0" w:sz="0" w:val="nil"/>
            </w:tcBorders>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Кнопки переключения отображения</w:t>
            </w:r>
          </w:p>
        </w:tc>
        <w:tc>
          <w:tcPr>
            <w:tcBorders>
              <w:right w:color="000000" w:space="0" w:sz="0" w:val="nil"/>
            </w:tcBorders>
          </w:tcPr>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Переключает отображение палитры.</w:t>
            </w:r>
          </w:p>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6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 &amp; Непрозрачность показывает график гистограммы. Параметры рендеринга показывает параметры рендеринга. Выбор данных показывает список данных.</w:t>
            </w:r>
          </w:p>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Выбор данных доступен только тогда, когда несколько серий открыты протоколом 4D.</w:t>
            </w:r>
          </w:p>
        </w:tc>
      </w:tr>
      <w:tr>
        <w:trPr>
          <w:cantSplit w:val="0"/>
          <w:trHeight w:val="1958" w:hRule="atLeast"/>
          <w:tblHeader w:val="0"/>
        </w:trPr>
        <w:tc>
          <w:tcPr>
            <w:tcBorders>
              <w:left w:color="000000" w:space="0" w:sz="0" w:val="nil"/>
            </w:tcBorders>
          </w:tcPr>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Вкладки объемов</w:t>
            </w:r>
          </w:p>
        </w:tc>
        <w:tc>
          <w:tcPr>
            <w:tcBorders>
              <w:right w:color="000000" w:space="0" w:sz="0" w:val="nil"/>
            </w:tcBorders>
          </w:tcPr>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1"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Каждый объем имеет уникальную маску изображения, которую можно изменять индивидуально. Нажимайте вкладки объемов для переключения между ними. На вкладке показан предварительный просмотр объема.</w:t>
            </w:r>
          </w:p>
        </w:tc>
      </w:tr>
      <w:tr>
        <w:trPr>
          <w:cantSplit w:val="0"/>
          <w:trHeight w:val="746" w:hRule="atLeast"/>
          <w:tblHeader w:val="0"/>
        </w:trPr>
        <w:tc>
          <w:tcPr>
            <w:tcBorders>
              <w:left w:color="000000" w:space="0" w:sz="0" w:val="nil"/>
            </w:tcBorders>
          </w:tcPr>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Кнопка добавления</w:t>
            </w:r>
          </w:p>
        </w:tc>
        <w:tc>
          <w:tcPr>
            <w:tcBorders>
              <w:right w:color="000000" w:space="0" w:sz="0" w:val="nil"/>
            </w:tcBorders>
          </w:tcPr>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Включает или выключает наслоение объемов.</w:t>
            </w:r>
          </w:p>
        </w:tc>
      </w:tr>
      <w:tr>
        <w:trPr>
          <w:cantSplit w:val="0"/>
          <w:trHeight w:val="3938" w:hRule="atLeast"/>
          <w:tblHeader w:val="0"/>
        </w:trPr>
        <w:tc>
          <w:tcPr>
            <w:tcBorders>
              <w:left w:color="000000" w:space="0" w:sz="0" w:val="nil"/>
              <w:bottom w:color="000000" w:space="0" w:sz="0" w:val="nil"/>
            </w:tcBorders>
          </w:tcPr>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9"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Кривая непрозрачности</w:t>
            </w:r>
          </w:p>
        </w:tc>
        <w:tc>
          <w:tcPr>
            <w:tcBorders>
              <w:bottom w:color="000000" w:space="0" w:sz="0" w:val="nil"/>
              <w:right w:color="000000" w:space="0" w:sz="0" w:val="nil"/>
            </w:tcBorders>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Кривая непрозрачности управляет тем, какие данные изображения появляются в реконструкции и как они представлены.</w:t>
            </w:r>
          </w:p>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Горизонтальная ось показывает значения (например, плотность, интенсивность), а вертикальная ось показывает непрозрачность. Точки с высокой непрозрачностью видны, а точки с низкой непрозрачностью прозрачны. Точки полностью невидимы, когда непрозрачность равна 0%.</w:t>
            </w:r>
          </w:p>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Гистограмма</w:t>
            </w:r>
          </w:p>
        </w:tc>
      </w:tr>
    </w:tbl>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Светло-синяя линия представляет значения (например, плотность, интенсивность) базового изображения.</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2088769</wp:posOffset>
                </wp:positionH>
                <wp:positionV relativeFrom="paragraph">
                  <wp:posOffset>1</wp:posOffset>
                </wp:positionV>
                <wp:extent cx="12700" cy="636270"/>
                <wp:effectExtent b="0" l="0" r="0" t="0"/>
                <wp:wrapNone/>
                <wp:docPr id="85" name=""/>
                <a:graphic>
                  <a:graphicData uri="http://schemas.microsoft.com/office/word/2010/wordprocessingShape">
                    <wps:wsp>
                      <wps:cNvSpPr/>
                      <wps:cNvPr id="163" name="Shape 163"/>
                      <wps:spPr>
                        <a:xfrm>
                          <a:off x="5341238" y="3461865"/>
                          <a:ext cx="9525" cy="636270"/>
                        </a:xfrm>
                        <a:custGeom>
                          <a:rect b="b" l="l" r="r" t="t"/>
                          <a:pathLst>
                            <a:path extrusionOk="0" h="636270" w="9525">
                              <a:moveTo>
                                <a:pt x="8953" y="635698"/>
                              </a:moveTo>
                              <a:lnTo>
                                <a:pt x="0" y="635698"/>
                              </a:lnTo>
                              <a:lnTo>
                                <a:pt x="0" y="0"/>
                              </a:lnTo>
                              <a:lnTo>
                                <a:pt x="8953" y="0"/>
                              </a:lnTo>
                              <a:lnTo>
                                <a:pt x="8953" y="635698"/>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2088769</wp:posOffset>
                </wp:positionH>
                <wp:positionV relativeFrom="paragraph">
                  <wp:posOffset>1</wp:posOffset>
                </wp:positionV>
                <wp:extent cx="12700" cy="636270"/>
                <wp:effectExtent b="0" l="0" r="0" t="0"/>
                <wp:wrapNone/>
                <wp:docPr id="85" name="image330.png"/>
                <a:graphic>
                  <a:graphicData uri="http://schemas.openxmlformats.org/drawingml/2006/picture">
                    <pic:pic>
                      <pic:nvPicPr>
                        <pic:cNvPr id="0" name="image330.png"/>
                        <pic:cNvPicPr preferRelativeResize="0"/>
                      </pic:nvPicPr>
                      <pic:blipFill>
                        <a:blip r:embed="rId10"/>
                        <a:srcRect/>
                        <a:stretch>
                          <a:fillRect/>
                        </a:stretch>
                      </pic:blipFill>
                      <pic:spPr>
                        <a:xfrm>
                          <a:off x="0" y="0"/>
                          <a:ext cx="12700" cy="636270"/>
                        </a:xfrm>
                        <a:prstGeom prst="rect"/>
                        <a:ln/>
                      </pic:spPr>
                    </pic:pic>
                  </a:graphicData>
                </a:graphic>
              </wp:anchor>
            </w:drawing>
          </mc:Fallback>
        </mc:AlternateContent>
      </w:r>
    </w:p>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1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8"/>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4200" w:hRule="atLeast"/>
          <w:tblHeader w:val="0"/>
        </w:trPr>
        <w:tc>
          <w:tcPr>
            <w:tcBorders>
              <w:left w:color="000000" w:space="0" w:sz="0" w:val="nil"/>
            </w:tcBorders>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Ползунок УУ (WL)</w:t>
            </w:r>
          </w:p>
        </w:tc>
        <w:tc>
          <w:tcPr>
            <w:tcBorders>
              <w:right w:color="000000" w:space="0" w:sz="0" w:val="nil"/>
            </w:tcBorders>
          </w:tcPr>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Ползунок УУ (Уровень Окна) смещает кривую непрозрачности вправо или влево по горизонтальной оси.</w:t>
            </w:r>
          </w:p>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форма кривой непрозрачности трапециевидная (или равнобедренный треугольник), значения в диапазоне, заданном уровнем и шириной окна, видны.</w:t>
            </w:r>
          </w:p>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форма кривой непрозрачности имеет восходящий наклон, значения выше уровня окна видны.</w:t>
            </w:r>
          </w:p>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форма кривой непрозрачности имеет нисходящий наклон, значения ниже уровня окна видны.</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Ползунок УШ (WW)</w:t>
            </w:r>
          </w:p>
        </w:tc>
        <w:tc>
          <w:tcPr>
            <w:tcBorders>
              <w:right w:color="000000" w:space="0" w:sz="0" w:val="nil"/>
            </w:tcBorders>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Ползунок УШ (Ширина Окна) задает ширину трапециевидной формы.</w:t>
            </w:r>
          </w:p>
        </w:tc>
      </w:tr>
      <w:tr>
        <w:trPr>
          <w:cantSplit w:val="0"/>
          <w:trHeight w:val="3777" w:hRule="atLeast"/>
          <w:tblHeader w:val="0"/>
        </w:trPr>
        <w:tc>
          <w:tcPr>
            <w:tcBorders>
              <w:left w:color="000000" w:space="0" w:sz="0" w:val="nil"/>
            </w:tcBorders>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Ползунок наклона (Slope)</w:t>
            </w:r>
          </w:p>
        </w:tc>
        <w:tc>
          <w:tcPr>
            <w:tcBorders>
              <w:right w:color="000000" w:space="0" w:sz="0" w:val="nil"/>
            </w:tcBorders>
          </w:tcPr>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Регулирует видимость.</w:t>
            </w:r>
          </w:p>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форма кривой непрозрачности трапециевидная (или равнобедренный треугольник), ползунок «Наклон» задает ширину верхнего основания.</w:t>
            </w:r>
          </w:p>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форма кривой непрозрачности имеет восходящий или нисходящий наклон, ползунок «Наклон» задает угол наклона.</w:t>
            </w:r>
          </w:p>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значение «Наклон» равно 100, угол наклона составляет 90 градусов (бинаризовано).</w:t>
            </w:r>
          </w:p>
        </w:tc>
      </w:tr>
      <w:tr>
        <w:trPr>
          <w:cantSplit w:val="0"/>
          <w:trHeight w:val="1620" w:hRule="atLeast"/>
          <w:tblHeader w:val="0"/>
        </w:trPr>
        <w:tc>
          <w:tcPr>
            <w:tcBorders>
              <w:left w:color="000000" w:space="0" w:sz="0" w:val="nil"/>
            </w:tcBorders>
          </w:tcPr>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Ползунок непрозрачности (Opacity)</w:t>
            </w:r>
          </w:p>
        </w:tc>
        <w:tc>
          <w:tcPr>
            <w:tcBorders>
              <w:right w:color="000000" w:space="0" w:sz="0" w:val="nil"/>
            </w:tcBorders>
          </w:tcPr>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непрозрачность видимых плотностей. Масштабирует кривую по вертикальной оси.</w:t>
            </w:r>
          </w:p>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Перемещайте ползунок между 100% (вверху) и 0% (внизу).</w:t>
            </w:r>
          </w:p>
        </w:tc>
      </w:tr>
      <w:tr>
        <w:trPr>
          <w:cantSplit w:val="0"/>
          <w:trHeight w:val="1465" w:hRule="atLeast"/>
          <w:tblHeader w:val="0"/>
        </w:trPr>
        <w:tc>
          <w:tcPr>
            <w:tcBorders>
              <w:left w:color="000000" w:space="0" w:sz="0" w:val="nil"/>
            </w:tcBorders>
          </w:tcPr>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Кнопки формы кривой непрозрачности</w:t>
            </w:r>
          </w:p>
        </w:tc>
        <w:tc>
          <w:tcPr>
            <w:tcBorders>
              <w:right w:color="000000" w:space="0" w:sz="0" w:val="nil"/>
            </w:tcBorders>
          </w:tcPr>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форму кривой непрозрачности.</w:t>
            </w:r>
          </w:p>
        </w:tc>
      </w:tr>
      <w:tr>
        <w:trPr>
          <w:cantSplit w:val="0"/>
          <w:trHeight w:val="1141" w:hRule="atLeast"/>
          <w:tblHeader w:val="0"/>
        </w:trPr>
        <w:tc>
          <w:tcPr>
            <w:tcBorders>
              <w:left w:color="000000" w:space="0" w:sz="0" w:val="nil"/>
            </w:tcBorders>
          </w:tcPr>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Инвертировать (Invert)</w:t>
            </w:r>
          </w:p>
        </w:tc>
        <w:tc>
          <w:tcPr>
            <w:tcBorders>
              <w:right w:color="000000" w:space="0" w:sz="0" w:val="nil"/>
            </w:tcBorders>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Инвертирует кривую непрозрачности относительно вертикальной оси.</w:t>
            </w:r>
          </w:p>
        </w:tc>
      </w:tr>
      <w:tr>
        <w:trPr>
          <w:cantSplit w:val="0"/>
          <w:trHeight w:val="1084" w:hRule="atLeast"/>
          <w:tblHeader w:val="0"/>
        </w:trPr>
        <w:tc>
          <w:tcPr>
            <w:tcBorders>
              <w:left w:color="000000" w:space="0" w:sz="0" w:val="nil"/>
            </w:tcBorders>
          </w:tcPr>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Бинаризовать (Binarize)</w:t>
            </w:r>
          </w:p>
        </w:tc>
        <w:tc>
          <w:tcPr>
            <w:tcBorders>
              <w:right w:color="000000" w:space="0" w:sz="0" w:val="nil"/>
            </w:tcBorders>
          </w:tcPr>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угол наклона до 90 градусов.</w:t>
            </w:r>
          </w:p>
        </w:tc>
      </w:tr>
    </w:tbl>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9"/>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1141" w:hRule="atLeast"/>
          <w:tblHeader w:val="0"/>
        </w:trPr>
        <w:tc>
          <w:tcPr>
            <w:tcBorders>
              <w:left w:color="000000" w:space="0" w:sz="0" w:val="nil"/>
            </w:tcBorders>
          </w:tcPr>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Точно (Fine)</w:t>
            </w:r>
          </w:p>
        </w:tc>
        <w:tc>
          <w:tcPr>
            <w:tcBorders>
              <w:right w:color="000000" w:space="0" w:sz="0" w:val="nil"/>
            </w:tcBorders>
          </w:tcPr>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Используется для точной настройки ползунков УУ (WL), УШ (WW) и Смещения (Offset).</w:t>
            </w:r>
          </w:p>
        </w:tc>
      </w:tr>
      <w:tr>
        <w:trPr>
          <w:cantSplit w:val="0"/>
          <w:trHeight w:val="2438" w:hRule="atLeast"/>
          <w:tblHeader w:val="0"/>
        </w:trPr>
        <w:tc>
          <w:tcPr>
            <w:tcBorders>
              <w:left w:color="000000" w:space="0" w:sz="0" w:val="nil"/>
            </w:tcBorders>
          </w:tcPr>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Кнопка диапазона (Range)</w:t>
            </w:r>
          </w:p>
        </w:tc>
        <w:tc>
          <w:tcPr>
            <w:tcBorders>
              <w:right w:color="000000" w:space="0" w:sz="0" w:val="nil"/>
            </w:tcBorders>
          </w:tcPr>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диапазон для шкалы гистограммы (таблицы непрозрачности).</w:t>
            </w:r>
          </w:p>
          <w:p w:rsidR="00000000" w:rsidDel="00000000" w:rsidP="00000000" w:rsidRDefault="00000000" w:rsidRPr="00000000" w14:paraId="00000F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09"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Обычно правильный диапазон применяется автоматически. Примененный диапазон может быть неправильным в зависимости от условий изображения.</w:t>
            </w:r>
          </w:p>
        </w:tc>
      </w:tr>
      <w:tr>
        <w:trPr>
          <w:cantSplit w:val="0"/>
          <w:trHeight w:val="1084" w:hRule="atLeast"/>
          <w:tblHeader w:val="0"/>
        </w:trPr>
        <w:tc>
          <w:tcPr>
            <w:tcBorders>
              <w:left w:color="000000" w:space="0" w:sz="0" w:val="nil"/>
            </w:tcBorders>
          </w:tcPr>
          <w:p w:rsidR="00000000" w:rsidDel="00000000" w:rsidP="00000000" w:rsidRDefault="00000000" w:rsidRPr="00000000" w14:paraId="00000F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Якорная панель (Anchor bar)</w:t>
            </w:r>
          </w:p>
        </w:tc>
        <w:tc>
          <w:tcPr>
            <w:tcBorders>
              <w:right w:color="000000" w:space="0" w:sz="0" w:val="nil"/>
            </w:tcBorders>
          </w:tcPr>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Используется для применения цветов к кривой непрозрачности.</w:t>
            </w:r>
          </w:p>
        </w:tc>
      </w:tr>
    </w:tbl>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8">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Настройка УУ (WL), УШ (WW), Наклона (Slope) или Непрозрачности (Opacity)</w:t>
      </w:r>
      <w:r w:rsidDel="00000000" w:rsidR="00000000" w:rsidRPr="00000000">
        <w:rPr>
          <w:rtl w:val="0"/>
        </w:rPr>
      </w:r>
    </w:p>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0F2A">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указатель каждого ползунка. 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затем перетащите сферический указатель для получения более точного диапазона значений.</w:t>
      </w:r>
    </w:p>
    <w:p w:rsidR="00000000" w:rsidDel="00000000" w:rsidP="00000000" w:rsidRDefault="00000000" w:rsidRPr="00000000" w14:paraId="00000F2B">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295"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значение в текстовое поле справа от каждого ползунка.</w:t>
      </w:r>
    </w:p>
    <w:p w:rsidR="00000000" w:rsidDel="00000000" w:rsidP="00000000" w:rsidRDefault="00000000" w:rsidRPr="00000000" w14:paraId="00000F2C">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стрелку вверх или вниз в текстовом поле справа от каждого ползунка.</w:t>
      </w:r>
    </w:p>
    <w:p w:rsidR="00000000" w:rsidDel="00000000" w:rsidP="00000000" w:rsidRDefault="00000000" w:rsidRPr="00000000" w14:paraId="00000F2D">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Режим точной настройки</w:t>
      </w:r>
      <w:r w:rsidDel="00000000" w:rsidR="00000000" w:rsidRPr="00000000">
        <w:rPr>
          <w:rtl w:val="0"/>
        </w:rPr>
      </w:r>
    </w:p>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переключатель Точно (Fine) , чтобы включить или выключить режим точной настройки для ползунков УУ (WL), УШ (WW) и Смещения (Offset).</w:t>
      </w:r>
    </w:p>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чтобы отменить режим точной настройки:</w:t>
      </w:r>
    </w:p>
    <w:p w:rsidR="00000000" w:rsidDel="00000000" w:rsidP="00000000" w:rsidRDefault="00000000" w:rsidRPr="00000000" w14:paraId="00000F30">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Снова нажмите переключатель Точно (Fine).</w:t>
      </w:r>
    </w:p>
    <w:p w:rsidR="00000000" w:rsidDel="00000000" w:rsidP="00000000" w:rsidRDefault="00000000" w:rsidRPr="00000000" w14:paraId="00000F31">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Измените форму кривой непрозрачности.</w:t>
      </w:r>
    </w:p>
    <w:p w:rsidR="00000000" w:rsidDel="00000000" w:rsidP="00000000" w:rsidRDefault="00000000" w:rsidRPr="00000000" w14:paraId="00000F32">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вкладку объема, чтобы переключить объем.</w:t>
      </w:r>
    </w:p>
    <w:p w:rsidR="00000000" w:rsidDel="00000000" w:rsidP="00000000" w:rsidRDefault="00000000" w:rsidRPr="00000000" w14:paraId="00000F33">
      <w:pPr>
        <w:tabs>
          <w:tab w:val="left" w:leader="none" w:pos="11340"/>
        </w:tabs>
        <w:spacing w:before="141"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отображаются две или более палитр «Параметры изображения», режим точной настройки не является общим между палитрами.</w:t>
      </w:r>
    </w:p>
    <w:p w:rsidR="00000000" w:rsidDel="00000000" w:rsidP="00000000" w:rsidRDefault="00000000" w:rsidRPr="00000000" w14:paraId="00000F34">
      <w:pPr>
        <w:pStyle w:val="Heading4"/>
        <w:tabs>
          <w:tab w:val="left" w:leader="none" w:pos="11340"/>
        </w:tabs>
        <w:spacing w:before="265" w:lineRule="auto"/>
        <w:ind w:left="709" w:right="900" w:firstLine="0"/>
        <w:jc w:val="both"/>
        <w:rPr>
          <w:sz w:val="24"/>
          <w:szCs w:val="24"/>
        </w:rPr>
      </w:pPr>
      <w:r w:rsidDel="00000000" w:rsidR="00000000" w:rsidRPr="00000000">
        <w:rPr>
          <w:color w:val="25446d"/>
          <w:sz w:val="24"/>
          <w:szCs w:val="24"/>
          <w:rtl w:val="0"/>
        </w:rPr>
        <w:t xml:space="preserve">Выбор формы кривой непрозрачности</w:t>
      </w:r>
      <w:r w:rsidDel="00000000" w:rsidR="00000000" w:rsidRPr="00000000">
        <w:rPr>
          <w:rtl w:val="0"/>
        </w:rPr>
      </w:r>
    </w:p>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нужную кнопку формы кривой непрозрачности.</w:t>
      </w:r>
    </w:p>
    <w:p w:rsidR="00000000" w:rsidDel="00000000" w:rsidP="00000000" w:rsidRDefault="00000000" w:rsidRPr="00000000" w14:paraId="00000F36">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Трапециевидная кривая</w:t>
      </w:r>
      <w:r w:rsidDel="00000000" w:rsidR="00000000" w:rsidRPr="00000000">
        <w:rPr>
          <w:rtl w:val="0"/>
        </w:rPr>
      </w:r>
    </w:p>
    <w:p w:rsidR="00000000" w:rsidDel="00000000" w:rsidP="00000000" w:rsidRDefault="00000000" w:rsidRPr="00000000" w14:paraId="00000F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109941</wp:posOffset>
            </wp:positionV>
            <wp:extent cx="223479" cy="205930"/>
            <wp:effectExtent b="0" l="0" r="0" t="0"/>
            <wp:wrapTopAndBottom distB="0" distT="0"/>
            <wp:docPr id="123" name="image4.png"/>
            <a:graphic>
              <a:graphicData uri="http://schemas.openxmlformats.org/drawingml/2006/picture">
                <pic:pic>
                  <pic:nvPicPr>
                    <pic:cNvPr id="0" name="image4.png"/>
                    <pic:cNvPicPr preferRelativeResize="0"/>
                  </pic:nvPicPr>
                  <pic:blipFill>
                    <a:blip r:embed="rId334"/>
                    <a:srcRect b="0" l="0" r="0" t="0"/>
                    <a:stretch>
                      <a:fillRect/>
                    </a:stretch>
                  </pic:blipFill>
                  <pic:spPr>
                    <a:xfrm>
                      <a:off x="0" y="0"/>
                      <a:ext cx="223479" cy="205930"/>
                    </a:xfrm>
                    <a:prstGeom prst="rect"/>
                    <a:ln/>
                  </pic:spPr>
                </pic:pic>
              </a:graphicData>
            </a:graphic>
          </wp:anchor>
        </w:drawing>
      </w:r>
    </w:p>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трапециевидную кривую (или равнобедренный треугольник, когда Наклон (Slope) равен 0). Значения в диапазоне, заданном уровнем и шириной окна, видны. Углы левой и правой сторон трапеции симметричны.</w:t>
      </w:r>
    </w:p>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Используется в основном для внутренних органов.</w:t>
      </w:r>
    </w:p>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789657" cy="831532"/>
            <wp:effectExtent b="0" l="0" r="0" t="0"/>
            <wp:docPr descr="Rendering-OpacityCurve1.png" id="241" name="image153.png"/>
            <a:graphic>
              <a:graphicData uri="http://schemas.openxmlformats.org/drawingml/2006/picture">
                <pic:pic>
                  <pic:nvPicPr>
                    <pic:cNvPr descr="Rendering-OpacityCurve1.png" id="0" name="image153.png"/>
                    <pic:cNvPicPr preferRelativeResize="0"/>
                  </pic:nvPicPr>
                  <pic:blipFill>
                    <a:blip r:embed="rId335"/>
                    <a:srcRect b="0" l="0" r="0" t="0"/>
                    <a:stretch>
                      <a:fillRect/>
                    </a:stretch>
                  </pic:blipFill>
                  <pic:spPr>
                    <a:xfrm>
                      <a:off x="0" y="0"/>
                      <a:ext cx="2789657" cy="831532"/>
                    </a:xfrm>
                    <a:prstGeom prst="rect"/>
                    <a:ln/>
                  </pic:spPr>
                </pic:pic>
              </a:graphicData>
            </a:graphic>
          </wp:inline>
        </w:drawing>
      </w:r>
      <w:r w:rsidDel="00000000" w:rsidR="00000000" w:rsidRPr="00000000">
        <w:rPr>
          <w:rtl w:val="0"/>
        </w:rPr>
      </w:r>
    </w:p>
    <w:p w:rsidR="00000000" w:rsidDel="00000000" w:rsidP="00000000" w:rsidRDefault="00000000" w:rsidRPr="00000000" w14:paraId="00000F3B">
      <w:pPr>
        <w:tabs>
          <w:tab w:val="left" w:leader="none" w:pos="11340"/>
        </w:tabs>
        <w:spacing w:before="23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Нисходящая кривая</w:t>
      </w:r>
      <w:r w:rsidDel="00000000" w:rsidR="00000000" w:rsidRPr="00000000">
        <w:rPr>
          <w:rtl w:val="0"/>
        </w:rPr>
      </w:r>
    </w:p>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519661</wp:posOffset>
            </wp:positionH>
            <wp:positionV relativeFrom="paragraph">
              <wp:posOffset>127780</wp:posOffset>
            </wp:positionV>
            <wp:extent cx="223479" cy="196976"/>
            <wp:effectExtent b="0" l="0" r="0" t="0"/>
            <wp:wrapTopAndBottom distB="0" distT="0"/>
            <wp:docPr descr="Rendering-OpacityButton2.png" id="579" name="image431.png"/>
            <a:graphic>
              <a:graphicData uri="http://schemas.openxmlformats.org/drawingml/2006/picture">
                <pic:pic>
                  <pic:nvPicPr>
                    <pic:cNvPr descr="Rendering-OpacityButton2.png" id="0" name="image431.png"/>
                    <pic:cNvPicPr preferRelativeResize="0"/>
                  </pic:nvPicPr>
                  <pic:blipFill>
                    <a:blip r:embed="rId336"/>
                    <a:srcRect b="0" l="0" r="0" t="0"/>
                    <a:stretch>
                      <a:fillRect/>
                    </a:stretch>
                  </pic:blipFill>
                  <pic:spPr>
                    <a:xfrm>
                      <a:off x="0" y="0"/>
                      <a:ext cx="223479" cy="196976"/>
                    </a:xfrm>
                    <a:prstGeom prst="rect"/>
                    <a:ln/>
                  </pic:spPr>
                </pic:pic>
              </a:graphicData>
            </a:graphic>
          </wp:anchor>
        </w:drawing>
      </w:r>
    </w:p>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6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нисходящую кривую. Значения ниже уровня окна видны. Используется в основном для заполненных воздухом областей.</w:t>
      </w:r>
    </w:p>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789657" cy="831532"/>
            <wp:effectExtent b="0" l="0" r="0" t="0"/>
            <wp:docPr descr="Rendering-OpacityCurve2.png" id="239" name="image149.png"/>
            <a:graphic>
              <a:graphicData uri="http://schemas.openxmlformats.org/drawingml/2006/picture">
                <pic:pic>
                  <pic:nvPicPr>
                    <pic:cNvPr descr="Rendering-OpacityCurve2.png" id="0" name="image149.png"/>
                    <pic:cNvPicPr preferRelativeResize="0"/>
                  </pic:nvPicPr>
                  <pic:blipFill>
                    <a:blip r:embed="rId337"/>
                    <a:srcRect b="0" l="0" r="0" t="0"/>
                    <a:stretch>
                      <a:fillRect/>
                    </a:stretch>
                  </pic:blipFill>
                  <pic:spPr>
                    <a:xfrm>
                      <a:off x="0" y="0"/>
                      <a:ext cx="2789657" cy="831532"/>
                    </a:xfrm>
                    <a:prstGeom prst="rect"/>
                    <a:ln/>
                  </pic:spPr>
                </pic:pic>
              </a:graphicData>
            </a:graphic>
          </wp:inline>
        </w:drawing>
      </w:r>
      <w:r w:rsidDel="00000000" w:rsidR="00000000" w:rsidRPr="00000000">
        <w:rPr>
          <w:rtl w:val="0"/>
        </w:rPr>
      </w:r>
    </w:p>
    <w:p w:rsidR="00000000" w:rsidDel="00000000" w:rsidP="00000000" w:rsidRDefault="00000000" w:rsidRPr="00000000" w14:paraId="00000F3F">
      <w:pPr>
        <w:tabs>
          <w:tab w:val="left" w:leader="none" w:pos="11340"/>
        </w:tabs>
        <w:spacing w:before="24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Восходящая кривая</w:t>
      </w:r>
      <w:r w:rsidDel="00000000" w:rsidR="00000000" w:rsidRPr="00000000">
        <w:rPr>
          <w:rtl w:val="0"/>
        </w:rPr>
      </w:r>
    </w:p>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109742</wp:posOffset>
            </wp:positionV>
            <wp:extent cx="223479" cy="205930"/>
            <wp:effectExtent b="0" l="0" r="0" t="0"/>
            <wp:wrapTopAndBottom distB="0" distT="0"/>
            <wp:docPr descr="Rendering-OpacityButton3.png" id="196" name="image106.png"/>
            <a:graphic>
              <a:graphicData uri="http://schemas.openxmlformats.org/drawingml/2006/picture">
                <pic:pic>
                  <pic:nvPicPr>
                    <pic:cNvPr descr="Rendering-OpacityButton3.png" id="0" name="image106.png"/>
                    <pic:cNvPicPr preferRelativeResize="0"/>
                  </pic:nvPicPr>
                  <pic:blipFill>
                    <a:blip r:embed="rId338"/>
                    <a:srcRect b="0" l="0" r="0" t="0"/>
                    <a:stretch>
                      <a:fillRect/>
                    </a:stretch>
                  </pic:blipFill>
                  <pic:spPr>
                    <a:xfrm>
                      <a:off x="0" y="0"/>
                      <a:ext cx="223479" cy="205930"/>
                    </a:xfrm>
                    <a:prstGeom prst="rect"/>
                    <a:ln/>
                  </pic:spPr>
                </pic:pic>
              </a:graphicData>
            </a:graphic>
          </wp:anchor>
        </w:drawing>
      </w:r>
    </w:p>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21" w:before="114" w:line="36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восходящую кривую. Значения выше уровня окна видны. Форма кривой непрозрачности по умолчанию — восходящая кривая. Используется в основном для анализа костей или сосудов.</w:t>
      </w:r>
    </w:p>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789657" cy="831532"/>
            <wp:effectExtent b="0" l="0" r="0" t="0"/>
            <wp:docPr descr="Rendering-OpacityCurve3.png" id="240" name="image142.png"/>
            <a:graphic>
              <a:graphicData uri="http://schemas.openxmlformats.org/drawingml/2006/picture">
                <pic:pic>
                  <pic:nvPicPr>
                    <pic:cNvPr descr="Rendering-OpacityCurve3.png" id="0" name="image142.png"/>
                    <pic:cNvPicPr preferRelativeResize="0"/>
                  </pic:nvPicPr>
                  <pic:blipFill>
                    <a:blip r:embed="rId339"/>
                    <a:srcRect b="0" l="0" r="0" t="0"/>
                    <a:stretch>
                      <a:fillRect/>
                    </a:stretch>
                  </pic:blipFill>
                  <pic:spPr>
                    <a:xfrm>
                      <a:off x="0" y="0"/>
                      <a:ext cx="2789657" cy="831532"/>
                    </a:xfrm>
                    <a:prstGeom prst="rect"/>
                    <a:ln/>
                  </pic:spPr>
                </pic:pic>
              </a:graphicData>
            </a:graphic>
          </wp:inline>
        </w:drawing>
      </w:r>
      <w:r w:rsidDel="00000000" w:rsidR="00000000" w:rsidRPr="00000000">
        <w:rPr>
          <w:rtl w:val="0"/>
        </w:rPr>
      </w:r>
    </w:p>
    <w:p w:rsidR="00000000" w:rsidDel="00000000" w:rsidP="00000000" w:rsidRDefault="00000000" w:rsidRPr="00000000" w14:paraId="00000F43">
      <w:pPr>
        <w:tabs>
          <w:tab w:val="left" w:leader="none" w:pos="11340"/>
        </w:tabs>
        <w:spacing w:before="23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Произвольная кривая</w:t>
      </w:r>
      <w:r w:rsidDel="00000000" w:rsidR="00000000" w:rsidRPr="00000000">
        <w:rPr>
          <w:rtl w:val="0"/>
        </w:rPr>
      </w:r>
    </w:p>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109679</wp:posOffset>
            </wp:positionV>
            <wp:extent cx="223281" cy="214693"/>
            <wp:effectExtent b="0" l="0" r="0" t="0"/>
            <wp:wrapTopAndBottom distB="0" distT="0"/>
            <wp:docPr descr="Rendering-OpacityButton4.png" id="136" name="image12.png"/>
            <a:graphic>
              <a:graphicData uri="http://schemas.openxmlformats.org/drawingml/2006/picture">
                <pic:pic>
                  <pic:nvPicPr>
                    <pic:cNvPr descr="Rendering-OpacityButton4.png" id="0" name="image12.png"/>
                    <pic:cNvPicPr preferRelativeResize="0"/>
                  </pic:nvPicPr>
                  <pic:blipFill>
                    <a:blip r:embed="rId340"/>
                    <a:srcRect b="0" l="0" r="0" t="0"/>
                    <a:stretch>
                      <a:fillRect/>
                    </a:stretch>
                  </pic:blipFill>
                  <pic:spPr>
                    <a:xfrm>
                      <a:off x="0" y="0"/>
                      <a:ext cx="223281" cy="214693"/>
                    </a:xfrm>
                    <a:prstGeom prst="rect"/>
                    <a:ln/>
                  </pic:spPr>
                </pic:pic>
              </a:graphicData>
            </a:graphic>
          </wp:anchor>
        </w:drawing>
      </w:r>
    </w:p>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Позволяет нарисовать желаемую кривую.</w:t>
      </w:r>
    </w:p>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106061</wp:posOffset>
            </wp:positionV>
            <wp:extent cx="2789657" cy="831532"/>
            <wp:effectExtent b="0" l="0" r="0" t="0"/>
            <wp:wrapTopAndBottom distB="0" distT="0"/>
            <wp:docPr descr="Rendering-OpacityCurve4.png" id="216" name="image118.png"/>
            <a:graphic>
              <a:graphicData uri="http://schemas.openxmlformats.org/drawingml/2006/picture">
                <pic:pic>
                  <pic:nvPicPr>
                    <pic:cNvPr descr="Rendering-OpacityCurve4.png" id="0" name="image118.png"/>
                    <pic:cNvPicPr preferRelativeResize="0"/>
                  </pic:nvPicPr>
                  <pic:blipFill>
                    <a:blip r:embed="rId341"/>
                    <a:srcRect b="0" l="0" r="0" t="0"/>
                    <a:stretch>
                      <a:fillRect/>
                    </a:stretch>
                  </pic:blipFill>
                  <pic:spPr>
                    <a:xfrm>
                      <a:off x="0" y="0"/>
                      <a:ext cx="2789657" cy="831532"/>
                    </a:xfrm>
                    <a:prstGeom prst="rect"/>
                    <a:ln/>
                  </pic:spPr>
                </pic:pic>
              </a:graphicData>
            </a:graphic>
          </wp:anchor>
        </w:drawing>
      </w:r>
    </w:p>
    <w:p w:rsidR="00000000" w:rsidDel="00000000" w:rsidP="00000000" w:rsidRDefault="00000000" w:rsidRPr="00000000" w14:paraId="00000F47">
      <w:pPr>
        <w:tabs>
          <w:tab w:val="left" w:leader="none" w:pos="11340"/>
        </w:tabs>
        <w:spacing w:before="24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Создание произвольной кривой</w:t>
      </w:r>
    </w:p>
    <w:p w:rsidR="00000000" w:rsidDel="00000000" w:rsidP="00000000" w:rsidRDefault="00000000" w:rsidRPr="00000000" w14:paraId="00000F48">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Произвольная кривая (Free curve).</w:t>
      </w:r>
    </w:p>
    <w:p w:rsidR="00000000" w:rsidDel="00000000" w:rsidP="00000000" w:rsidRDefault="00000000" w:rsidRPr="00000000" w14:paraId="00000F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128304</wp:posOffset>
            </wp:positionV>
            <wp:extent cx="223479" cy="205930"/>
            <wp:effectExtent b="0" l="0" r="0" t="0"/>
            <wp:wrapTopAndBottom distB="0" distT="0"/>
            <wp:docPr descr="Rendering-OpacityButton4_1.png" id="195" name="image12.png"/>
            <a:graphic>
              <a:graphicData uri="http://schemas.openxmlformats.org/drawingml/2006/picture">
                <pic:pic>
                  <pic:nvPicPr>
                    <pic:cNvPr descr="Rendering-OpacityButton4_1.png" id="0" name="image12.png"/>
                    <pic:cNvPicPr preferRelativeResize="0"/>
                  </pic:nvPicPr>
                  <pic:blipFill>
                    <a:blip r:embed="rId340"/>
                    <a:srcRect b="0" l="0" r="0" t="0"/>
                    <a:stretch>
                      <a:fillRect/>
                    </a:stretch>
                  </pic:blipFill>
                  <pic:spPr>
                    <a:xfrm>
                      <a:off x="0" y="0"/>
                      <a:ext cx="223479" cy="205930"/>
                    </a:xfrm>
                    <a:prstGeom prst="rect"/>
                    <a:ln/>
                  </pic:spPr>
                </pic:pic>
              </a:graphicData>
            </a:graphic>
          </wp:anchor>
        </w:drawing>
      </w:r>
    </w:p>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форму пера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96976" cy="179069"/>
            <wp:effectExtent b="0" l="0" r="0" t="0"/>
            <wp:docPr descr="Cursor(Pen).jpg" id="237" name="image139.png"/>
            <a:graphic>
              <a:graphicData uri="http://schemas.openxmlformats.org/drawingml/2006/picture">
                <pic:pic>
                  <pic:nvPicPr>
                    <pic:cNvPr descr="Cursor(Pen).jpg" id="0" name="image139.png"/>
                    <pic:cNvPicPr preferRelativeResize="0"/>
                  </pic:nvPicPr>
                  <pic:blipFill>
                    <a:blip r:embed="rId342"/>
                    <a:srcRect b="0" l="0" r="0" t="0"/>
                    <a:stretch>
                      <a:fillRect/>
                    </a:stretch>
                  </pic:blipFill>
                  <pic:spPr>
                    <a:xfrm>
                      <a:off x="0" y="0"/>
                      <a:ext cx="196976" cy="17906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F4B">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17"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указатель в графике гистограммы, чтобы нарисовать желаемую кривую непрозрачности.</w:t>
      </w:r>
    </w:p>
    <w:p w:rsidR="00000000" w:rsidDel="00000000" w:rsidP="00000000" w:rsidRDefault="00000000" w:rsidRPr="00000000" w14:paraId="00000F4C">
      <w:pPr>
        <w:tabs>
          <w:tab w:val="left" w:leader="none" w:pos="11340"/>
        </w:tabs>
        <w:spacing w:before="189" w:lineRule="auto"/>
        <w:ind w:left="709" w:right="900" w:firstLine="0"/>
        <w:jc w:val="both"/>
        <w:rPr>
          <w:rFonts w:ascii="Arial" w:cs="Arial" w:eastAsia="Arial" w:hAnsi="Arial"/>
          <w:b w:val="1"/>
          <w:b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sz w:val="24"/>
          <w:szCs w:val="24"/>
          <w:rtl w:val="0"/>
        </w:rPr>
        <w:t xml:space="preserve">Выпрямление части произвольной кривой</w:t>
      </w:r>
    </w:p>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затем щелкните кривую, чтобы выпрямить этот сегмент.</w:t>
      </w:r>
    </w:p>
    <w:p w:rsidR="00000000" w:rsidDel="00000000" w:rsidP="00000000" w:rsidRDefault="00000000" w:rsidRPr="00000000" w14:paraId="00000F4E">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Настройка произвольной кривой</w:t>
      </w:r>
    </w:p>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ползунок Смещение (Offset) , чтобы сдвинуть кривую вправо и влево вдоль графика гистограммы.</w:t>
      </w:r>
    </w:p>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ползунок Коэффициент (Ratio), чтобы сжать или растянуть кривую вдоль горизонтальной оси.</w:t>
      </w:r>
    </w:p>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для настройки кривой с помощью ползунка</w:t>
      </w:r>
    </w:p>
    <w:p w:rsidR="00000000" w:rsidDel="00000000" w:rsidP="00000000" w:rsidRDefault="00000000" w:rsidRPr="00000000" w14:paraId="00000F52">
      <w:pPr>
        <w:tabs>
          <w:tab w:val="left" w:leader="none" w:pos="11340"/>
        </w:tabs>
        <w:spacing w:before="8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Смещение (Offset) или Коэффициент (Ratio):</w:t>
      </w:r>
    </w:p>
    <w:p w:rsidR="00000000" w:rsidDel="00000000" w:rsidP="00000000" w:rsidRDefault="00000000" w:rsidRPr="00000000" w14:paraId="00000F53">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указатель каждого ползунка.</w:t>
      </w:r>
    </w:p>
    <w:p w:rsidR="00000000" w:rsidDel="00000000" w:rsidP="00000000" w:rsidRDefault="00000000" w:rsidRPr="00000000" w14:paraId="00000F5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значение в текстовое поле справа от каждого ползунка.</w:t>
      </w:r>
    </w:p>
    <w:p w:rsidR="00000000" w:rsidDel="00000000" w:rsidP="00000000" w:rsidRDefault="00000000" w:rsidRPr="00000000" w14:paraId="00000F55">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стрелку вверх или вниз в текстовом поле справа от каждого ползунка.</w:t>
      </w:r>
    </w:p>
    <w:p w:rsidR="00000000" w:rsidDel="00000000" w:rsidP="00000000" w:rsidRDefault="00000000" w:rsidRPr="00000000" w14:paraId="00000F56">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Сброс произвольной кривой</w:t>
      </w:r>
    </w:p>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Сброс (Reset) , чтобы сбросить непрозрачность до 0. Это также удаляет все якоря и цвета на якорной панели.</w:t>
      </w:r>
    </w:p>
    <w:p w:rsidR="00000000" w:rsidDel="00000000" w:rsidP="00000000" w:rsidRDefault="00000000" w:rsidRPr="00000000" w14:paraId="00000F58">
      <w:pPr>
        <w:tabs>
          <w:tab w:val="left" w:leader="none" w:pos="11340"/>
        </w:tabs>
        <w:spacing w:before="18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Инвертирование кривой непрозрачности относительно вертикальной оси</w:t>
      </w:r>
      <w:r w:rsidDel="00000000" w:rsidR="00000000" w:rsidRPr="00000000">
        <w:rPr>
          <w:rtl w:val="0"/>
        </w:rPr>
      </w:r>
    </w:p>
    <w:p w:rsidR="00000000" w:rsidDel="00000000" w:rsidP="00000000" w:rsidRDefault="00000000" w:rsidRPr="00000000" w14:paraId="00000F59">
      <w:pPr>
        <w:tabs>
          <w:tab w:val="left" w:leader="none" w:pos="11340"/>
        </w:tabs>
        <w:spacing w:before="14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Включите переключатель Инвертировать (Invert).</w:t>
      </w:r>
    </w:p>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Этот переключатель доступен, когда форма кривой непрозрачности является трапециевидной, нисходящей или восходящей.</w:t>
      </w:r>
    </w:p>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42688</wp:posOffset>
            </wp:positionV>
            <wp:extent cx="2805443" cy="827246"/>
            <wp:effectExtent b="0" l="0" r="0" t="0"/>
            <wp:wrapTopAndBottom distB="0" distT="0"/>
            <wp:docPr descr="Rendering-Flip.png" id="608" name="image448.png"/>
            <a:graphic>
              <a:graphicData uri="http://schemas.openxmlformats.org/drawingml/2006/picture">
                <pic:pic>
                  <pic:nvPicPr>
                    <pic:cNvPr descr="Rendering-Flip.png" id="0" name="image448.png"/>
                    <pic:cNvPicPr preferRelativeResize="0"/>
                  </pic:nvPicPr>
                  <pic:blipFill>
                    <a:blip r:embed="rId343"/>
                    <a:srcRect b="0" l="0" r="0" t="0"/>
                    <a:stretch>
                      <a:fillRect/>
                    </a:stretch>
                  </pic:blipFill>
                  <pic:spPr>
                    <a:xfrm>
                      <a:off x="0" y="0"/>
                      <a:ext cx="2805443" cy="827246"/>
                    </a:xfrm>
                    <a:prstGeom prst="rect"/>
                    <a:ln/>
                  </pic:spPr>
                </pic:pic>
              </a:graphicData>
            </a:graphic>
          </wp:anchor>
        </w:drawing>
      </w:r>
    </w:p>
    <w:p w:rsidR="00000000" w:rsidDel="00000000" w:rsidP="00000000" w:rsidRDefault="00000000" w:rsidRPr="00000000" w14:paraId="00000F5C">
      <w:pPr>
        <w:tabs>
          <w:tab w:val="left" w:leader="none" w:pos="11340"/>
        </w:tabs>
        <w:spacing w:before="23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угла наклона до 90 градусов</w:t>
      </w:r>
      <w:r w:rsidDel="00000000" w:rsidR="00000000" w:rsidRPr="00000000">
        <w:rPr>
          <w:rtl w:val="0"/>
        </w:rPr>
      </w:r>
    </w:p>
    <w:p w:rsidR="00000000" w:rsidDel="00000000" w:rsidP="00000000" w:rsidRDefault="00000000" w:rsidRPr="00000000" w14:paraId="00000F5D">
      <w:pPr>
        <w:tabs>
          <w:tab w:val="left" w:leader="none" w:pos="11340"/>
        </w:tabs>
        <w:spacing w:before="14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Включите переключатель Бинаризовать (Binarize).</w:t>
      </w:r>
    </w:p>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Этот переключатель доступен, когда форма кривой непрозрачности является трапециевидной, нисходящей или восходящей.</w:t>
      </w:r>
    </w:p>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42767</wp:posOffset>
            </wp:positionV>
            <wp:extent cx="2805443" cy="827246"/>
            <wp:effectExtent b="0" l="0" r="0" t="0"/>
            <wp:wrapTopAndBottom distB="0" distT="0"/>
            <wp:docPr descr="Rendering-2value.png" id="182" name="image73.png"/>
            <a:graphic>
              <a:graphicData uri="http://schemas.openxmlformats.org/drawingml/2006/picture">
                <pic:pic>
                  <pic:nvPicPr>
                    <pic:cNvPr descr="Rendering-2value.png" id="0" name="image73.png"/>
                    <pic:cNvPicPr preferRelativeResize="0"/>
                  </pic:nvPicPr>
                  <pic:blipFill>
                    <a:blip r:embed="rId344"/>
                    <a:srcRect b="0" l="0" r="0" t="0"/>
                    <a:stretch>
                      <a:fillRect/>
                    </a:stretch>
                  </pic:blipFill>
                  <pic:spPr>
                    <a:xfrm>
                      <a:off x="0" y="0"/>
                      <a:ext cx="2805443" cy="827246"/>
                    </a:xfrm>
                    <a:prstGeom prst="rect"/>
                    <a:ln/>
                  </pic:spPr>
                </pic:pic>
              </a:graphicData>
            </a:graphic>
          </wp:anchor>
        </w:drawing>
      </w:r>
    </w:p>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61">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Расширение/сжатие шкалы гистограммы</w:t>
      </w:r>
      <w:r w:rsidDel="00000000" w:rsidR="00000000" w:rsidRPr="00000000">
        <w:rPr>
          <w:rtl w:val="0"/>
        </w:rPr>
      </w:r>
    </w:p>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расширить или сжать шкалу гистограммы.</w:t>
      </w:r>
    </w:p>
    <w:p w:rsidR="00000000" w:rsidDel="00000000" w:rsidP="00000000" w:rsidRDefault="00000000" w:rsidRPr="00000000" w14:paraId="00000F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Эта функция доступна для всех форм кривой непрозрачности, включая произвольную кривую.</w:t>
      </w:r>
    </w:p>
    <w:p w:rsidR="00000000" w:rsidDel="00000000" w:rsidP="00000000" w:rsidRDefault="00000000" w:rsidRPr="00000000" w14:paraId="00000F64">
      <w:pPr>
        <w:tabs>
          <w:tab w:val="left" w:leader="none" w:pos="11340"/>
        </w:tabs>
        <w:spacing w:before="271" w:lineRule="auto"/>
        <w:ind w:left="709" w:right="900" w:firstLine="0"/>
        <w:jc w:val="both"/>
        <w:rPr>
          <w:rFonts w:ascii="Arial" w:cs="Arial" w:eastAsia="Arial" w:hAnsi="Arial"/>
          <w:b w:val="1"/>
          <w:b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25446d"/>
          <w:sz w:val="24"/>
          <w:szCs w:val="24"/>
          <w:rtl w:val="0"/>
        </w:rPr>
        <w:t xml:space="preserve">Расширение или сжатие оси непрозрачности</w:t>
      </w:r>
      <w:r w:rsidDel="00000000" w:rsidR="00000000" w:rsidRPr="00000000">
        <w:rPr>
          <w:rtl w:val="0"/>
        </w:rPr>
      </w:r>
    </w:p>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4" w:line="316" w:lineRule="auto"/>
        <w:ind w:left="709" w:right="900" w:hanging="25.999999999999943"/>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сторону графика гистограммы. Указатель меняется на значок руки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88023" cy="188023"/>
            <wp:effectExtent b="0" l="0" r="0" t="0"/>
            <wp:docPr descr="Cursor(hand2).jpg" id="224" name="image115.png"/>
            <a:graphic>
              <a:graphicData uri="http://schemas.openxmlformats.org/drawingml/2006/picture">
                <pic:pic>
                  <pic:nvPicPr>
                    <pic:cNvPr descr="Cursor(hand2).jpg" id="0" name="image115.png"/>
                    <pic:cNvPicPr preferRelativeResize="0"/>
                  </pic:nvPicPr>
                  <pic:blipFill>
                    <a:blip r:embed="rId345"/>
                    <a:srcRect b="0" l="0" r="0" t="0"/>
                    <a:stretch>
                      <a:fillRect/>
                    </a:stretch>
                  </pic:blipFill>
                  <pic:spPr>
                    <a:xfrm>
                      <a:off x="0" y="0"/>
                      <a:ext cx="188023" cy="1880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вверх и вниз, чтобы расширить или сжать ось непрозрачности.</w:t>
      </w:r>
    </w:p>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625575" cy="1160145"/>
            <wp:effectExtent b="0" l="0" r="0" t="0"/>
            <wp:docPr descr="Rendering-Extend1.png" id="221" name="image121.png"/>
            <a:graphic>
              <a:graphicData uri="http://schemas.openxmlformats.org/drawingml/2006/picture">
                <pic:pic>
                  <pic:nvPicPr>
                    <pic:cNvPr descr="Rendering-Extend1.png" id="0" name="image121.png"/>
                    <pic:cNvPicPr preferRelativeResize="0"/>
                  </pic:nvPicPr>
                  <pic:blipFill>
                    <a:blip r:embed="rId346"/>
                    <a:srcRect b="0" l="0" r="0" t="0"/>
                    <a:stretch>
                      <a:fillRect/>
                    </a:stretch>
                  </pic:blipFill>
                  <pic:spPr>
                    <a:xfrm>
                      <a:off x="0" y="0"/>
                      <a:ext cx="1625575" cy="1160145"/>
                    </a:xfrm>
                    <a:prstGeom prst="rect"/>
                    <a:ln/>
                  </pic:spPr>
                </pic:pic>
              </a:graphicData>
            </a:graphic>
          </wp:inline>
        </w:drawing>
      </w:r>
      <w:r w:rsidDel="00000000" w:rsidR="00000000" w:rsidRPr="00000000">
        <w:rPr>
          <w:rtl w:val="0"/>
        </w:rPr>
      </w:r>
    </w:p>
    <w:p w:rsidR="00000000" w:rsidDel="00000000" w:rsidP="00000000" w:rsidRDefault="00000000" w:rsidRPr="00000000" w14:paraId="00000F67">
      <w:pPr>
        <w:tabs>
          <w:tab w:val="left" w:leader="none" w:pos="11340"/>
        </w:tabs>
        <w:spacing w:before="23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Расширение или сжатие оси значений</w:t>
      </w:r>
      <w:r w:rsidDel="00000000" w:rsidR="00000000" w:rsidRPr="00000000">
        <w:rPr>
          <w:rtl w:val="0"/>
        </w:rPr>
      </w:r>
    </w:p>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верхнюю часть графика гистограммы. Указатель меняется на значок руки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32790" cy="143255"/>
            <wp:effectExtent b="0" l="0" r="0" t="0"/>
            <wp:docPr descr="Cursor(hand2)_1.jpg" id="223" name="image116.png"/>
            <a:graphic>
              <a:graphicData uri="http://schemas.openxmlformats.org/drawingml/2006/picture">
                <pic:pic>
                  <pic:nvPicPr>
                    <pic:cNvPr descr="Cursor(hand2)_1.jpg" id="0" name="image116.png"/>
                    <pic:cNvPicPr preferRelativeResize="0"/>
                  </pic:nvPicPr>
                  <pic:blipFill>
                    <a:blip r:embed="rId347"/>
                    <a:srcRect b="0" l="0" r="0" t="0"/>
                    <a:stretch>
                      <a:fillRect/>
                    </a:stretch>
                  </pic:blipFill>
                  <pic:spPr>
                    <a:xfrm>
                      <a:off x="0" y="0"/>
                      <a:ext cx="232790" cy="14325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вправо и влево, чтобы расширить или сжать ось значений.</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638033</wp:posOffset>
            </wp:positionV>
            <wp:extent cx="1622292" cy="1194435"/>
            <wp:effectExtent b="0" l="0" r="0" t="0"/>
            <wp:wrapTopAndBottom distB="0" distT="0"/>
            <wp:docPr descr="Rendering-Extend2.png" id="570" name="image441.png"/>
            <a:graphic>
              <a:graphicData uri="http://schemas.openxmlformats.org/drawingml/2006/picture">
                <pic:pic>
                  <pic:nvPicPr>
                    <pic:cNvPr descr="Rendering-Extend2.png" id="0" name="image441.png"/>
                    <pic:cNvPicPr preferRelativeResize="0"/>
                  </pic:nvPicPr>
                  <pic:blipFill>
                    <a:blip r:embed="rId348"/>
                    <a:srcRect b="0" l="0" r="0" t="0"/>
                    <a:stretch>
                      <a:fillRect/>
                    </a:stretch>
                  </pic:blipFill>
                  <pic:spPr>
                    <a:xfrm>
                      <a:off x="0" y="0"/>
                      <a:ext cx="1622292" cy="1194435"/>
                    </a:xfrm>
                    <a:prstGeom prst="rect"/>
                    <a:ln/>
                  </pic:spPr>
                </pic:pic>
              </a:graphicData>
            </a:graphic>
          </wp:anchor>
        </w:drawing>
      </w:r>
    </w:p>
    <w:p w:rsidR="00000000" w:rsidDel="00000000" w:rsidP="00000000" w:rsidRDefault="00000000" w:rsidRPr="00000000" w14:paraId="00000F69">
      <w:pPr>
        <w:tabs>
          <w:tab w:val="left" w:leader="none" w:pos="11340"/>
        </w:tabs>
        <w:spacing w:before="23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Панорамирование графика</w:t>
      </w:r>
      <w:r w:rsidDel="00000000" w:rsidR="00000000" w:rsidRPr="00000000">
        <w:rPr>
          <w:rtl w:val="0"/>
        </w:rPr>
      </w:r>
    </w:p>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горизонтальная ось расширена, вы можете панорамировать график.</w:t>
      </w:r>
    </w:p>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нижнюю часть якорной панели. Указатель меняется на руку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43255" cy="143255"/>
            <wp:effectExtent b="0" l="0" r="0" t="0"/>
            <wp:docPr descr="Cursor(hand).png" id="218" name="image117.png"/>
            <a:graphic>
              <a:graphicData uri="http://schemas.openxmlformats.org/drawingml/2006/picture">
                <pic:pic>
                  <pic:nvPicPr>
                    <pic:cNvPr descr="Cursor(hand).png" id="0" name="image117.png"/>
                    <pic:cNvPicPr preferRelativeResize="0"/>
                  </pic:nvPicPr>
                  <pic:blipFill>
                    <a:blip r:embed="rId243"/>
                    <a:srcRect b="0" l="0" r="0" t="0"/>
                    <a:stretch>
                      <a:fillRect/>
                    </a:stretch>
                  </pic:blipFill>
                  <pic:spPr>
                    <a:xfrm>
                      <a:off x="0" y="0"/>
                      <a:ext cx="143255" cy="14325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вправо и влево для панорамирования графика.</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634333</wp:posOffset>
            </wp:positionV>
            <wp:extent cx="1638490" cy="1181862"/>
            <wp:effectExtent b="0" l="0" r="0" t="0"/>
            <wp:wrapTopAndBottom distB="0" distT="0"/>
            <wp:docPr descr="Rendering-scroll.png" id="233" name="image136.png"/>
            <a:graphic>
              <a:graphicData uri="http://schemas.openxmlformats.org/drawingml/2006/picture">
                <pic:pic>
                  <pic:nvPicPr>
                    <pic:cNvPr descr="Rendering-scroll.png" id="0" name="image136.png"/>
                    <pic:cNvPicPr preferRelativeResize="0"/>
                  </pic:nvPicPr>
                  <pic:blipFill>
                    <a:blip r:embed="rId349"/>
                    <a:srcRect b="0" l="0" r="0" t="0"/>
                    <a:stretch>
                      <a:fillRect/>
                    </a:stretch>
                  </pic:blipFill>
                  <pic:spPr>
                    <a:xfrm>
                      <a:off x="0" y="0"/>
                      <a:ext cx="1638490" cy="1181862"/>
                    </a:xfrm>
                    <a:prstGeom prst="rect"/>
                    <a:ln/>
                  </pic:spPr>
                </pic:pic>
              </a:graphicData>
            </a:graphic>
          </wp:anchor>
        </w:drawing>
      </w:r>
    </w:p>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правой кнопкой мыши на графике гистограммы.</w:t>
      </w:r>
    </w:p>
    <w:p w:rsidR="00000000" w:rsidDel="00000000" w:rsidP="00000000" w:rsidRDefault="00000000" w:rsidRPr="00000000" w14:paraId="00000F6E">
      <w:pPr>
        <w:tabs>
          <w:tab w:val="left" w:leader="none" w:pos="11340"/>
        </w:tabs>
        <w:spacing w:before="16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При удерживании клавиши </w:t>
      </w:r>
      <w:r w:rsidDel="00000000" w:rsidR="00000000" w:rsidRPr="00000000">
        <w:rPr>
          <w:rFonts w:ascii="Arial" w:cs="Arial" w:eastAsia="Arial" w:hAnsi="Arial"/>
          <w:b w:val="1"/>
          <w:bCs w:val="1"/>
          <w:i w:val="1"/>
          <w:iCs w:val="1"/>
          <w:sz w:val="24"/>
          <w:szCs w:val="24"/>
          <w:rtl w:val="0"/>
        </w:rPr>
        <w:t xml:space="preserve">Ctrl </w:t>
      </w:r>
      <w:r w:rsidDel="00000000" w:rsidR="00000000" w:rsidRPr="00000000">
        <w:rPr>
          <w:rFonts w:ascii="Arial" w:cs="Arial" w:eastAsia="Arial" w:hAnsi="Arial"/>
          <w:i w:val="1"/>
          <w:iCs w:val="1"/>
          <w:sz w:val="24"/>
          <w:szCs w:val="24"/>
          <w:rtl w:val="0"/>
        </w:rPr>
        <w:t xml:space="preserve">перетащите правой кнопкой мыши влево/вправо на графике гистограммы для просмотра в логарифмическом масштабе.</w:t>
      </w:r>
    </w:p>
    <w:p w:rsidR="00000000" w:rsidDel="00000000" w:rsidP="00000000" w:rsidRDefault="00000000" w:rsidRPr="00000000" w14:paraId="00000F6F">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Автоматическое подгонка оси значений и панорамирование графика</w:t>
      </w:r>
      <w:r w:rsidDel="00000000" w:rsidR="00000000" w:rsidRPr="00000000">
        <w:rPr>
          <w:rtl w:val="0"/>
        </w:rPr>
      </w:r>
    </w:p>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якоре, затем выберите Автоподгонка (Auto Fit) , чтобы автоматически подогнать ось значений и панорамировать график в соответствии с гистограммой исследования при его открытии.</w:t>
      </w:r>
    </w:p>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Настройка сохраняется для каждой модальности, каждого пользователя и каждого протокола.</w:t>
      </w:r>
    </w:p>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73">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Использование логарифмической шкалы</w:t>
      </w:r>
      <w:r w:rsidDel="00000000" w:rsidR="00000000" w:rsidRPr="00000000">
        <w:rPr>
          <w:rtl w:val="0"/>
        </w:rPr>
      </w:r>
    </w:p>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якоре, затем выберите Использовать лог. шкалу (Use Log Scale) , чтобы использовать логарифмическую шкалу с гистограммой. Линейная шкала используется, когда эта опция отключена.</w:t>
      </w:r>
    </w:p>
    <w:p w:rsidR="00000000" w:rsidDel="00000000" w:rsidP="00000000" w:rsidRDefault="00000000" w:rsidRPr="00000000" w14:paraId="00000F75">
      <w:pPr>
        <w:pStyle w:val="Heading4"/>
        <w:tabs>
          <w:tab w:val="left" w:leader="none" w:pos="11340"/>
        </w:tabs>
        <w:spacing w:before="278" w:lineRule="auto"/>
        <w:ind w:left="709" w:right="900" w:firstLine="0"/>
        <w:jc w:val="both"/>
        <w:rPr>
          <w:sz w:val="24"/>
          <w:szCs w:val="24"/>
        </w:rPr>
      </w:pPr>
      <w:r w:rsidDel="00000000" w:rsidR="00000000" w:rsidRPr="00000000">
        <w:rPr>
          <w:color w:val="25446d"/>
          <w:sz w:val="24"/>
          <w:szCs w:val="24"/>
          <w:rtl w:val="0"/>
        </w:rPr>
        <w:t xml:space="preserve">Применение цветов</w:t>
      </w:r>
      <w:r w:rsidDel="00000000" w:rsidR="00000000" w:rsidRPr="00000000">
        <w:rPr>
          <w:rtl w:val="0"/>
        </w:rPr>
      </w:r>
    </w:p>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Определите диапазоны значений, размещая якоря на якорной панели, а затем выберите цвета для диапазонов.</w:t>
      </w:r>
    </w:p>
    <w:p w:rsidR="00000000" w:rsidDel="00000000" w:rsidP="00000000" w:rsidRDefault="00000000" w:rsidRPr="00000000" w14:paraId="00000F77">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Размещение якорей и назначение цветов</w:t>
      </w:r>
      <w:r w:rsidDel="00000000" w:rsidR="00000000" w:rsidRPr="00000000">
        <w:rPr>
          <w:rtl w:val="0"/>
        </w:rPr>
      </w:r>
    </w:p>
    <w:p w:rsidR="00000000" w:rsidDel="00000000" w:rsidP="00000000" w:rsidRDefault="00000000" w:rsidRPr="00000000" w14:paraId="00000F78">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на якорной панели в месте, где должен появиться якорь, затем выберите</w:t>
      </w:r>
    </w:p>
    <w:p w:rsidR="00000000" w:rsidDel="00000000" w:rsidP="00000000" w:rsidRDefault="00000000" w:rsidRPr="00000000" w14:paraId="00000F79">
      <w:pPr>
        <w:tabs>
          <w:tab w:val="left" w:leader="none" w:pos="11340"/>
        </w:tabs>
        <w:spacing w:before="10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Вставить якорь (Insert anchor).</w:t>
      </w:r>
      <w:r w:rsidDel="00000000" w:rsidR="00000000" w:rsidRPr="00000000">
        <w:rPr>
          <w:rtl w:val="0"/>
        </w:rPr>
      </w:r>
    </w:p>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якорь. Вы можете перетащить якорь для точной настройки позиции.</w:t>
      </w:r>
    </w:p>
    <w:p w:rsidR="00000000" w:rsidDel="00000000" w:rsidP="00000000" w:rsidRDefault="00000000" w:rsidRPr="00000000" w14:paraId="00000F7B">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Повторите Шаг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разместить несколько якорей.</w:t>
      </w:r>
    </w:p>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110758</wp:posOffset>
            </wp:positionV>
            <wp:extent cx="2202560" cy="483488"/>
            <wp:effectExtent b="0" l="0" r="0" t="0"/>
            <wp:wrapTopAndBottom distB="0" distT="0"/>
            <wp:docPr descr="Rendering-Anchor1.png" id="206" name="image104.png"/>
            <a:graphic>
              <a:graphicData uri="http://schemas.openxmlformats.org/drawingml/2006/picture">
                <pic:pic>
                  <pic:nvPicPr>
                    <pic:cNvPr descr="Rendering-Anchor1.png" id="0" name="image104.png"/>
                    <pic:cNvPicPr preferRelativeResize="0"/>
                  </pic:nvPicPr>
                  <pic:blipFill>
                    <a:blip r:embed="rId350"/>
                    <a:srcRect b="0" l="0" r="0" t="0"/>
                    <a:stretch>
                      <a:fillRect/>
                    </a:stretch>
                  </pic:blipFill>
                  <pic:spPr>
                    <a:xfrm>
                      <a:off x="0" y="0"/>
                      <a:ext cx="2202560" cy="483488"/>
                    </a:xfrm>
                    <a:prstGeom prst="rect"/>
                    <a:ln/>
                  </pic:spPr>
                </pic:pic>
              </a:graphicData>
            </a:graphic>
          </wp:anchor>
        </w:drawing>
      </w:r>
    </w:p>
    <w:p w:rsidR="00000000" w:rsidDel="00000000" w:rsidP="00000000" w:rsidRDefault="00000000" w:rsidRPr="00000000" w14:paraId="00000F7D">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2"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якоре (или на диапазоне якорной панели между двумя якорями), затем выберите Задать цвет (Set color).</w:t>
      </w:r>
    </w:p>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на якоре.</w:t>
      </w:r>
    </w:p>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стандартное диалоговое окно выбора цвета Windows.</w:t>
      </w:r>
    </w:p>
    <w:p w:rsidR="00000000" w:rsidDel="00000000" w:rsidP="00000000" w:rsidRDefault="00000000" w:rsidRPr="00000000" w14:paraId="00000F81">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цвет и нажмите кнопку OK, чтобы применить выбранный цвет.</w:t>
      </w:r>
    </w:p>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 применяется к диапазону (от якоря до следующего якоря) и анатомии в этом диапазоне.</w:t>
      </w:r>
    </w:p>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247328" cy="483489"/>
            <wp:effectExtent b="0" l="0" r="0" t="0"/>
            <wp:docPr descr="Rendering-Anchor2.png" id="336" name="image232.png"/>
            <a:graphic>
              <a:graphicData uri="http://schemas.openxmlformats.org/drawingml/2006/picture">
                <pic:pic>
                  <pic:nvPicPr>
                    <pic:cNvPr descr="Rendering-Anchor2.png" id="0" name="image232.png"/>
                    <pic:cNvPicPr preferRelativeResize="0"/>
                  </pic:nvPicPr>
                  <pic:blipFill>
                    <a:blip r:embed="rId351"/>
                    <a:srcRect b="0" l="0" r="0" t="0"/>
                    <a:stretch>
                      <a:fillRect/>
                    </a:stretch>
                  </pic:blipFill>
                  <pic:spPr>
                    <a:xfrm>
                      <a:off x="0" y="0"/>
                      <a:ext cx="2247328" cy="483489"/>
                    </a:xfrm>
                    <a:prstGeom prst="rect"/>
                    <a:ln/>
                  </pic:spPr>
                </pic:pic>
              </a:graphicData>
            </a:graphic>
          </wp:inline>
        </w:drawing>
      </w:r>
      <w:r w:rsidDel="00000000" w:rsidR="00000000" w:rsidRPr="00000000">
        <w:rPr>
          <w:rtl w:val="0"/>
        </w:rPr>
      </w:r>
    </w:p>
    <w:p w:rsidR="00000000" w:rsidDel="00000000" w:rsidP="00000000" w:rsidRDefault="00000000" w:rsidRPr="00000000" w14:paraId="00000F84">
      <w:pPr>
        <w:tabs>
          <w:tab w:val="left" w:leader="none" w:pos="11340"/>
        </w:tabs>
        <w:spacing w:before="23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Использование градиентного перехода цвета</w:t>
      </w:r>
      <w:r w:rsidDel="00000000" w:rsidR="00000000" w:rsidRPr="00000000">
        <w:rPr>
          <w:rtl w:val="0"/>
        </w:rPr>
      </w:r>
    </w:p>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на диапазоне якорной панели, для которого нужен переход, затем выберите Использовать градиент (Use gradation). Система создает градиентный переход от одного цвета к следующему.</w:t>
      </w:r>
    </w:p>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51181</wp:posOffset>
            </wp:positionV>
            <wp:extent cx="2262391" cy="484631"/>
            <wp:effectExtent b="0" l="0" r="0" t="0"/>
            <wp:wrapTopAndBottom distB="0" distT="0"/>
            <wp:docPr descr="Rendering-Anchor3.png" id="607" name="image456.png"/>
            <a:graphic>
              <a:graphicData uri="http://schemas.openxmlformats.org/drawingml/2006/picture">
                <pic:pic>
                  <pic:nvPicPr>
                    <pic:cNvPr descr="Rendering-Anchor3.png" id="0" name="image456.png"/>
                    <pic:cNvPicPr preferRelativeResize="0"/>
                  </pic:nvPicPr>
                  <pic:blipFill>
                    <a:blip r:embed="rId352"/>
                    <a:srcRect b="0" l="0" r="0" t="0"/>
                    <a:stretch>
                      <a:fillRect/>
                    </a:stretch>
                  </pic:blipFill>
                  <pic:spPr>
                    <a:xfrm>
                      <a:off x="0" y="0"/>
                      <a:ext cx="2262391" cy="484631"/>
                    </a:xfrm>
                    <a:prstGeom prst="rect"/>
                    <a:ln/>
                  </pic:spPr>
                </pic:pic>
              </a:graphicData>
            </a:graphic>
          </wp:anchor>
        </w:drawing>
      </w:r>
    </w:p>
    <w:p w:rsidR="00000000" w:rsidDel="00000000" w:rsidP="00000000" w:rsidRDefault="00000000" w:rsidRPr="00000000" w14:paraId="00000F87">
      <w:pPr>
        <w:tabs>
          <w:tab w:val="left" w:leader="none" w:pos="11340"/>
        </w:tabs>
        <w:spacing w:before="24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Перемещение якоря</w:t>
      </w:r>
      <w:r w:rsidDel="00000000" w:rsidR="00000000" w:rsidRPr="00000000">
        <w:rPr>
          <w:rtl w:val="0"/>
        </w:rPr>
      </w:r>
    </w:p>
    <w:p w:rsidR="00000000" w:rsidDel="00000000" w:rsidP="00000000" w:rsidRDefault="00000000" w:rsidRPr="00000000" w14:paraId="00000F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якорь. Указатель меняется на двустороннюю стрелку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86511" cy="107441"/>
            <wp:effectExtent b="0" l="0" r="0" t="0"/>
            <wp:docPr descr="Rendering00497.jpg" id="339" name="image240.png"/>
            <a:graphic>
              <a:graphicData uri="http://schemas.openxmlformats.org/drawingml/2006/picture">
                <pic:pic>
                  <pic:nvPicPr>
                    <pic:cNvPr descr="Rendering00497.jpg" id="0" name="image240.png"/>
                    <pic:cNvPicPr preferRelativeResize="0"/>
                  </pic:nvPicPr>
                  <pic:blipFill>
                    <a:blip r:embed="rId353"/>
                    <a:srcRect b="0" l="0" r="0" t="0"/>
                    <a:stretch>
                      <a:fillRect/>
                    </a:stretch>
                  </pic:blipFill>
                  <pic:spPr>
                    <a:xfrm>
                      <a:off x="0" y="0"/>
                      <a:ext cx="286511" cy="107441"/>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якорь влево или вправо для перемещения.</w:t>
      </w:r>
    </w:p>
    <w:p w:rsidR="00000000" w:rsidDel="00000000" w:rsidP="00000000" w:rsidRDefault="00000000" w:rsidRPr="00000000" w14:paraId="00000F89">
      <w:pPr>
        <w:tabs>
          <w:tab w:val="left" w:leader="none" w:pos="11340"/>
        </w:tabs>
        <w:spacing w:before="18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якоря</w:t>
      </w:r>
      <w:r w:rsidDel="00000000" w:rsidR="00000000" w:rsidRPr="00000000">
        <w:rPr>
          <w:rtl w:val="0"/>
        </w:rPr>
      </w:r>
    </w:p>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якоре для удаления, затем выберите Удалить (Delete).</w:t>
      </w:r>
    </w:p>
    <w:p w:rsidR="00000000" w:rsidDel="00000000" w:rsidP="00000000" w:rsidRDefault="00000000" w:rsidRPr="00000000" w14:paraId="00000F8B">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всех якорей и цветов</w:t>
      </w:r>
      <w:r w:rsidDel="00000000" w:rsidR="00000000" w:rsidRPr="00000000">
        <w:rPr>
          <w:rtl w:val="0"/>
        </w:rPr>
      </w:r>
    </w:p>
    <w:p w:rsidR="00000000" w:rsidDel="00000000" w:rsidP="00000000" w:rsidRDefault="00000000" w:rsidRPr="00000000" w14:paraId="00000F8C">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Щелкните в любом месте якорной панели, затем выберите Сбросить цвета (Reset Colors) , чтобы удалить все якоря и цвета на якорной панели.</w:t>
      </w:r>
    </w:p>
    <w:p w:rsidR="00000000" w:rsidDel="00000000" w:rsidP="00000000" w:rsidRDefault="00000000" w:rsidRPr="00000000" w14:paraId="00000F8D">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Применение цветовой таблицы к VR-изображению</w:t>
      </w:r>
      <w:r w:rsidDel="00000000" w:rsidR="00000000" w:rsidRPr="00000000">
        <w:rPr>
          <w:rtl w:val="0"/>
        </w:rPr>
      </w:r>
    </w:p>
    <w:p w:rsidR="00000000" w:rsidDel="00000000" w:rsidP="00000000" w:rsidRDefault="00000000" w:rsidRPr="00000000" w14:paraId="00000F8E">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Применение цветовой таблицы к VR-изображению</w:t>
      </w:r>
      <w:r w:rsidDel="00000000" w:rsidR="00000000" w:rsidRPr="00000000">
        <w:rPr>
          <w:rtl w:val="0"/>
        </w:rPr>
      </w:r>
    </w:p>
    <w:p w:rsidR="00000000" w:rsidDel="00000000" w:rsidP="00000000" w:rsidRDefault="00000000" w:rsidRPr="00000000" w14:paraId="00000F8F">
      <w:pPr>
        <w:tabs>
          <w:tab w:val="left" w:leader="none" w:pos="11340"/>
        </w:tabs>
        <w:spacing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Щелкните правой кнопкой мыши на якоре, затем выберите Использовать цветовую таблицу (Use Color LUT), чтобы применить цветовую таблицу к VR-изображению.</w:t>
      </w:r>
      <w:r w:rsidDel="00000000" w:rsidR="00000000" w:rsidRPr="00000000">
        <w:rPr>
          <w:rtl w:val="0"/>
        </w:rPr>
      </w:r>
    </w:p>
    <w:p w:rsidR="00000000" w:rsidDel="00000000" w:rsidP="00000000" w:rsidRDefault="00000000" w:rsidRPr="00000000" w14:paraId="00000F90">
      <w:pPr>
        <w:tabs>
          <w:tab w:val="left" w:leader="none" w:pos="11340"/>
        </w:tabs>
        <w:spacing w:before="14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F91">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Снимите флажок Использовать цветовую таблицу (Use Color LUT), чтобы отключить цветовую таблицу.</w:t>
      </w:r>
    </w:p>
    <w:p w:rsidR="00000000" w:rsidDel="00000000" w:rsidP="00000000" w:rsidRDefault="00000000" w:rsidRPr="00000000" w14:paraId="00000F92">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Применение шаблона или предустановки, не содержащей информации о цветовой таблице, отключит цветовую таблицу.</w:t>
      </w:r>
    </w:p>
    <w:p w:rsidR="00000000" w:rsidDel="00000000" w:rsidP="00000000" w:rsidRDefault="00000000" w:rsidRPr="00000000" w14:paraId="00000F93">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295"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сохранить цветовую таблицу, примененную к VR, как шаблон или</w:t>
      </w:r>
    </w:p>
    <w:p w:rsidR="00000000" w:rsidDel="00000000" w:rsidP="00000000" w:rsidRDefault="00000000" w:rsidRPr="00000000" w14:paraId="00000F94">
      <w:pPr>
        <w:tabs>
          <w:tab w:val="left" w:leader="none" w:pos="11340"/>
        </w:tabs>
        <w:spacing w:before="97"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предустановку. Подробнее см. </w:t>
      </w:r>
      <w:r w:rsidDel="00000000" w:rsidR="00000000" w:rsidRPr="00000000">
        <w:rPr>
          <w:rFonts w:ascii="Arial" w:cs="Arial" w:eastAsia="Arial" w:hAnsi="Arial"/>
          <w:i w:val="1"/>
          <w:iCs w:val="1"/>
          <w:color w:val="00a5de"/>
          <w:sz w:val="24"/>
          <w:szCs w:val="24"/>
          <w:u w:val="single"/>
          <w:rtl w:val="0"/>
        </w:rPr>
        <w:t xml:space="preserve">Шаблоны и предустановки</w:t>
      </w:r>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0F95">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применить цветовую таблицу к 2D-изображению, нажмите кнопку Меню на панели инструментов окна 2D-изображения, затем выберите Другое (Other) &gt; Цветовая таблица (Color table) &gt; Применить цветовую таблицу (Apply color table).</w:t>
      </w:r>
    </w:p>
    <w:p w:rsidR="00000000" w:rsidDel="00000000" w:rsidP="00000000" w:rsidRDefault="00000000" w:rsidRPr="00000000" w14:paraId="00000F96">
      <w:pPr>
        <w:tabs>
          <w:tab w:val="left" w:leader="none" w:pos="11340"/>
        </w:tabs>
        <w:spacing w:before="28"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В Multi-Data Fusion окно 3D-изображения всегда показывает базовое изображение.</w:t>
      </w:r>
    </w:p>
    <w:p w:rsidR="00000000" w:rsidDel="00000000" w:rsidP="00000000" w:rsidRDefault="00000000" w:rsidRPr="00000000" w14:paraId="00000F97">
      <w:pPr>
        <w:tabs>
          <w:tab w:val="left" w:leader="none" w:pos="11340"/>
        </w:tabs>
        <w:spacing w:before="108"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Когда «Использовать цветовую таблицу (Use Color LUT)» включено, базовое изображение окрашивается в окне 3D-изображения, в то время как наложенные изображения окрашиваются в окнах 2D-изображений.</w:t>
      </w:r>
    </w:p>
    <w:p w:rsidR="00000000" w:rsidDel="00000000" w:rsidP="00000000" w:rsidRDefault="00000000" w:rsidRPr="00000000" w14:paraId="00000F98">
      <w:pPr>
        <w:tabs>
          <w:tab w:val="left" w:leader="none" w:pos="11340"/>
        </w:tabs>
        <w:spacing w:before="15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Показать/скрыть цветовую шкалу</w:t>
      </w:r>
      <w:r w:rsidDel="00000000" w:rsidR="00000000" w:rsidRPr="00000000">
        <w:rPr>
          <w:rtl w:val="0"/>
        </w:rPr>
      </w:r>
    </w:p>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цветовую шкалу на изображении, чтобы включить или выключить ее.</w:t>
      </w:r>
    </w:p>
    <w:p w:rsidR="00000000" w:rsidDel="00000000" w:rsidP="00000000" w:rsidRDefault="00000000" w:rsidRPr="00000000" w14:paraId="00000F9A">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цветовой таблицы</w:t>
      </w:r>
      <w:r w:rsidDel="00000000" w:rsidR="00000000" w:rsidRPr="00000000">
        <w:rPr>
          <w:rtl w:val="0"/>
        </w:rPr>
      </w:r>
    </w:p>
    <w:p w:rsidR="00000000" w:rsidDel="00000000" w:rsidP="00000000" w:rsidRDefault="00000000" w:rsidRPr="00000000" w14:paraId="00000F9B">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Меню на панели инструментов окна 2D-изображения, выберите Другое (Other) &gt; Цветовая таблица (Color table), затем щелкните нужную цветовую таблицу.</w:t>
      </w:r>
    </w:p>
    <w:p w:rsidR="00000000" w:rsidDel="00000000" w:rsidP="00000000" w:rsidRDefault="00000000" w:rsidRPr="00000000" w14:paraId="00000F9C">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диапазона цветовой таблицы</w:t>
      </w:r>
      <w:r w:rsidDel="00000000" w:rsidR="00000000" w:rsidRPr="00000000">
        <w:rPr>
          <w:rtl w:val="0"/>
        </w:rPr>
      </w:r>
    </w:p>
    <w:p w:rsidR="00000000" w:rsidDel="00000000" w:rsidP="00000000" w:rsidRDefault="00000000" w:rsidRPr="00000000" w14:paraId="00000F9D">
      <w:pPr>
        <w:tabs>
          <w:tab w:val="left" w:leader="none" w:pos="11340"/>
        </w:tabs>
        <w:spacing w:before="146" w:line="30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Когда Использовать цветовую таблицу (Use Color LUT) включено, якоря на якорной панели переключаются на якоря LUT. Перетащите якоря LUT влево или вправо, чтобы настроить диапазон цветовой таблицы.</w:t>
      </w:r>
    </w:p>
    <w:p w:rsidR="00000000" w:rsidDel="00000000" w:rsidP="00000000" w:rsidRDefault="00000000" w:rsidRPr="00000000" w14:paraId="00000F9E">
      <w:pPr>
        <w:tabs>
          <w:tab w:val="left" w:leader="none" w:pos="11340"/>
        </w:tabs>
        <w:spacing w:before="8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F9F">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Настройка уровня и ширины окна (или диапазона цветовой таблицы) 2D-изображений влияет на диапазон цветовой таблицы для VR-изображения.</w:t>
      </w:r>
    </w:p>
    <w:p w:rsidR="00000000" w:rsidDel="00000000" w:rsidP="00000000" w:rsidRDefault="00000000" w:rsidRPr="00000000" w14:paraId="00000FA0">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Настройка якорей LUT не влияет на уровень и ширину окна (или диапазон цветовой таблицы) 2D-изображений.</w:t>
      </w:r>
    </w:p>
    <w:p w:rsidR="00000000" w:rsidDel="00000000" w:rsidP="00000000" w:rsidRDefault="00000000" w:rsidRPr="00000000" w14:paraId="00000FA1">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Якоря LUT являются общими для всех объемов.</w:t>
      </w:r>
    </w:p>
    <w:p w:rsidR="00000000" w:rsidDel="00000000" w:rsidP="00000000" w:rsidRDefault="00000000" w:rsidRPr="00000000" w14:paraId="00000F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A4">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Объемы</w:t>
      </w:r>
      <w:r w:rsidDel="00000000" w:rsidR="00000000" w:rsidRPr="00000000">
        <w:rPr>
          <w:rtl w:val="0"/>
        </w:rPr>
      </w:r>
    </w:p>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Это программное обеспечение предоставляет возможности работы с объемами. Каждый объем имеет уникальную маску изображения, которую можно изменять индивидуально. Операции с объемами, такие как наслоение, вычитание и добавление объемов, позволяют создавать 3D- изображения.</w:t>
      </w:r>
    </w:p>
    <w:p w:rsidR="00000000" w:rsidDel="00000000" w:rsidP="00000000" w:rsidRDefault="00000000" w:rsidRPr="00000000" w14:paraId="00000FA6">
      <w:pPr>
        <w:pStyle w:val="Heading4"/>
        <w:tabs>
          <w:tab w:val="left" w:leader="none" w:pos="11340"/>
        </w:tabs>
        <w:spacing w:before="277" w:lineRule="auto"/>
        <w:ind w:left="709" w:right="900" w:firstLine="0"/>
        <w:jc w:val="both"/>
        <w:rPr>
          <w:sz w:val="24"/>
          <w:szCs w:val="24"/>
        </w:rPr>
      </w:pPr>
      <w:r w:rsidDel="00000000" w:rsidR="00000000" w:rsidRPr="00000000">
        <w:rPr>
          <w:color w:val="25446d"/>
          <w:sz w:val="24"/>
          <w:szCs w:val="24"/>
          <w:rtl w:val="0"/>
        </w:rPr>
        <w:t xml:space="preserve">Переключение объемов</w:t>
      </w:r>
      <w:r w:rsidDel="00000000" w:rsidR="00000000" w:rsidRPr="00000000">
        <w:rPr>
          <w:rtl w:val="0"/>
        </w:rPr>
      </w:r>
    </w:p>
    <w:p w:rsidR="00000000" w:rsidDel="00000000" w:rsidP="00000000" w:rsidRDefault="00000000" w:rsidRPr="00000000" w14:paraId="00000FA7">
      <w:pPr>
        <w:tabs>
          <w:tab w:val="left" w:leader="none" w:pos="11340"/>
        </w:tabs>
        <w:spacing w:before="15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Щелкните нужную вкладку объема на палитре Параметры изображения (Image Parameters).</w:t>
      </w:r>
      <w:r w:rsidDel="00000000" w:rsidR="00000000" w:rsidRPr="00000000">
        <w:rPr>
          <w:rtl w:val="0"/>
        </w:rPr>
      </w:r>
    </w:p>
    <w:p w:rsidR="00000000" w:rsidDel="00000000" w:rsidP="00000000" w:rsidRDefault="00000000" w:rsidRPr="00000000" w14:paraId="00000F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3D-изображения, затем выберите Объемы (Volumes) &gt; нужное имя объема.</w:t>
      </w:r>
    </w:p>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Выбранный объем называется «текущим объемом».</w:t>
      </w:r>
    </w:p>
    <w:p w:rsidR="00000000" w:rsidDel="00000000" w:rsidP="00000000" w:rsidRDefault="00000000" w:rsidRPr="00000000" w14:paraId="00000FAB">
      <w:pPr>
        <w:tabs>
          <w:tab w:val="left" w:leader="none" w:pos="11340"/>
        </w:tabs>
        <w:spacing w:before="16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Перетащите указатель ползунка влево или вправо, чтобы выбрать размер вкладки объема (большой, средний, маленький).</w:t>
      </w:r>
    </w:p>
    <w:p w:rsidR="00000000" w:rsidDel="00000000" w:rsidP="00000000" w:rsidRDefault="00000000" w:rsidRPr="00000000" w14:paraId="00000F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42751</wp:posOffset>
            </wp:positionV>
            <wp:extent cx="877442" cy="241744"/>
            <wp:effectExtent b="0" l="0" r="0" t="0"/>
            <wp:wrapTopAndBottom distB="0" distT="0"/>
            <wp:docPr descr="VolumeTabSlider.png" id="363" name="image248.png"/>
            <a:graphic>
              <a:graphicData uri="http://schemas.openxmlformats.org/drawingml/2006/picture">
                <pic:pic>
                  <pic:nvPicPr>
                    <pic:cNvPr descr="VolumeTabSlider.png" id="0" name="image248.png"/>
                    <pic:cNvPicPr preferRelativeResize="0"/>
                  </pic:nvPicPr>
                  <pic:blipFill>
                    <a:blip r:embed="rId354"/>
                    <a:srcRect b="0" l="0" r="0" t="0"/>
                    <a:stretch>
                      <a:fillRect/>
                    </a:stretch>
                  </pic:blipFill>
                  <pic:spPr>
                    <a:xfrm>
                      <a:off x="0" y="0"/>
                      <a:ext cx="877442" cy="241744"/>
                    </a:xfrm>
                    <a:prstGeom prst="rect"/>
                    <a:ln/>
                  </pic:spPr>
                </pic:pic>
              </a:graphicData>
            </a:graphic>
          </wp:anchor>
        </w:drawing>
      </w:r>
    </w:p>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AE">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Переименование объема</w:t>
      </w:r>
      <w:r w:rsidDel="00000000" w:rsidR="00000000" w:rsidRPr="00000000">
        <w:rPr>
          <w:rtl w:val="0"/>
        </w:rPr>
      </w:r>
    </w:p>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0FB0">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9" w:line="304"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вкладке объема (или щелкните правой кнопкой мыши на вкладке объема), затем выберите Редактировать имя (Edit name) , чтобы отобразить диалоговое окно</w:t>
      </w:r>
    </w:p>
    <w:p w:rsidR="00000000" w:rsidDel="00000000" w:rsidP="00000000" w:rsidRDefault="00000000" w:rsidRPr="00000000" w14:paraId="00000F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«Редактирование имени объема». Введите новое имя объема и нажмите кнопку OK .</w:t>
      </w:r>
    </w:p>
    <w:p w:rsidR="00000000" w:rsidDel="00000000" w:rsidP="00000000" w:rsidRDefault="00000000" w:rsidRPr="00000000" w14:paraId="00000FB2">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имя объема на вкладке объема, чтобы войти в режим редактирования. Отредактируйте текст и щелкните в любом месте, кроме имени, или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Enter</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выйти из режима редактирования.</w:t>
      </w:r>
    </w:p>
    <w:p w:rsidR="00000000" w:rsidDel="00000000" w:rsidP="00000000" w:rsidRDefault="00000000" w:rsidRPr="00000000" w14:paraId="00000FB3">
      <w:pPr>
        <w:pStyle w:val="Heading4"/>
        <w:tabs>
          <w:tab w:val="left" w:leader="none" w:pos="11340"/>
        </w:tabs>
        <w:spacing w:before="264" w:lineRule="auto"/>
        <w:ind w:left="709" w:right="900" w:firstLine="0"/>
        <w:jc w:val="both"/>
        <w:rPr>
          <w:sz w:val="24"/>
          <w:szCs w:val="24"/>
        </w:rPr>
      </w:pPr>
      <w:r w:rsidDel="00000000" w:rsidR="00000000" w:rsidRPr="00000000">
        <w:rPr>
          <w:color w:val="25446d"/>
          <w:sz w:val="24"/>
          <w:szCs w:val="24"/>
          <w:rtl w:val="0"/>
        </w:rPr>
        <w:t xml:space="preserve">Отображение статистики объема</w:t>
      </w:r>
      <w:r w:rsidDel="00000000" w:rsidR="00000000" w:rsidRPr="00000000">
        <w:rPr>
          <w:rtl w:val="0"/>
        </w:rPr>
      </w:r>
    </w:p>
    <w:p w:rsidR="00000000" w:rsidDel="00000000" w:rsidP="00000000" w:rsidRDefault="00000000" w:rsidRPr="00000000" w14:paraId="00000FB4">
      <w:pPr>
        <w:tabs>
          <w:tab w:val="left" w:leader="none" w:pos="11340"/>
        </w:tabs>
        <w:spacing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Нажмите «...» на вкладке объема (или щелкните правой кнопкой мыши на вкладке объема), затем выберите Статистика (Statistics) , чтобы отобразить диалоговое окно Статистика (Statistics).</w:t>
      </w:r>
      <w:r w:rsidDel="00000000" w:rsidR="00000000" w:rsidRPr="00000000">
        <w:rPr>
          <w:rtl w:val="0"/>
        </w:rPr>
      </w:r>
    </w:p>
    <w:p w:rsidR="00000000" w:rsidDel="00000000" w:rsidP="00000000" w:rsidRDefault="00000000" w:rsidRPr="00000000" w14:paraId="00000FB5">
      <w:pPr>
        <w:tabs>
          <w:tab w:val="left" w:leader="none" w:pos="11340"/>
        </w:tabs>
        <w:spacing w:before="2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Исходное количество вокселей</w:t>
      </w:r>
    </w:p>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исходное количество вокселей.</w:t>
      </w:r>
    </w:p>
    <w:p w:rsidR="00000000" w:rsidDel="00000000" w:rsidP="00000000" w:rsidRDefault="00000000" w:rsidRPr="00000000" w14:paraId="00000FB7">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Интерполированное количество вокселей</w:t>
      </w:r>
    </w:p>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интерполированное количество вокселей.</w:t>
      </w:r>
    </w:p>
    <w:p w:rsidR="00000000" w:rsidDel="00000000" w:rsidP="00000000" w:rsidRDefault="00000000" w:rsidRPr="00000000" w14:paraId="00000FB9">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Количество вокселей, удаленных после маскирования</w:t>
      </w:r>
    </w:p>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количество вокселей, удаленных инструментами сегментации и т.д.</w:t>
      </w:r>
    </w:p>
    <w:p w:rsidR="00000000" w:rsidDel="00000000" w:rsidP="00000000" w:rsidRDefault="00000000" w:rsidRPr="00000000" w14:paraId="00000FBB">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Оставшиеся воксели после маскирования</w:t>
      </w:r>
    </w:p>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следующие значения:</w:t>
      </w:r>
    </w:p>
    <w:p w:rsidR="00000000" w:rsidDel="00000000" w:rsidP="00000000" w:rsidRDefault="00000000" w:rsidRPr="00000000" w14:paraId="00000FBD">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Количество вокселей</w:t>
      </w:r>
    </w:p>
    <w:p w:rsidR="00000000" w:rsidDel="00000000" w:rsidP="00000000" w:rsidRDefault="00000000" w:rsidRPr="00000000" w14:paraId="00000FBE">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Объем</w:t>
      </w:r>
    </w:p>
    <w:p w:rsidR="00000000" w:rsidDel="00000000" w:rsidP="00000000" w:rsidRDefault="00000000" w:rsidRPr="00000000" w14:paraId="00000FBF">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Сумма</w:t>
      </w:r>
    </w:p>
    <w:p w:rsidR="00000000" w:rsidDel="00000000" w:rsidP="00000000" w:rsidRDefault="00000000" w:rsidRPr="00000000" w14:paraId="00000FC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Среднее</w:t>
      </w:r>
    </w:p>
    <w:p w:rsidR="00000000" w:rsidDel="00000000" w:rsidP="00000000" w:rsidRDefault="00000000" w:rsidRPr="00000000" w14:paraId="00000FC1">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Дисперсия</w:t>
      </w:r>
    </w:p>
    <w:p w:rsidR="00000000" w:rsidDel="00000000" w:rsidP="00000000" w:rsidRDefault="00000000" w:rsidRPr="00000000" w14:paraId="00000FC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Стандартное отклонение</w:t>
      </w:r>
    </w:p>
    <w:p w:rsidR="00000000" w:rsidDel="00000000" w:rsidP="00000000" w:rsidRDefault="00000000" w:rsidRPr="00000000" w14:paraId="00000FC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Мин.</w:t>
      </w:r>
    </w:p>
    <w:p w:rsidR="00000000" w:rsidDel="00000000" w:rsidP="00000000" w:rsidRDefault="00000000" w:rsidRPr="00000000" w14:paraId="00000FC4">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Макс.</w:t>
      </w:r>
    </w:p>
    <w:p w:rsidR="00000000" w:rsidDel="00000000" w:rsidP="00000000" w:rsidRDefault="00000000" w:rsidRPr="00000000" w14:paraId="00000FC5">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Статистика</w:t>
      </w:r>
    </w:p>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Экспортирует статистику из диалогового окна «Свойства объема» в файл CSV.</w:t>
      </w:r>
    </w:p>
    <w:p w:rsidR="00000000" w:rsidDel="00000000" w:rsidP="00000000" w:rsidRDefault="00000000" w:rsidRPr="00000000" w14:paraId="00000FC7">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Гистограмма</w:t>
      </w:r>
    </w:p>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Экспортирует гистограмму в файл CSV.</w:t>
      </w:r>
    </w:p>
    <w:p w:rsidR="00000000" w:rsidDel="00000000" w:rsidP="00000000" w:rsidRDefault="00000000" w:rsidRPr="00000000" w14:paraId="00000FC9">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FCA">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Перед экспортом гистограммы убедитесь, что все значения (например, плотность) хорошо входят в диапазон непрозрачности, иначе результаты могут быть неточными. Нажмите Диапазон (Range) на палитре «Параметры изображения» и выберите при необходимости правильный диапазон.</w:t>
      </w:r>
    </w:p>
    <w:p w:rsidR="00000000" w:rsidDel="00000000" w:rsidP="00000000" w:rsidRDefault="00000000" w:rsidRPr="00000000" w14:paraId="00000FC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7"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 протоколах 4D гистограммы всех фаз экспортируются, когда выбранный объем находится в режиме 4D (Динамический объем). Гистограмма текущей фазы экспортируется, когда выбранный объем находится в режиме 3D.</w:t>
      </w:r>
    </w:p>
    <w:p w:rsidR="00000000" w:rsidDel="00000000" w:rsidP="00000000" w:rsidRDefault="00000000" w:rsidRPr="00000000" w14:paraId="00000FCC">
      <w:pPr>
        <w:pStyle w:val="Heading4"/>
        <w:tabs>
          <w:tab w:val="left" w:leader="none" w:pos="11340"/>
        </w:tabs>
        <w:spacing w:before="291" w:lineRule="auto"/>
        <w:ind w:left="709" w:right="900" w:firstLine="0"/>
        <w:jc w:val="both"/>
        <w:rPr>
          <w:sz w:val="24"/>
          <w:szCs w:val="24"/>
        </w:rPr>
      </w:pPr>
      <w:r w:rsidDel="00000000" w:rsidR="00000000" w:rsidRPr="00000000">
        <w:rPr>
          <w:color w:val="25446d"/>
          <w:sz w:val="24"/>
          <w:szCs w:val="24"/>
          <w:rtl w:val="0"/>
        </w:rPr>
        <w:t xml:space="preserve">Сохранение объема с масками</w:t>
      </w:r>
      <w:r w:rsidDel="00000000" w:rsidR="00000000" w:rsidRPr="00000000">
        <w:rPr>
          <w:rtl w:val="0"/>
        </w:rPr>
      </w:r>
    </w:p>
    <w:p w:rsidR="00000000" w:rsidDel="00000000" w:rsidP="00000000" w:rsidRDefault="00000000" w:rsidRPr="00000000" w14:paraId="00000F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сохранить объем с масками в формате DICOM (Reformat). Объем сохраняется как серия с применением 3D-фильтров, если они используются.</w:t>
      </w:r>
    </w:p>
    <w:p w:rsidR="00000000" w:rsidDel="00000000" w:rsidP="00000000" w:rsidRDefault="00000000" w:rsidRPr="00000000" w14:paraId="00000FCE">
      <w:pPr>
        <w:tabs>
          <w:tab w:val="left" w:leader="none" w:pos="11340"/>
        </w:tabs>
        <w:spacing w:before="145" w:line="312" w:lineRule="auto"/>
        <w:ind w:left="709" w:right="900" w:hanging="316"/>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 </w:t>
      </w:r>
      <w:r w:rsidDel="00000000" w:rsidR="00000000" w:rsidRPr="00000000">
        <w:rPr>
          <w:rFonts w:ascii="Arial" w:cs="Arial" w:eastAsia="Arial" w:hAnsi="Arial"/>
          <w:sz w:val="24"/>
          <w:szCs w:val="24"/>
          <w:rtl w:val="0"/>
        </w:rPr>
        <w:t xml:space="preserve">Нажмите «...» на вкладке объема (или щелкните правой кнопкой мыши на вкладке объема), затем выберите Сохранить объем с маской (Save volume with mask).</w:t>
      </w:r>
    </w:p>
    <w:p w:rsidR="00000000" w:rsidDel="00000000" w:rsidP="00000000" w:rsidRDefault="00000000" w:rsidRPr="00000000" w14:paraId="00000F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диалоговое окно «Сохранить объем с маской».</w:t>
      </w:r>
    </w:p>
    <w:p w:rsidR="00000000" w:rsidDel="00000000" w:rsidP="00000000" w:rsidRDefault="00000000" w:rsidRPr="00000000" w14:paraId="00000F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укажите номер серии и описание серии.</w:t>
      </w:r>
    </w:p>
    <w:p w:rsidR="00000000" w:rsidDel="00000000" w:rsidP="00000000" w:rsidRDefault="00000000" w:rsidRPr="00000000" w14:paraId="00000F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2">
      <w:pPr>
        <w:tabs>
          <w:tab w:val="left" w:leader="none" w:pos="11340"/>
        </w:tabs>
        <w:spacing w:before="24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серии</w:t>
      </w:r>
    </w:p>
    <w:p w:rsidR="00000000" w:rsidDel="00000000" w:rsidP="00000000" w:rsidRDefault="00000000" w:rsidRPr="00000000" w14:paraId="00000F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номер серии для серии.</w:t>
      </w:r>
    </w:p>
    <w:p w:rsidR="00000000" w:rsidDel="00000000" w:rsidP="00000000" w:rsidRDefault="00000000" w:rsidRPr="00000000" w14:paraId="00000FD4">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Встроить описание серии</w:t>
      </w:r>
    </w:p>
    <w:p w:rsidR="00000000" w:rsidDel="00000000" w:rsidP="00000000" w:rsidRDefault="00000000" w:rsidRPr="00000000" w14:paraId="00000FD5">
      <w:pPr>
        <w:tabs>
          <w:tab w:val="left" w:leader="none" w:pos="11340"/>
        </w:tabs>
        <w:spacing w:before="146" w:line="30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Включите переключатель Встроить описание серии (Embed series description) , чтобы включить описание серии в вывод. Описание серии исходной серии автоматически отображается в поле ввода. При необходимости отредактируйте описание серии.</w:t>
      </w:r>
    </w:p>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Допустимые символы для описания серии включают прописные и строчные буквы, цифры 0-9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587626</wp:posOffset>
                </wp:positionV>
                <wp:extent cx="5623560" cy="556260"/>
                <wp:effectExtent b="0" l="0" r="0" t="0"/>
                <wp:wrapTopAndBottom distB="0" distT="0"/>
                <wp:docPr id="45" name=""/>
                <a:graphic>
                  <a:graphicData uri="http://schemas.microsoft.com/office/word/2010/wordprocessingShape">
                    <wps:wsp>
                      <wps:cNvSpPr/>
                      <wps:cNvPr id="109" name="Shape 109"/>
                      <wps:spPr>
                        <a:xfrm>
                          <a:off x="2538983" y="3506633"/>
                          <a:ext cx="5614035" cy="5467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5.999999046325684" w:line="316.0000133514404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587626</wp:posOffset>
                </wp:positionV>
                <wp:extent cx="5623560" cy="556260"/>
                <wp:effectExtent b="0" l="0" r="0" t="0"/>
                <wp:wrapTopAndBottom distB="0" distT="0"/>
                <wp:docPr id="45" name="image170.png"/>
                <a:graphic>
                  <a:graphicData uri="http://schemas.openxmlformats.org/drawingml/2006/picture">
                    <pic:pic>
                      <pic:nvPicPr>
                        <pic:cNvPr id="0" name="image170.png"/>
                        <pic:cNvPicPr preferRelativeResize="0"/>
                      </pic:nvPicPr>
                      <pic:blipFill>
                        <a:blip r:embed="rId10"/>
                        <a:srcRect/>
                        <a:stretch>
                          <a:fillRect/>
                        </a:stretch>
                      </pic:blipFill>
                      <pic:spPr>
                        <a:xfrm>
                          <a:off x="0" y="0"/>
                          <a:ext cx="5623560" cy="556260"/>
                        </a:xfrm>
                        <a:prstGeom prst="rect"/>
                        <a:ln/>
                      </pic:spPr>
                    </pic:pic>
                  </a:graphicData>
                </a:graphic>
              </wp:anchor>
            </w:drawing>
          </mc:Fallback>
        </mc:AlternateContent>
      </w:r>
    </w:p>
    <w:p w:rsidR="00000000" w:rsidDel="00000000" w:rsidP="00000000" w:rsidRDefault="00000000" w:rsidRPr="00000000" w14:paraId="00000FD7">
      <w:pPr>
        <w:tabs>
          <w:tab w:val="left" w:leader="none" w:pos="11340"/>
        </w:tabs>
        <w:spacing w:before="107"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0FD8">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сохранении объема после нежесткой регистрации в начало описания серии встраивается «DEFORMED:».</w:t>
      </w:r>
    </w:p>
    <w:p w:rsidR="00000000" w:rsidDel="00000000" w:rsidP="00000000" w:rsidRDefault="00000000" w:rsidRPr="00000000" w14:paraId="00000FD9">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0"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несколько данных были открыты с протоколами, такими как 3D Standard, вы можете выбрать информацию о геометрии, которая будет применена к объему. Включите переключатель Использовать геометрию следующих данных (Use geometry of the following data) и щелкните, чтобы выбрать данные.</w:t>
      </w:r>
    </w:p>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объем.</w:t>
      </w:r>
    </w:p>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C">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Копирование настроек объема в другой объем</w:t>
      </w:r>
      <w:r w:rsidDel="00000000" w:rsidR="00000000" w:rsidRPr="00000000">
        <w:rPr>
          <w:rtl w:val="0"/>
        </w:rPr>
      </w:r>
    </w:p>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вкладку объема для объема назначения.</w:t>
      </w:r>
    </w:p>
    <w:p w:rsidR="00000000" w:rsidDel="00000000" w:rsidP="00000000" w:rsidRDefault="00000000" w:rsidRPr="00000000" w14:paraId="00000F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2" w:line="31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вкладке объема (или щелкните правой кнопкой мыши на вкладке объема) для объема, настройки которого вы хотите скопировать в объем назначения, затем выберите Копировать (Copy).</w:t>
      </w:r>
    </w:p>
    <w:p w:rsidR="00000000" w:rsidDel="00000000" w:rsidP="00000000" w:rsidRDefault="00000000" w:rsidRPr="00000000" w14:paraId="00000FDF">
      <w:pPr>
        <w:tabs>
          <w:tab w:val="left" w:leader="none" w:pos="11340"/>
        </w:tabs>
        <w:spacing w:before="55" w:line="316" w:lineRule="auto"/>
        <w:ind w:left="709" w:right="900" w:firstLine="0"/>
        <w:jc w:val="both"/>
        <w:rPr>
          <w:rFonts w:ascii="Arial" w:cs="Arial" w:eastAsia="Arial" w:hAnsi="Arial"/>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sz w:val="24"/>
          <w:szCs w:val="24"/>
          <w:rtl w:val="0"/>
        </w:rPr>
        <w:t xml:space="preserve">Команда Копировать (Copy) отражает объем, в который будут скопированы настройки (например, Копировать V2 &gt; V1 (Copy V2 &gt; V1)). Появляется диалоговое окно Копировать объем (Copy Volume).</w:t>
      </w:r>
    </w:p>
    <w:p w:rsidR="00000000" w:rsidDel="00000000" w:rsidP="00000000" w:rsidRDefault="00000000" w:rsidRPr="00000000" w14:paraId="00000F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1">
      <w:pPr>
        <w:tabs>
          <w:tab w:val="left" w:leader="none" w:pos="11340"/>
        </w:tabs>
        <w:spacing w:before="12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Нажмите кнопку Поменять местами (Swap) , чтобы поменять местами</w:t>
      </w:r>
    </w:p>
    <w:p w:rsidR="00000000" w:rsidDel="00000000" w:rsidP="00000000" w:rsidRDefault="00000000" w:rsidRPr="00000000" w14:paraId="00000FE2">
      <w:pPr>
        <w:tabs>
          <w:tab w:val="left" w:leader="none" w:pos="11340"/>
        </w:tabs>
        <w:spacing w:before="9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Копировать из (Copy from) и Копировать в (Copy to).</w:t>
      </w:r>
    </w:p>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элементы для копирования.</w:t>
      </w:r>
    </w:p>
    <w:p w:rsidR="00000000" w:rsidDel="00000000" w:rsidP="00000000" w:rsidRDefault="00000000" w:rsidRPr="00000000" w14:paraId="00000F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0FE5">
      <w:pPr>
        <w:tabs>
          <w:tab w:val="left" w:leader="none" w:pos="11340"/>
        </w:tabs>
        <w:spacing w:before="9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Непрозрачность</w:t>
      </w:r>
    </w:p>
    <w:p w:rsidR="00000000" w:rsidDel="00000000" w:rsidP="00000000" w:rsidRDefault="00000000" w:rsidRPr="00000000" w14:paraId="00000FE6">
      <w:pPr>
        <w:tabs>
          <w:tab w:val="left" w:leader="none" w:pos="11340"/>
        </w:tabs>
        <w:spacing w:before="9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(Opacity)</w:t>
      </w:r>
    </w:p>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Копирует кривую непрозрачности.</w:t>
      </w:r>
    </w:p>
    <w:p w:rsidR="00000000" w:rsidDel="00000000" w:rsidP="00000000" w:rsidRDefault="00000000" w:rsidRPr="00000000" w14:paraId="00000FE8">
      <w:pPr>
        <w:tabs>
          <w:tab w:val="left" w:leader="none" w:pos="3474"/>
          <w:tab w:val="left" w:leader="none" w:pos="11340"/>
        </w:tabs>
        <w:spacing w:before="23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Цвет (Color)</w:t>
        <w:tab/>
      </w:r>
      <w:r w:rsidDel="00000000" w:rsidR="00000000" w:rsidRPr="00000000">
        <w:rPr>
          <w:rFonts w:ascii="Arial" w:cs="Arial" w:eastAsia="Arial" w:hAnsi="Arial"/>
          <w:sz w:val="24"/>
          <w:szCs w:val="24"/>
          <w:rtl w:val="0"/>
        </w:rPr>
        <w:t xml:space="preserve">Копирует точки привязки и назначенные цвета.</w:t>
      </w:r>
    </w:p>
    <w:p w:rsidR="00000000" w:rsidDel="00000000" w:rsidP="00000000" w:rsidRDefault="00000000" w:rsidRPr="00000000" w14:paraId="00000FE9">
      <w:pPr>
        <w:tabs>
          <w:tab w:val="left" w:leader="none" w:pos="3474"/>
          <w:tab w:val="left" w:leader="none" w:pos="11340"/>
        </w:tabs>
        <w:spacing w:before="25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Маска (Mask)</w:t>
        <w:tab/>
      </w:r>
      <w:r w:rsidDel="00000000" w:rsidR="00000000" w:rsidRPr="00000000">
        <w:rPr>
          <w:rFonts w:ascii="Arial" w:cs="Arial" w:eastAsia="Arial" w:hAnsi="Arial"/>
          <w:sz w:val="24"/>
          <w:szCs w:val="24"/>
          <w:rtl w:val="0"/>
        </w:rPr>
        <w:t xml:space="preserve">Копирует маску изображения.</w:t>
      </w:r>
    </w:p>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6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флажок Маска (Mask) установлен, выберите одну из следующих опций:</w:t>
      </w:r>
    </w:p>
    <w:p w:rsidR="00000000" w:rsidDel="00000000" w:rsidP="00000000" w:rsidRDefault="00000000" w:rsidRPr="00000000" w14:paraId="00000FEC">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Скопировать маску изображения как есть (Copy image mask as is)</w:t>
      </w:r>
    </w:p>
    <w:p w:rsidR="00000000" w:rsidDel="00000000" w:rsidP="00000000" w:rsidRDefault="00000000" w:rsidRPr="00000000" w14:paraId="00000F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Копирует маску изображения без изменений.</w:t>
      </w:r>
    </w:p>
    <w:p w:rsidR="00000000" w:rsidDel="00000000" w:rsidP="00000000" w:rsidRDefault="00000000" w:rsidRPr="00000000" w14:paraId="00000FEE">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Расширить на (Inflate by)</w:t>
      </w:r>
    </w:p>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Расширяет маску изображения на указанное количество вокселей.</w:t>
      </w:r>
    </w:p>
    <w:p w:rsidR="00000000" w:rsidDel="00000000" w:rsidP="00000000" w:rsidRDefault="00000000" w:rsidRPr="00000000" w14:paraId="00000FF0">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Сжать на (Deflate by)</w:t>
      </w:r>
    </w:p>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Сжимает маску изображения на указанное количество вокселей.</w:t>
      </w:r>
    </w:p>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30"/>
        <w:tblW w:w="10138.0" w:type="dxa"/>
        <w:jc w:val="left"/>
        <w:tblInd w:w="1523.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93"/>
        <w:gridCol w:w="9445"/>
        <w:tblGridChange w:id="0">
          <w:tblGrid>
            <w:gridCol w:w="693"/>
            <w:gridCol w:w="9445"/>
          </w:tblGrid>
        </w:tblGridChange>
      </w:tblGrid>
      <w:tr>
        <w:trPr>
          <w:cantSplit w:val="0"/>
          <w:trHeight w:val="3524" w:hRule="atLeast"/>
          <w:tblHeader w:val="0"/>
        </w:trPr>
        <w:tc>
          <w:tcPr>
            <w:tcBorders>
              <w:right w:color="000000" w:space="0" w:sz="0" w:val="nil"/>
            </w:tcBorders>
          </w:tcPr>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602"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32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исходный и целевой объемы находятся в режиме 4D (Динамический объем) для 4D-протоколов, установите или снимите флажок Копировать маску изображения из каждой фазы источника (Copy image mask from each phase of the source).</w:t>
            </w:r>
          </w:p>
          <w:p w:rsidR="00000000" w:rsidDel="00000000" w:rsidP="00000000" w:rsidRDefault="00000000" w:rsidRPr="00000000" w14:paraId="00000F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этот флажок, чтобы скопировать маску изображения каждой фазы исходного объема в каждую фазу целевого объема.</w:t>
            </w:r>
          </w:p>
          <w:p w:rsidR="00000000" w:rsidDel="00000000" w:rsidP="00000000" w:rsidRDefault="00000000" w:rsidRPr="00000000" w14:paraId="00000F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Снимите этот флажок, чтобы скопировать маску изображения текущей фазы во все фазы целевого объема.</w:t>
            </w:r>
          </w:p>
        </w:tc>
      </w:tr>
    </w:tbl>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 чтобы скопировать настройки объема.</w:t>
      </w:r>
    </w:p>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A">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Блокировка объема</w:t>
      </w:r>
      <w:r w:rsidDel="00000000" w:rsidR="00000000" w:rsidRPr="00000000">
        <w:rPr>
          <w:rtl w:val="0"/>
        </w:rPr>
      </w:r>
    </w:p>
    <w:p w:rsidR="00000000" w:rsidDel="00000000" w:rsidP="00000000" w:rsidRDefault="00000000" w:rsidRPr="00000000" w14:paraId="00000FFB">
      <w:pPr>
        <w:tabs>
          <w:tab w:val="left" w:leader="none" w:pos="11340"/>
        </w:tabs>
        <w:spacing w:before="25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Заблокировать</w:t>
      </w:r>
      <w:r w:rsidDel="00000000" w:rsidR="00000000" w:rsidRPr="00000000">
        <w:rPr>
          <w:rtl w:val="0"/>
        </w:rPr>
      </w:r>
    </w:p>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вкладке объема (или щелкните правой кнопкой мыши по вкладке объема) , чтобы отобразить меню, затем выберите Заблокировать (Lock), чтобы заблокировать вкладку и сделать маску изображения недоступной для редактирования.</w:t>
      </w:r>
    </w:p>
    <w:p w:rsidR="00000000" w:rsidDel="00000000" w:rsidP="00000000" w:rsidRDefault="00000000" w:rsidRPr="00000000" w14:paraId="00000F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вкладке заблокированного объема появится значок замка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88023" cy="232790"/>
            <wp:effectExtent b="0" l="0" r="0" t="0"/>
            <wp:docPr descr="Lock.png" id="600" name="image455.png"/>
            <a:graphic>
              <a:graphicData uri="http://schemas.openxmlformats.org/drawingml/2006/picture">
                <pic:pic>
                  <pic:nvPicPr>
                    <pic:cNvPr descr="Lock.png" id="0" name="image455.png"/>
                    <pic:cNvPicPr preferRelativeResize="0"/>
                  </pic:nvPicPr>
                  <pic:blipFill>
                    <a:blip r:embed="rId355"/>
                    <a:srcRect b="0" l="0" r="0" t="0"/>
                    <a:stretch>
                      <a:fillRect/>
                    </a:stretch>
                  </pic:blipFill>
                  <pic:spPr>
                    <a:xfrm>
                      <a:off x="0" y="0"/>
                      <a:ext cx="188023" cy="2327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FFE">
      <w:pPr>
        <w:tabs>
          <w:tab w:val="left" w:leader="none" w:pos="11340"/>
        </w:tabs>
        <w:spacing w:before="23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Разблокировать</w:t>
      </w:r>
      <w:r w:rsidDel="00000000" w:rsidR="00000000" w:rsidRPr="00000000">
        <w:rPr>
          <w:rtl w:val="0"/>
        </w:rPr>
      </w:r>
    </w:p>
    <w:p w:rsidR="00000000" w:rsidDel="00000000" w:rsidP="00000000" w:rsidRDefault="00000000" w:rsidRPr="00000000" w14:paraId="00000F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вкладке объемов (или щелкните правой кнопкой мыши по вкладке объемов), чтобы отобразить меню, затем выберите Разблокировать (Unlock).</w:t>
      </w:r>
    </w:p>
    <w:p w:rsidR="00000000" w:rsidDel="00000000" w:rsidP="00000000" w:rsidRDefault="00000000" w:rsidRPr="00000000" w14:paraId="00001000">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Операции с маской</w:t>
      </w:r>
      <w:r w:rsidDel="00000000" w:rsidR="00000000" w:rsidRPr="00000000">
        <w:rPr>
          <w:rtl w:val="0"/>
        </w:rPr>
      </w:r>
    </w:p>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расширить, сжать, инвертировать, добавить или вычесть маску изображения.</w:t>
      </w:r>
    </w:p>
    <w:p w:rsidR="00000000" w:rsidDel="00000000" w:rsidP="00000000" w:rsidRDefault="00000000" w:rsidRPr="00000000" w14:paraId="00001002">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Расширение, сжатие или инверсия маски изображения</w:t>
      </w:r>
      <w:r w:rsidDel="00000000" w:rsidR="00000000" w:rsidRPr="00000000">
        <w:rPr>
          <w:rtl w:val="0"/>
        </w:rPr>
      </w:r>
    </w:p>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на вкладку объема, чтобы выбрать объем.</w:t>
      </w:r>
    </w:p>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6"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выбранной вкладке объема (или щелкните правой кнопкой мыши по выбранной вкладке объема), чтобы отобразить меню, затем выберите нужную операцию.</w:t>
      </w:r>
    </w:p>
    <w:p w:rsidR="00000000" w:rsidDel="00000000" w:rsidP="00000000" w:rsidRDefault="00000000" w:rsidRPr="00000000" w14:paraId="00001005">
      <w:pPr>
        <w:tabs>
          <w:tab w:val="left" w:leader="none" w:pos="11340"/>
        </w:tabs>
        <w:spacing w:before="16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Расширить</w:t>
      </w:r>
    </w:p>
    <w:p w:rsidR="00000000" w:rsidDel="00000000" w:rsidP="00000000" w:rsidRDefault="00000000" w:rsidRPr="00000000" w14:paraId="00001006">
      <w:pPr>
        <w:tabs>
          <w:tab w:val="left" w:leader="none" w:pos="11340"/>
        </w:tabs>
        <w:spacing w:before="8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(Inflate)</w:t>
      </w:r>
    </w:p>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Расширяет маску изображения на указанное количество вокселей.</w:t>
      </w:r>
    </w:p>
    <w:p w:rsidR="00000000" w:rsidDel="00000000" w:rsidP="00000000" w:rsidRDefault="00000000" w:rsidRPr="00000000" w14:paraId="00001008">
      <w:pPr>
        <w:tabs>
          <w:tab w:val="left" w:leader="none" w:pos="3370"/>
          <w:tab w:val="left" w:leader="none" w:pos="11340"/>
        </w:tabs>
        <w:spacing w:before="245" w:lineRule="auto"/>
        <w:ind w:left="709" w:right="900" w:firstLine="0"/>
        <w:jc w:val="both"/>
        <w:rPr>
          <w:rFonts w:ascii="Arial" w:cs="Arial" w:eastAsia="Arial" w:hAnsi="Arial"/>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sz w:val="24"/>
          <w:szCs w:val="24"/>
          <w:vertAlign w:val="baseline"/>
          <w:rtl w:val="0"/>
        </w:rPr>
        <w:t xml:space="preserve">Сжать (Deflate)</w:t>
        <w:tab/>
      </w:r>
      <w:r w:rsidDel="00000000" w:rsidR="00000000" w:rsidRPr="00000000">
        <w:rPr>
          <w:rFonts w:ascii="Arial" w:cs="Arial" w:eastAsia="Arial" w:hAnsi="Arial"/>
          <w:sz w:val="24"/>
          <w:szCs w:val="24"/>
          <w:rtl w:val="0"/>
        </w:rPr>
        <w:t xml:space="preserve">Сжимает маску изображения на указанное количество вокселей.</w:t>
      </w:r>
    </w:p>
    <w:p w:rsidR="00000000" w:rsidDel="00000000" w:rsidP="00000000" w:rsidRDefault="00000000" w:rsidRPr="00000000" w14:paraId="00001009">
      <w:pPr>
        <w:tabs>
          <w:tab w:val="left" w:leader="none" w:pos="3370"/>
          <w:tab w:val="left" w:leader="none" w:pos="11340"/>
        </w:tabs>
        <w:spacing w:before="60"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Закрыть (Close)</w:t>
        <w:tab/>
      </w:r>
      <w:r w:rsidDel="00000000" w:rsidR="00000000" w:rsidRPr="00000000">
        <w:rPr>
          <w:rFonts w:ascii="Arial" w:cs="Arial" w:eastAsia="Arial" w:hAnsi="Arial"/>
          <w:sz w:val="24"/>
          <w:szCs w:val="24"/>
          <w:rtl w:val="0"/>
        </w:rPr>
        <w:t xml:space="preserve">Заполняет промежутки в маске изображения на указанное значение.</w:t>
      </w:r>
    </w:p>
    <w:p w:rsidR="00000000" w:rsidDel="00000000" w:rsidP="00000000" w:rsidRDefault="00000000" w:rsidRPr="00000000" w14:paraId="0000100A">
      <w:pPr>
        <w:tabs>
          <w:tab w:val="left" w:leader="none" w:pos="3370"/>
          <w:tab w:val="left" w:leader="none" w:pos="11340"/>
        </w:tabs>
        <w:spacing w:before="25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Открыть (Open)</w:t>
        <w:tab/>
      </w:r>
      <w:r w:rsidDel="00000000" w:rsidR="00000000" w:rsidRPr="00000000">
        <w:rPr>
          <w:rFonts w:ascii="Arial" w:cs="Arial" w:eastAsia="Arial" w:hAnsi="Arial"/>
          <w:sz w:val="24"/>
          <w:szCs w:val="24"/>
          <w:rtl w:val="0"/>
        </w:rPr>
        <w:t xml:space="preserve">Разделяет объекты на указанное значение.</w:t>
      </w:r>
    </w:p>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100C">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Инвертировать</w:t>
      </w:r>
    </w:p>
    <w:p w:rsidR="00000000" w:rsidDel="00000000" w:rsidP="00000000" w:rsidRDefault="00000000" w:rsidRPr="00000000" w14:paraId="0000100D">
      <w:pPr>
        <w:tabs>
          <w:tab w:val="left" w:leader="none" w:pos="11340"/>
        </w:tabs>
        <w:spacing w:before="8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(Invert)</w:t>
      </w:r>
    </w:p>
    <w:p w:rsidR="00000000" w:rsidDel="00000000" w:rsidP="00000000" w:rsidRDefault="00000000" w:rsidRPr="00000000" w14:paraId="00001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Инвертирует маску изображения.</w:t>
      </w:r>
    </w:p>
    <w:p w:rsidR="00000000" w:rsidDel="00000000" w:rsidP="00000000" w:rsidRDefault="00000000" w:rsidRPr="00000000" w14:paraId="00001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70"/>
          <w:tab w:val="left" w:leader="none" w:pos="11340"/>
        </w:tabs>
        <w:spacing w:after="0" w:before="246" w:line="304" w:lineRule="auto"/>
        <w:ind w:left="709" w:right="900" w:hanging="1933"/>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Подогнать (Fit)</w:t>
        <w:tab/>
        <w:t xml:space="preserve">Изменяет маску изображения на основе текущей кривой непрозрачности.</w:t>
      </w:r>
    </w:p>
    <w:p w:rsidR="00000000" w:rsidDel="00000000" w:rsidP="00000000" w:rsidRDefault="00000000" w:rsidRPr="00000000" w14:paraId="00001010">
      <w:pPr>
        <w:tabs>
          <w:tab w:val="left" w:leader="none" w:pos="11340"/>
        </w:tabs>
        <w:spacing w:before="156" w:line="321"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 операции с маской в режиме среза (slab) или обрезки (crop) влияет флажок Игнорировать режим среза/обрезки during mask operations (Ignore slab/crop mode during mask operations) в диалоговом окне «Настройки (Preferences)».</w:t>
      </w:r>
    </w:p>
    <w:p w:rsidR="00000000" w:rsidDel="00000000" w:rsidP="00000000" w:rsidRDefault="00000000" w:rsidRPr="00000000" w14:paraId="00001011">
      <w:pPr>
        <w:tabs>
          <w:tab w:val="left" w:leader="none" w:pos="11340"/>
        </w:tabs>
        <w:spacing w:before="66"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Когда этот флажок снят, операции с маской применяются только к видимой области. Когда этот флажок установлен, операции с маской применяются к видимой и скрытой областям. По умолчанию этот флажок снят. Подробнее см. </w:t>
      </w:r>
      <w:hyperlink r:id="rId356">
        <w:r w:rsidDel="00000000" w:rsidR="00000000" w:rsidRPr="00000000">
          <w:rPr>
            <w:rFonts w:ascii="Arial" w:cs="Arial" w:eastAsia="Arial" w:hAnsi="Arial"/>
            <w:i w:val="1"/>
            <w:iCs w:val="1"/>
            <w:color w:val="00a5de"/>
            <w:sz w:val="24"/>
            <w:szCs w:val="24"/>
            <w:u w:val="single"/>
            <w:rtl w:val="0"/>
          </w:rPr>
          <w:t xml:space="preserve">Общие (General) &gt; Инструменты (Tools</w:t>
        </w:r>
      </w:hyperlink>
      <w:hyperlink r:id="rId357">
        <w:r w:rsidDel="00000000" w:rsidR="00000000" w:rsidRPr="00000000">
          <w:rPr>
            <w:rFonts w:ascii="Arial" w:cs="Arial" w:eastAsia="Arial" w:hAnsi="Arial"/>
            <w:i w:val="1"/>
            <w:iCs w:val="1"/>
            <w:color w:val="00a5de"/>
            <w:sz w:val="24"/>
            <w:szCs w:val="24"/>
            <w:rtl w:val="0"/>
          </w:rPr>
          <w:t xml:space="preserve">)</w:t>
        </w:r>
      </w:hyperlink>
      <w:r w:rsidDel="00000000" w:rsidR="00000000" w:rsidRPr="00000000">
        <w:rPr>
          <w:rFonts w:ascii="Arial" w:cs="Arial" w:eastAsia="Arial" w:hAnsi="Arial"/>
          <w:i w:val="1"/>
          <w:iCs w:val="1"/>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7252118</wp:posOffset>
                </wp:positionH>
                <wp:positionV relativeFrom="paragraph">
                  <wp:posOffset>723814</wp:posOffset>
                </wp:positionV>
                <wp:extent cx="22860" cy="12700"/>
                <wp:effectExtent b="0" l="0" r="0" t="0"/>
                <wp:wrapNone/>
                <wp:docPr id="114" name=""/>
                <a:graphic>
                  <a:graphicData uri="http://schemas.microsoft.com/office/word/2010/wordprocessingShape">
                    <wps:wsp>
                      <wps:cNvSpPr/>
                      <wps:cNvPr id="225" name="Shape 225"/>
                      <wps:spPr>
                        <a:xfrm>
                          <a:off x="5334570" y="3775238"/>
                          <a:ext cx="22860" cy="9525"/>
                        </a:xfrm>
                        <a:custGeom>
                          <a:rect b="b" l="l" r="r" t="t"/>
                          <a:pathLst>
                            <a:path extrusionOk="0" h="9525" w="22860">
                              <a:moveTo>
                                <a:pt x="22459" y="8953"/>
                              </a:moveTo>
                              <a:lnTo>
                                <a:pt x="0" y="8953"/>
                              </a:lnTo>
                              <a:lnTo>
                                <a:pt x="0" y="0"/>
                              </a:lnTo>
                              <a:lnTo>
                                <a:pt x="22459" y="0"/>
                              </a:lnTo>
                              <a:lnTo>
                                <a:pt x="22459"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7252118</wp:posOffset>
                </wp:positionH>
                <wp:positionV relativeFrom="paragraph">
                  <wp:posOffset>723814</wp:posOffset>
                </wp:positionV>
                <wp:extent cx="22860" cy="12700"/>
                <wp:effectExtent b="0" l="0" r="0" t="0"/>
                <wp:wrapNone/>
                <wp:docPr id="114" name="image500.png"/>
                <a:graphic>
                  <a:graphicData uri="http://schemas.openxmlformats.org/drawingml/2006/picture">
                    <pic:pic>
                      <pic:nvPicPr>
                        <pic:cNvPr id="0" name="image500.png"/>
                        <pic:cNvPicPr preferRelativeResize="0"/>
                      </pic:nvPicPr>
                      <pic:blipFill>
                        <a:blip r:embed="rId10"/>
                        <a:srcRect/>
                        <a:stretch>
                          <a:fillRect/>
                        </a:stretch>
                      </pic:blipFill>
                      <pic:spPr>
                        <a:xfrm>
                          <a:off x="0" y="0"/>
                          <a:ext cx="22860" cy="12700"/>
                        </a:xfrm>
                        <a:prstGeom prst="rect"/>
                        <a:ln/>
                      </pic:spPr>
                    </pic:pic>
                  </a:graphicData>
                </a:graphic>
              </wp:anchor>
            </w:drawing>
          </mc:Fallback>
        </mc:AlternateContent>
      </w:r>
    </w:p>
    <w:p w:rsidR="00000000" w:rsidDel="00000000" w:rsidP="00000000" w:rsidRDefault="00000000" w:rsidRPr="00000000" w14:paraId="00001012">
      <w:pPr>
        <w:tabs>
          <w:tab w:val="left" w:leader="none" w:pos="11340"/>
        </w:tabs>
        <w:spacing w:before="15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Добавление маски изображения к текущему объему</w:t>
      </w:r>
      <w:r w:rsidDel="00000000" w:rsidR="00000000" w:rsidRPr="00000000">
        <w:rPr>
          <w:rtl w:val="0"/>
        </w:rPr>
      </w:r>
    </w:p>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1"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на вкладку объема для нужного объема (объем, который будет содержать combined mask). Например, V1.</w:t>
      </w:r>
    </w:p>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вкладке объема (или щелкните правой кнопкой мыши по вкладке объема) для объема, который вы хотите добавить к текущему объему (например, V2), затем выберите Добавить (Add).</w:t>
      </w:r>
    </w:p>
    <w:p w:rsidR="00000000" w:rsidDel="00000000" w:rsidP="00000000" w:rsidRDefault="00000000" w:rsidRPr="00000000" w14:paraId="00001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этом примере маска изображения из объема 2 (V2) добавляется к маске изображения в объеме 1 (V1), текущем объеме.</w:t>
      </w:r>
    </w:p>
    <w:p w:rsidR="00000000" w:rsidDel="00000000" w:rsidP="00000000" w:rsidRDefault="00000000" w:rsidRPr="00000000" w14:paraId="00001016">
      <w:pPr>
        <w:tabs>
          <w:tab w:val="left" w:leader="none" w:pos="11340"/>
        </w:tabs>
        <w:spacing w:before="68"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выбранные два объема находятся в режиме 4D (Динамический объем) для 4D-протоколов, выберите Добавить все фазы (Add All Phases), чтобы добавить маску изображения для каждой фазы.</w:t>
      </w:r>
    </w:p>
    <w:p w:rsidR="00000000" w:rsidDel="00000000" w:rsidP="00000000" w:rsidRDefault="00000000" w:rsidRPr="00000000" w14:paraId="00001017">
      <w:pPr>
        <w:tabs>
          <w:tab w:val="left" w:leader="none" w:pos="11340"/>
        </w:tabs>
        <w:spacing w:before="18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Вычитание маски изображения из текущего объема</w:t>
      </w:r>
      <w:r w:rsidDel="00000000" w:rsidR="00000000" w:rsidRPr="00000000">
        <w:rPr>
          <w:rtl w:val="0"/>
        </w:rPr>
      </w:r>
    </w:p>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на вкладку объема для нужного объема (объем, который будет содержать результирующую маску после вычитания). Например, V1.</w:t>
      </w:r>
    </w:p>
    <w:p w:rsidR="00000000" w:rsidDel="00000000" w:rsidP="00000000" w:rsidRDefault="00000000" w:rsidRPr="00000000" w14:paraId="00001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4" w:line="309"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вкладке объема (или щелкните правой кнопкой мыши по вкладке объема) для объема, который вы хотите вычесть из текущего объема (например, V2), затем выберите Вычесть (Subtract).</w:t>
      </w:r>
    </w:p>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этом примере маска изображения из объема 2 (V2) вычитается из маски изображения в объеме 1 (V1), активном объеме.</w:t>
      </w:r>
    </w:p>
    <w:p w:rsidR="00000000" w:rsidDel="00000000" w:rsidP="00000000" w:rsidRDefault="00000000" w:rsidRPr="00000000" w14:paraId="0000101B">
      <w:pPr>
        <w:tabs>
          <w:tab w:val="left" w:leader="none" w:pos="11340"/>
        </w:tabs>
        <w:spacing w:before="55" w:line="316" w:lineRule="auto"/>
        <w:ind w:left="709" w:right="900" w:firstLine="0"/>
        <w:jc w:val="both"/>
        <w:rPr>
          <w:rFonts w:ascii="Arial" w:cs="Arial" w:eastAsia="Arial" w:hAnsi="Arial"/>
          <w:i w:val="1"/>
          <w:iCs w:val="1"/>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i w:val="1"/>
          <w:iCs w:val="1"/>
          <w:sz w:val="24"/>
          <w:szCs w:val="24"/>
          <w:rtl w:val="0"/>
        </w:rPr>
        <w:t xml:space="preserve">Примечание: Когда выбранные два объема находятся в режиме 4D (Динамический объем) для 4D-протоколов, выберите Вычесть все фазы (Subtract All Phases), чтобы вычесть маску изображения для каждой фазы.</w:t>
      </w:r>
    </w:p>
    <w:p w:rsidR="00000000" w:rsidDel="00000000" w:rsidP="00000000" w:rsidRDefault="00000000" w:rsidRPr="00000000" w14:paraId="0000101C">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Сброс маски изображения</w:t>
      </w:r>
      <w:r w:rsidDel="00000000" w:rsidR="00000000" w:rsidRPr="00000000">
        <w:rPr>
          <w:rtl w:val="0"/>
        </w:rPr>
      </w:r>
    </w:p>
    <w:p w:rsidR="00000000" w:rsidDel="00000000" w:rsidP="00000000" w:rsidRDefault="00000000" w:rsidRPr="00000000" w14:paraId="00001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вкладке объема (или щелкните правой кнопкой мыши по вкладке объема) , чтобы отобразить меню, затем выберите Сбросить (Reset).</w:t>
      </w:r>
    </w:p>
    <w:p w:rsidR="00000000" w:rsidDel="00000000" w:rsidP="00000000" w:rsidRDefault="00000000" w:rsidRPr="00000000" w14:paraId="0000101E">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Слои объемов (Volume layering)</w:t>
      </w:r>
      <w:r w:rsidDel="00000000" w:rsidR="00000000" w:rsidRPr="00000000">
        <w:rPr>
          <w:rtl w:val="0"/>
        </w:rPr>
      </w:r>
    </w:p>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Слои объемов позволяют накладывать два или более объемов друг на друга.</w:t>
      </w:r>
    </w:p>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Добавить (Add), чтобы включить или выключить наслоение объемов.</w:t>
      </w:r>
    </w:p>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наслоение объемов включено, на каждой вкладке объема появляется сферический флажок. Нажмите, чтобы выбрать вкладку объема, или нажмите сферический флажок на нужной вкладке объема, чтобы переключить объем между видимым и невидимым.</w:t>
      </w:r>
    </w:p>
    <w:p w:rsidR="00000000" w:rsidDel="00000000" w:rsidP="00000000" w:rsidRDefault="00000000" w:rsidRPr="00000000" w14:paraId="00001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42242</wp:posOffset>
            </wp:positionV>
            <wp:extent cx="4288726" cy="3438144"/>
            <wp:effectExtent b="0" l="0" r="0" t="0"/>
            <wp:wrapTopAndBottom distB="0" distT="0"/>
            <wp:docPr descr="Rendering00500.jpg" id="362" name="image251.jpg"/>
            <a:graphic>
              <a:graphicData uri="http://schemas.openxmlformats.org/drawingml/2006/picture">
                <pic:pic>
                  <pic:nvPicPr>
                    <pic:cNvPr descr="Rendering00500.jpg" id="0" name="image251.jpg"/>
                    <pic:cNvPicPr preferRelativeResize="0"/>
                  </pic:nvPicPr>
                  <pic:blipFill>
                    <a:blip r:embed="rId358"/>
                    <a:srcRect b="0" l="0" r="0" t="0"/>
                    <a:stretch>
                      <a:fillRect/>
                    </a:stretch>
                  </pic:blipFill>
                  <pic:spPr>
                    <a:xfrm>
                      <a:off x="0" y="0"/>
                      <a:ext cx="4288726" cy="3438144"/>
                    </a:xfrm>
                    <a:prstGeom prst="rect"/>
                    <a:ln/>
                  </pic:spPr>
                </pic:pic>
              </a:graphicData>
            </a:graphic>
          </wp:anchor>
        </w:drawing>
      </w:r>
    </w:p>
    <w:p w:rsidR="00000000" w:rsidDel="00000000" w:rsidP="00000000" w:rsidRDefault="00000000" w:rsidRPr="00000000" w14:paraId="00001023">
      <w:pPr>
        <w:tabs>
          <w:tab w:val="left" w:leader="none" w:pos="11340"/>
        </w:tabs>
        <w:spacing w:before="2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024">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вы нажмете на флажок выбранной вкладки объема, чтобы выключить его, другая вкладка объема будет выбрана автоматически. Если виден только один объем, его нельзя скрыть.</w:t>
      </w:r>
    </w:p>
    <w:p w:rsidR="00000000" w:rsidDel="00000000" w:rsidP="00000000" w:rsidRDefault="00000000" w:rsidRPr="00000000" w14:paraId="00001025">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1"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Следующие инструменты сегментации недоступны, когда включено наслоение объемов: Включить объект (Include Object), Исключить объект (Exclude Object), Расширить структуру (Grow Structure), Эрозия (Erode) и Расширить область (Grow Region). Эрозия области (Erode Region) работает только на cross-sectional views для активного объема.</w:t>
      </w:r>
    </w:p>
    <w:p w:rsidR="00000000" w:rsidDel="00000000" w:rsidP="00000000" w:rsidRDefault="00000000" w:rsidRPr="00000000" w14:paraId="00001026">
      <w:pPr>
        <w:tabs>
          <w:tab w:val="left" w:leader="none" w:pos="11340"/>
        </w:tabs>
        <w:spacing w:before="15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Меню наслоения объемов</w:t>
      </w:r>
      <w:r w:rsidDel="00000000" w:rsidR="00000000" w:rsidRPr="00000000">
        <w:rPr>
          <w:rtl w:val="0"/>
        </w:rPr>
      </w:r>
    </w:p>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кнопка Добавить (Add) включена, нажмите «...» справа от кнопки «Добавить», чтобы отобразить меню.</w:t>
      </w:r>
    </w:p>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990624" cy="301180"/>
            <wp:effectExtent b="0" l="0" r="0" t="0"/>
            <wp:docPr descr="Button_Add_1.png" id="598" name="image466.png"/>
            <a:graphic>
              <a:graphicData uri="http://schemas.openxmlformats.org/drawingml/2006/picture">
                <pic:pic>
                  <pic:nvPicPr>
                    <pic:cNvPr descr="Button_Add_1.png" id="0" name="image466.png"/>
                    <pic:cNvPicPr preferRelativeResize="0"/>
                  </pic:nvPicPr>
                  <pic:blipFill>
                    <a:blip r:embed="rId359"/>
                    <a:srcRect b="0" l="0" r="0" t="0"/>
                    <a:stretch>
                      <a:fillRect/>
                    </a:stretch>
                  </pic:blipFill>
                  <pic:spPr>
                    <a:xfrm>
                      <a:off x="0" y="0"/>
                      <a:ext cx="990624" cy="301180"/>
                    </a:xfrm>
                    <a:prstGeom prst="rect"/>
                    <a:ln/>
                  </pic:spPr>
                </pic:pic>
              </a:graphicData>
            </a:graphic>
          </wp:inline>
        </w:drawing>
      </w:r>
      <w:r w:rsidDel="00000000" w:rsidR="00000000" w:rsidRPr="00000000">
        <w:rPr>
          <w:rtl w:val="0"/>
        </w:rPr>
      </w:r>
    </w:p>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2A">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Отменить все (Cancel all)</w:t>
      </w:r>
    </w:p>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Снимает флажки с вкладок объемов, кроме текущего объема.</w:t>
      </w:r>
    </w:p>
    <w:p w:rsidR="00000000" w:rsidDel="00000000" w:rsidP="00000000" w:rsidRDefault="00000000" w:rsidRPr="00000000" w14:paraId="0000102C">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Сохранить текущее состояние (Save current state)</w:t>
      </w:r>
    </w:p>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Временно сохраняет текущее состояние наслоения объемов.</w:t>
      </w:r>
    </w:p>
    <w:p w:rsidR="00000000" w:rsidDel="00000000" w:rsidP="00000000" w:rsidRDefault="00000000" w:rsidRPr="00000000" w14:paraId="0000102E">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Восстановить состояние (Restore state)</w:t>
      </w:r>
    </w:p>
    <w:p w:rsidR="00000000" w:rsidDel="00000000" w:rsidP="00000000" w:rsidRDefault="00000000" w:rsidRPr="00000000" w14:paraId="0000102F">
      <w:pPr>
        <w:tabs>
          <w:tab w:val="left" w:leader="none" w:pos="11340"/>
        </w:tabs>
        <w:spacing w:before="146" w:line="30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Восстанавливает состояние, временно сохраненное с помощью Сохранить текущее состояние (Save current state).</w:t>
      </w:r>
    </w:p>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9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31">
      <w:pPr>
        <w:pStyle w:val="Heading3"/>
        <w:tabs>
          <w:tab w:val="left" w:leader="none" w:pos="11340"/>
        </w:tabs>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Параметры рендеринга (Rendering Parameters)</w:t>
      </w:r>
      <w:r w:rsidDel="00000000" w:rsidR="00000000" w:rsidRPr="00000000">
        <w:rPr>
          <w:rtl w:val="0"/>
        </w:rPr>
      </w:r>
    </w:p>
    <w:p w:rsidR="00000000" w:rsidDel="00000000" w:rsidP="00000000" w:rsidRDefault="00000000" w:rsidRPr="00000000" w14:paraId="00001032">
      <w:pPr>
        <w:tabs>
          <w:tab w:val="left" w:leader="none" w:pos="11340"/>
        </w:tabs>
        <w:spacing w:before="114"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 палитре Параметры изображения (Image Parameters) нажмите Параметры рендеринга (Rendering Parameters), чтобы отобразить параметры рендеринга.</w:t>
      </w:r>
    </w:p>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Параметры рендеринга можно настраивать для каждого объема.</w:t>
      </w:r>
    </w:p>
    <w:p w:rsidR="00000000" w:rsidDel="00000000" w:rsidP="00000000" w:rsidRDefault="00000000" w:rsidRPr="00000000" w14:paraId="00001034">
      <w:pPr>
        <w:tabs>
          <w:tab w:val="left" w:leader="none" w:pos="11340"/>
        </w:tabs>
        <w:spacing w:before="23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Контрастность (Contrast)</w:t>
      </w:r>
    </w:p>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Разница между светлыми и темными областями на изображении. Более высокое значение обычно показывает больше деталей.</w:t>
      </w:r>
    </w:p>
    <w:p w:rsidR="00000000" w:rsidDel="00000000" w:rsidP="00000000" w:rsidRDefault="00000000" w:rsidRPr="00000000" w14:paraId="00001036">
      <w:pPr>
        <w:tabs>
          <w:tab w:val="left" w:leader="none" w:pos="11340"/>
        </w:tabs>
        <w:spacing w:before="18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Яркость (Brightness)</w:t>
      </w:r>
    </w:p>
    <w:p w:rsidR="00000000" w:rsidDel="00000000" w:rsidP="00000000" w:rsidRDefault="00000000" w:rsidRPr="00000000" w14:paraId="00001037">
      <w:pPr>
        <w:tabs>
          <w:tab w:val="left" w:leader="none" w:pos="11340"/>
        </w:tabs>
        <w:spacing w:before="147"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Яркость изображения. Используйте вместе с Контрастностью (Contrast), чтобы выделить детали изображения.</w:t>
      </w:r>
    </w:p>
    <w:p w:rsidR="00000000" w:rsidDel="00000000" w:rsidP="00000000" w:rsidRDefault="00000000" w:rsidRPr="00000000" w14:paraId="00001038">
      <w:pPr>
        <w:tabs>
          <w:tab w:val="left" w:leader="none" w:pos="11340"/>
        </w:tabs>
        <w:spacing w:before="170" w:lineRule="auto"/>
        <w:ind w:left="709" w:right="900" w:firstLine="0"/>
        <w:jc w:val="both"/>
        <w:rPr>
          <w:rFonts w:ascii="Arial" w:cs="Arial" w:eastAsia="Arial" w:hAnsi="Arial"/>
          <w:b w:val="1"/>
          <w:bCs w:val="1"/>
          <w:sz w:val="24"/>
          <w:szCs w:val="24"/>
        </w:rPr>
        <w:sectPr>
          <w:type w:val="nextPage"/>
          <w:pgSz w:h="15840" w:w="12240" w:orient="portrait"/>
          <w:pgMar w:bottom="280" w:top="60" w:left="0" w:right="0" w:header="720" w:footer="720"/>
        </w:sectPr>
      </w:pPr>
      <w:r w:rsidDel="00000000" w:rsidR="00000000" w:rsidRPr="00000000">
        <w:rPr>
          <w:rFonts w:ascii="Arial" w:cs="Arial" w:eastAsia="Arial" w:hAnsi="Arial"/>
          <w:b w:val="1"/>
          <w:bCs w:val="1"/>
          <w:sz w:val="24"/>
          <w:szCs w:val="24"/>
          <w:rtl w:val="0"/>
        </w:rPr>
        <w:t xml:space="preserve">Интенсивность бликов (Specular Intensity)</w:t>
      </w:r>
    </w:p>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Виртуальный свет, отражаемый отображаемым изображением. Более высокое значение создает более отражающую поверхность.</w:t>
      </w:r>
    </w:p>
    <w:p w:rsidR="00000000" w:rsidDel="00000000" w:rsidP="00000000" w:rsidRDefault="00000000" w:rsidRPr="00000000" w14:paraId="0000103A">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Смещение бликов (Specular Offset)</w:t>
      </w:r>
    </w:p>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размер бликов на изображении.</w:t>
      </w:r>
    </w:p>
    <w:p w:rsidR="00000000" w:rsidDel="00000000" w:rsidP="00000000" w:rsidRDefault="00000000" w:rsidRPr="00000000" w14:paraId="00001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Этот параметр применяется только тогда, когда ползунок Интенсивность бликов (Specular Intensity) перемещен из положения по умолчанию (крайнее левое).</w:t>
      </w:r>
    </w:p>
    <w:p w:rsidR="00000000" w:rsidDel="00000000" w:rsidP="00000000" w:rsidRDefault="00000000" w:rsidRPr="00000000" w14:paraId="0000103D">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Масштаб бликов (Specular Scale)</w:t>
      </w:r>
    </w:p>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Сглаживает края бликов.</w:t>
      </w:r>
    </w:p>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Этот параметр применяется только тогда, когда ползунок Интенсивность бликов (Specular Intensity) перемещен из положения по умолчанию (крайнее левое).</w:t>
      </w:r>
    </w:p>
    <w:p w:rsidR="00000000" w:rsidDel="00000000" w:rsidP="00000000" w:rsidRDefault="00000000" w:rsidRPr="00000000" w14:paraId="00001040">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Глубина затухания (Depth Damper)</w:t>
      </w:r>
    </w:p>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Ослабляет свет с увеличением виртуального расстояния. Более высокое значение создает больше теней на заднем крае отображаемого объема.</w:t>
      </w:r>
    </w:p>
    <w:p w:rsidR="00000000" w:rsidDel="00000000" w:rsidP="00000000" w:rsidRDefault="00000000" w:rsidRPr="00000000" w14:paraId="00001042">
      <w:pPr>
        <w:tabs>
          <w:tab w:val="left" w:leader="none" w:pos="11340"/>
        </w:tabs>
        <w:spacing w:before="18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Начало затухания глубины (Depth Damper Start)</w:t>
      </w:r>
    </w:p>
    <w:p w:rsidR="00000000" w:rsidDel="00000000" w:rsidP="00000000" w:rsidRDefault="00000000" w:rsidRPr="00000000" w14:paraId="00001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Регулирует расстояние, с которого начинается затухание глубины.</w:t>
      </w:r>
    </w:p>
    <w:p w:rsidR="00000000" w:rsidDel="00000000" w:rsidP="00000000" w:rsidRDefault="00000000" w:rsidRPr="00000000" w14:paraId="00001044">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Усиление низкой непрозрачности (Low Opacity Enhancement)</w:t>
      </w:r>
    </w:p>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Усиливает низкие значения непрозрачности.</w:t>
      </w:r>
    </w:p>
    <w:p w:rsidR="00000000" w:rsidDel="00000000" w:rsidP="00000000" w:rsidRDefault="00000000" w:rsidRPr="00000000" w14:paraId="00001046">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Сила тени (только Rembrandt) (Shadow Strength (Rembrandt only))</w:t>
      </w:r>
    </w:p>
    <w:p w:rsidR="00000000" w:rsidDel="00000000" w:rsidP="00000000" w:rsidRDefault="00000000" w:rsidRPr="00000000" w14:paraId="00001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Регулирует интенсивность тени.</w:t>
      </w:r>
    </w:p>
    <w:p w:rsidR="00000000" w:rsidDel="00000000" w:rsidP="00000000" w:rsidRDefault="00000000" w:rsidRPr="00000000" w14:paraId="00001048">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Угол света (В) (только Rembrandt) (Light Angle (V) (Rembrandt only))</w:t>
      </w:r>
    </w:p>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Регулирует угол падения вертикального света.</w:t>
      </w:r>
    </w:p>
    <w:p w:rsidR="00000000" w:rsidDel="00000000" w:rsidP="00000000" w:rsidRDefault="00000000" w:rsidRPr="00000000" w14:paraId="0000104A">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Угол света (Г) (только Rembrandt) (Light Angle (H) (Rembrandt only))</w:t>
      </w:r>
    </w:p>
    <w:p w:rsidR="00000000" w:rsidDel="00000000" w:rsidP="00000000" w:rsidRDefault="00000000" w:rsidRPr="00000000" w14:paraId="00001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Регулирует угол падения горизонтального света.</w:t>
      </w:r>
    </w:p>
    <w:p w:rsidR="00000000" w:rsidDel="00000000" w:rsidP="00000000" w:rsidRDefault="00000000" w:rsidRPr="00000000" w14:paraId="0000104C">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3D-фильтр (3D Filter)</w:t>
      </w:r>
    </w:p>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Сглаживает изображение и устраняет шум изображения.</w:t>
      </w:r>
    </w:p>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Опции 3D-фильтра доступны только если исследование было открыто с включенным 3D- фильтром.</w:t>
      </w:r>
    </w:p>
    <w:p w:rsidR="00000000" w:rsidDel="00000000" w:rsidP="00000000" w:rsidRDefault="00000000" w:rsidRPr="00000000" w14:paraId="0000104F">
      <w:pPr>
        <w:tabs>
          <w:tab w:val="left" w:leader="none" w:pos="11340"/>
        </w:tabs>
        <w:spacing w:before="133" w:line="312" w:lineRule="auto"/>
        <w:ind w:left="709" w:right="900" w:hanging="177.9999999999999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Выкл. (Off)</w:t>
      </w:r>
    </w:p>
    <w:p w:rsidR="00000000" w:rsidDel="00000000" w:rsidP="00000000" w:rsidRDefault="00000000" w:rsidRPr="00000000" w14:paraId="00001050">
      <w:pPr>
        <w:tabs>
          <w:tab w:val="left" w:leader="none" w:pos="11340"/>
        </w:tabs>
        <w:spacing w:before="167" w:line="312" w:lineRule="auto"/>
        <w:ind w:left="709" w:right="900" w:firstLine="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Вкл. (On)</w:t>
      </w:r>
    </w:p>
    <w:p w:rsidR="00000000" w:rsidDel="00000000" w:rsidP="00000000" w:rsidRDefault="00000000" w:rsidRPr="00000000" w14:paraId="00001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Выключает 3D-фильтр. Настройка по умолчанию - Выкл.</w:t>
      </w:r>
    </w:p>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Включает 3D-фильтр. Используйте ползунок для регулировки фильтра от 0 до 100%.</w:t>
      </w:r>
    </w:p>
    <w:p w:rsidR="00000000" w:rsidDel="00000000" w:rsidP="00000000" w:rsidRDefault="00000000" w:rsidRPr="00000000" w14:paraId="00001054">
      <w:pPr>
        <w:tabs>
          <w:tab w:val="left" w:leader="none" w:pos="11340"/>
        </w:tabs>
        <w:spacing w:before="255" w:lineRule="auto"/>
        <w:ind w:left="709" w:right="900" w:firstLine="0"/>
        <w:jc w:val="both"/>
        <w:rPr>
          <w:rFonts w:ascii="Arial" w:cs="Arial" w:eastAsia="Arial" w:hAnsi="Arial"/>
          <w:b w:val="1"/>
          <w:bCs w:val="1"/>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sz w:val="24"/>
          <w:szCs w:val="24"/>
          <w:rtl w:val="0"/>
        </w:rPr>
        <w:t xml:space="preserve">Уровень 3D-фильтра (3D Filter Level)</w:t>
      </w:r>
    </w:p>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6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использовании 3D-фильтра выберите силу фильтра для каждого набора данных. Доступно только если исследование было открыто с включенным 3D-фильтром.</w:t>
      </w:r>
    </w:p>
    <w:p w:rsidR="00000000" w:rsidDel="00000000" w:rsidP="00000000" w:rsidRDefault="00000000" w:rsidRPr="00000000" w14:paraId="00001056">
      <w:pPr>
        <w:tabs>
          <w:tab w:val="left" w:leader="none" w:pos="11340"/>
        </w:tabs>
        <w:spacing w:before="9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Прозрачность (Все) (Transparency (All))</w:t>
      </w:r>
    </w:p>
    <w:p w:rsidR="00000000" w:rsidDel="00000000" w:rsidP="00000000" w:rsidRDefault="00000000" w:rsidRPr="00000000" w14:paraId="00001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Регулирует прозрачность.</w:t>
      </w:r>
    </w:p>
    <w:p w:rsidR="00000000" w:rsidDel="00000000" w:rsidP="00000000" w:rsidRDefault="00000000" w:rsidRPr="00000000" w14:paraId="00001058">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Использовать градиент (Use Gradient)</w:t>
      </w:r>
    </w:p>
    <w:p w:rsidR="00000000" w:rsidDel="00000000" w:rsidP="00000000" w:rsidRDefault="00000000" w:rsidRPr="00000000" w14:paraId="00001059">
      <w:pPr>
        <w:tabs>
          <w:tab w:val="left" w:leader="none" w:pos="11340"/>
        </w:tabs>
        <w:spacing w:before="56" w:lineRule="auto"/>
        <w:ind w:left="709" w:right="900" w:firstLine="0"/>
        <w:jc w:val="both"/>
        <w:rPr>
          <w:rFonts w:ascii="Arial" w:cs="Arial" w:eastAsia="Arial" w:hAnsi="Arial"/>
          <w:sz w:val="24"/>
          <w:szCs w:val="24"/>
        </w:rPr>
      </w:pPr>
      <w:sdt>
        <w:sdtPr>
          <w:id w:val="936318264"/>
          <w:tag w:val="goog_rdk_1"/>
        </w:sdtPr>
        <w:sdtContent>
          <w:r w:rsidDel="00000000" w:rsidR="00000000" w:rsidRPr="00000000">
            <w:rPr>
              <w:rFonts w:ascii="Arial Unicode MS" w:cs="Arial Unicode MS" w:eastAsia="Arial Unicode MS" w:hAnsi="Arial Unicode MS"/>
              <w:sz w:val="24"/>
              <w:szCs w:val="24"/>
              <w:rtl w:val="0"/>
            </w:rPr>
            <w:t xml:space="preserve">Управляет тем, как отображаемый свет渲染уется (rendered) на изображении. Использовать градиент (Use Gradient) дает более реалистичное изображение и, как правило, является</w:t>
          </w:r>
        </w:sdtContent>
      </w:sdt>
    </w:p>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предпочтительным.</w:t>
      </w:r>
    </w:p>
    <w:p w:rsidR="00000000" w:rsidDel="00000000" w:rsidP="00000000" w:rsidRDefault="00000000" w:rsidRPr="00000000" w14:paraId="0000105B">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Цветное слияние (Color fusion)</w:t>
      </w:r>
    </w:p>
    <w:p w:rsidR="00000000" w:rsidDel="00000000" w:rsidP="00000000" w:rsidRDefault="00000000" w:rsidRPr="00000000" w14:paraId="00001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использовании Многослойного слияния данных (Multi-Data Fusion) в протоколе 3D Standard накладывает цветное изображение поверх монохромного в окне 3D VR изображения.</w:t>
      </w:r>
    </w:p>
    <w:p w:rsidR="00000000" w:rsidDel="00000000" w:rsidP="00000000" w:rsidRDefault="00000000" w:rsidRPr="00000000" w14:paraId="0000105D">
      <w:pPr>
        <w:tabs>
          <w:tab w:val="left" w:leader="none" w:pos="11340"/>
        </w:tabs>
        <w:spacing w:before="53"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Только одна фаза может быть наложена в качестве цветного изображения.</w:t>
      </w:r>
    </w:p>
    <w:p w:rsidR="00000000" w:rsidDel="00000000" w:rsidP="00000000" w:rsidRDefault="00000000" w:rsidRPr="00000000" w14:paraId="00001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0">
      <w:pPr>
        <w:pStyle w:val="Heading3"/>
        <w:tabs>
          <w:tab w:val="left" w:leader="none" w:pos="11340"/>
        </w:tabs>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Выбор данных (Select Data)</w:t>
      </w:r>
      <w:r w:rsidDel="00000000" w:rsidR="00000000" w:rsidRPr="00000000">
        <w:rPr>
          <w:rtl w:val="0"/>
        </w:rPr>
      </w:r>
    </w:p>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открыто несколько серий, эта кнопка выбирает серию для отображения.</w:t>
      </w:r>
    </w:p>
    <w:p w:rsidR="00000000" w:rsidDel="00000000" w:rsidP="00000000" w:rsidRDefault="00000000" w:rsidRPr="00000000" w14:paraId="00001062">
      <w:pPr>
        <w:tabs>
          <w:tab w:val="left" w:leader="none" w:pos="11340"/>
        </w:tabs>
        <w:spacing w:before="25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Данные#/Серия (Data#/Series)</w:t>
      </w:r>
    </w:p>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номера наборов данных и соответствующие номера серий.</w:t>
      </w:r>
    </w:p>
    <w:p w:rsidR="00000000" w:rsidDel="00000000" w:rsidP="00000000" w:rsidRDefault="00000000" w:rsidRPr="00000000" w14:paraId="00001064">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Имя (Name)</w:t>
      </w:r>
    </w:p>
    <w:p w:rsidR="00000000" w:rsidDel="00000000" w:rsidP="00000000" w:rsidRDefault="00000000" w:rsidRPr="00000000" w14:paraId="00001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имена наборов данных.</w:t>
      </w:r>
    </w:p>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открыто несколько серий, имя набора данных отображается на вкладке объема.</w:t>
      </w:r>
    </w:p>
    <w:p w:rsidR="00000000" w:rsidDel="00000000" w:rsidP="00000000" w:rsidRDefault="00000000" w:rsidRPr="00000000" w14:paraId="00001067">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068">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на столбец Имя (Name), чтобы войти в режим редактирования. Отредактируйте текст и щелкните в любом месте, кроме имени, или нажмите клавишу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Enter</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чтобы выйти из режима редактирования.</w:t>
      </w:r>
    </w:p>
    <w:p w:rsidR="00000000" w:rsidDel="00000000" w:rsidP="00000000" w:rsidRDefault="00000000" w:rsidRPr="00000000" w14:paraId="00001069">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3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имя набора данных пустое, на вкладке объема отображается номер набора данных.</w:t>
      </w:r>
    </w:p>
    <w:p w:rsidR="00000000" w:rsidDel="00000000" w:rsidP="00000000" w:rsidRDefault="00000000" w:rsidRPr="00000000" w14:paraId="0000106A">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Описание серии (Series Description)</w:t>
      </w:r>
    </w:p>
    <w:p w:rsidR="00000000" w:rsidDel="00000000" w:rsidP="00000000" w:rsidRDefault="00000000" w:rsidRPr="00000000" w14:paraId="00001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Описание серии (Series Description).</w:t>
      </w:r>
    </w:p>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E">
      <w:pPr>
        <w:pStyle w:val="Heading3"/>
        <w:tabs>
          <w:tab w:val="left" w:leader="none" w:pos="11340"/>
        </w:tabs>
        <w:spacing w:line="316" w:lineRule="auto"/>
        <w:ind w:left="709" w:right="900" w:firstLine="0"/>
        <w:jc w:val="both"/>
        <w:rPr>
          <w:sz w:val="24"/>
          <w:szCs w:val="24"/>
        </w:rPr>
      </w:pPr>
      <w:r w:rsidDel="00000000" w:rsidR="00000000" w:rsidRPr="00000000">
        <w:rPr>
          <w:color w:val="25446d"/>
          <w:sz w:val="24"/>
          <w:szCs w:val="24"/>
          <w:rtl w:val="0"/>
        </w:rPr>
        <w:t xml:space="preserve">Параметры изображения для MIP, MinIP, Gradient MIP, SUM и 2D изображений</w:t>
      </w:r>
      <w:r w:rsidDel="00000000" w:rsidR="00000000" w:rsidRPr="00000000">
        <w:rPr>
          <w:rtl w:val="0"/>
        </w:rPr>
      </w:r>
    </w:p>
    <w:p w:rsidR="00000000" w:rsidDel="00000000" w:rsidP="00000000" w:rsidRDefault="00000000" w:rsidRPr="00000000" w14:paraId="0000106F">
      <w:pPr>
        <w:tabs>
          <w:tab w:val="left" w:leader="none" w:pos="11340"/>
        </w:tabs>
        <w:spacing w:before="86"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Подробнее о смене режима рендеринга на MIP, MinIP, Gradient MIP или SUM см. </w:t>
      </w:r>
      <w:hyperlink r:id="rId360">
        <w:r w:rsidDel="00000000" w:rsidR="00000000" w:rsidRPr="00000000">
          <w:rPr>
            <w:rFonts w:ascii="Arial" w:cs="Arial" w:eastAsia="Arial" w:hAnsi="Arial"/>
            <w:i w:val="1"/>
            <w:iCs w:val="1"/>
            <w:color w:val="00a5de"/>
            <w:sz w:val="24"/>
            <w:szCs w:val="24"/>
            <w:u w:val="single"/>
            <w:rtl w:val="0"/>
          </w:rPr>
          <w:t xml:space="preserve">Назначение д</w:t>
        </w:r>
      </w:hyperlink>
      <w:hyperlink r:id="rId361">
        <w:r w:rsidDel="00000000" w:rsidR="00000000" w:rsidRPr="00000000">
          <w:rPr>
            <w:rFonts w:ascii="Arial" w:cs="Arial" w:eastAsia="Arial" w:hAnsi="Arial"/>
            <w:i w:val="1"/>
            <w:iCs w:val="1"/>
            <w:color w:val="00a5de"/>
            <w:sz w:val="24"/>
            <w:szCs w:val="24"/>
            <w:rtl w:val="0"/>
          </w:rPr>
          <w:t xml:space="preserve">р</w:t>
        </w:r>
      </w:hyperlink>
      <w:hyperlink r:id="rId362">
        <w:r w:rsidDel="00000000" w:rsidR="00000000" w:rsidRPr="00000000">
          <w:rPr>
            <w:rFonts w:ascii="Arial" w:cs="Arial" w:eastAsia="Arial" w:hAnsi="Arial"/>
            <w:i w:val="1"/>
            <w:iCs w:val="1"/>
            <w:color w:val="00a5de"/>
            <w:sz w:val="24"/>
            <w:szCs w:val="24"/>
            <w:u w:val="single"/>
            <w:rtl w:val="0"/>
          </w:rPr>
          <w:t xml:space="preserve">угого</w:t>
        </w:r>
      </w:hyperlink>
      <w:hyperlink r:id="rId363">
        <w:r w:rsidDel="00000000" w:rsidR="00000000" w:rsidRPr="00000000">
          <w:rPr>
            <w:rFonts w:ascii="Arial" w:cs="Arial" w:eastAsia="Arial" w:hAnsi="Arial"/>
            <w:i w:val="1"/>
            <w:iCs w:val="1"/>
            <w:color w:val="00a5de"/>
            <w:sz w:val="24"/>
            <w:szCs w:val="24"/>
            <w:rtl w:val="0"/>
          </w:rPr>
          <w:t xml:space="preserve"> </w:t>
        </w:r>
      </w:hyperlink>
      <w:hyperlink r:id="rId364">
        <w:r w:rsidDel="00000000" w:rsidR="00000000" w:rsidRPr="00000000">
          <w:rPr>
            <w:rFonts w:ascii="Arial" w:cs="Arial" w:eastAsia="Arial" w:hAnsi="Arial"/>
            <w:i w:val="1"/>
            <w:iCs w:val="1"/>
            <w:color w:val="00a5de"/>
            <w:sz w:val="24"/>
            <w:szCs w:val="24"/>
            <w:u w:val="single"/>
            <w:rtl w:val="0"/>
          </w:rPr>
          <w:t xml:space="preserve">режима</w:t>
        </w:r>
      </w:hyperlink>
      <w:hyperlink r:id="rId365">
        <w:r w:rsidDel="00000000" w:rsidR="00000000" w:rsidRPr="00000000">
          <w:rPr>
            <w:rFonts w:ascii="Arial" w:cs="Arial" w:eastAsia="Arial" w:hAnsi="Arial"/>
            <w:i w:val="1"/>
            <w:iCs w:val="1"/>
            <w:color w:val="00a5de"/>
            <w:sz w:val="24"/>
            <w:szCs w:val="24"/>
            <w:rtl w:val="0"/>
          </w:rPr>
          <w:t xml:space="preserve"> </w:t>
        </w:r>
      </w:hyperlink>
      <w:hyperlink r:id="rId366">
        <w:r w:rsidDel="00000000" w:rsidR="00000000" w:rsidRPr="00000000">
          <w:rPr>
            <w:rFonts w:ascii="Arial" w:cs="Arial" w:eastAsia="Arial" w:hAnsi="Arial"/>
            <w:i w:val="1"/>
            <w:iCs w:val="1"/>
            <w:color w:val="00a5de"/>
            <w:sz w:val="24"/>
            <w:szCs w:val="24"/>
            <w:u w:val="single"/>
            <w:rtl w:val="0"/>
          </w:rPr>
          <w:t xml:space="preserve">рендеринга вид</w:t>
        </w:r>
      </w:hyperlink>
      <w:hyperlink r:id="rId367">
        <w:r w:rsidDel="00000000" w:rsidR="00000000" w:rsidRPr="00000000">
          <w:rPr>
            <w:rFonts w:ascii="Arial" w:cs="Arial" w:eastAsia="Arial" w:hAnsi="Arial"/>
            <w:i w:val="1"/>
            <w:iCs w:val="1"/>
            <w:color w:val="00a5de"/>
            <w:sz w:val="24"/>
            <w:szCs w:val="24"/>
            <w:rtl w:val="0"/>
          </w:rPr>
          <w:t xml:space="preserve">у</w:t>
        </w:r>
      </w:hyperlink>
      <w:r w:rsidDel="00000000" w:rsidR="00000000" w:rsidRPr="00000000">
        <w:rPr>
          <w:rFonts w:ascii="Arial" w:cs="Arial" w:eastAsia="Arial" w:hAnsi="Arial"/>
          <w:i w:val="1"/>
          <w:iCs w:val="1"/>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1511672</wp:posOffset>
                </wp:positionH>
                <wp:positionV relativeFrom="paragraph">
                  <wp:posOffset>468370</wp:posOffset>
                </wp:positionV>
                <wp:extent cx="27305" cy="12700"/>
                <wp:effectExtent b="0" l="0" r="0" t="0"/>
                <wp:wrapNone/>
                <wp:docPr id="80" name=""/>
                <a:graphic>
                  <a:graphicData uri="http://schemas.microsoft.com/office/word/2010/wordprocessingShape">
                    <wps:wsp>
                      <wps:cNvSpPr/>
                      <wps:cNvPr id="158" name="Shape 158"/>
                      <wps:spPr>
                        <a:xfrm>
                          <a:off x="5332348" y="3775238"/>
                          <a:ext cx="27305" cy="9525"/>
                        </a:xfrm>
                        <a:custGeom>
                          <a:rect b="b" l="l" r="r" t="t"/>
                          <a:pathLst>
                            <a:path extrusionOk="0" h="9525" w="27305">
                              <a:moveTo>
                                <a:pt x="26682" y="8953"/>
                              </a:moveTo>
                              <a:lnTo>
                                <a:pt x="0" y="8953"/>
                              </a:lnTo>
                              <a:lnTo>
                                <a:pt x="0" y="0"/>
                              </a:lnTo>
                              <a:lnTo>
                                <a:pt x="26682" y="0"/>
                              </a:lnTo>
                              <a:lnTo>
                                <a:pt x="26682"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1511672</wp:posOffset>
                </wp:positionH>
                <wp:positionV relativeFrom="paragraph">
                  <wp:posOffset>468370</wp:posOffset>
                </wp:positionV>
                <wp:extent cx="27305" cy="12700"/>
                <wp:effectExtent b="0" l="0" r="0" t="0"/>
                <wp:wrapNone/>
                <wp:docPr id="80" name="image315.png"/>
                <a:graphic>
                  <a:graphicData uri="http://schemas.openxmlformats.org/drawingml/2006/picture">
                    <pic:pic>
                      <pic:nvPicPr>
                        <pic:cNvPr id="0" name="image315.png"/>
                        <pic:cNvPicPr preferRelativeResize="0"/>
                      </pic:nvPicPr>
                      <pic:blipFill>
                        <a:blip r:embed="rId10"/>
                        <a:srcRect/>
                        <a:stretch>
                          <a:fillRect/>
                        </a:stretch>
                      </pic:blipFill>
                      <pic:spPr>
                        <a:xfrm>
                          <a:off x="0" y="0"/>
                          <a:ext cx="27305"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3784065</wp:posOffset>
                </wp:positionH>
                <wp:positionV relativeFrom="paragraph">
                  <wp:posOffset>468370</wp:posOffset>
                </wp:positionV>
                <wp:extent cx="27940" cy="12700"/>
                <wp:effectExtent b="0" l="0" r="0" t="0"/>
                <wp:wrapNone/>
                <wp:docPr id="117" name=""/>
                <a:graphic>
                  <a:graphicData uri="http://schemas.microsoft.com/office/word/2010/wordprocessingShape">
                    <wps:wsp>
                      <wps:cNvSpPr/>
                      <wps:cNvPr id="233" name="Shape 233"/>
                      <wps:spPr>
                        <a:xfrm>
                          <a:off x="5332030" y="3775238"/>
                          <a:ext cx="27940" cy="9525"/>
                        </a:xfrm>
                        <a:custGeom>
                          <a:rect b="b" l="l" r="r" t="t"/>
                          <a:pathLst>
                            <a:path extrusionOk="0" h="9525" w="27940">
                              <a:moveTo>
                                <a:pt x="27607" y="8953"/>
                              </a:moveTo>
                              <a:lnTo>
                                <a:pt x="0" y="8953"/>
                              </a:lnTo>
                              <a:lnTo>
                                <a:pt x="0" y="0"/>
                              </a:lnTo>
                              <a:lnTo>
                                <a:pt x="27607" y="0"/>
                              </a:lnTo>
                              <a:lnTo>
                                <a:pt x="27607"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3784065</wp:posOffset>
                </wp:positionH>
                <wp:positionV relativeFrom="paragraph">
                  <wp:posOffset>468370</wp:posOffset>
                </wp:positionV>
                <wp:extent cx="27940" cy="12700"/>
                <wp:effectExtent b="0" l="0" r="0" t="0"/>
                <wp:wrapNone/>
                <wp:docPr id="117" name="image504.png"/>
                <a:graphic>
                  <a:graphicData uri="http://schemas.openxmlformats.org/drawingml/2006/picture">
                    <pic:pic>
                      <pic:nvPicPr>
                        <pic:cNvPr id="0" name="image504.png"/>
                        <pic:cNvPicPr preferRelativeResize="0"/>
                      </pic:nvPicPr>
                      <pic:blipFill>
                        <a:blip r:embed="rId10"/>
                        <a:srcRect/>
                        <a:stretch>
                          <a:fillRect/>
                        </a:stretch>
                      </pic:blipFill>
                      <pic:spPr>
                        <a:xfrm>
                          <a:off x="0" y="0"/>
                          <a:ext cx="27940" cy="12700"/>
                        </a:xfrm>
                        <a:prstGeom prst="rect"/>
                        <a:ln/>
                      </pic:spPr>
                    </pic:pic>
                  </a:graphicData>
                </a:graphic>
              </wp:anchor>
            </w:drawing>
          </mc:Fallback>
        </mc:AlternateContent>
      </w:r>
    </w:p>
    <w:p w:rsidR="00000000" w:rsidDel="00000000" w:rsidP="00000000" w:rsidRDefault="00000000" w:rsidRPr="00000000" w14:paraId="00001070">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Настройка УУ, УО (WL, WW) и параметров градиента</w:t>
      </w:r>
      <w:r w:rsidDel="00000000" w:rsidR="00000000" w:rsidRPr="00000000">
        <w:rPr>
          <w:rtl w:val="0"/>
        </w:rPr>
      </w:r>
    </w:p>
    <w:p w:rsidR="00000000" w:rsidDel="00000000" w:rsidP="00000000" w:rsidRDefault="00000000" w:rsidRPr="00000000" w14:paraId="00001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6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Настройте параметры с помощью ползунков в палитре Параметры изображения. Выполните одно из следующих действий:</w:t>
      </w:r>
    </w:p>
    <w:p w:rsidR="00000000" w:rsidDel="00000000" w:rsidP="00000000" w:rsidRDefault="00000000" w:rsidRPr="00000000" w14:paraId="00001072">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4"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указатель каждого ползунка. 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а затем перетащите указатель для более точного изменения значений.</w:t>
      </w:r>
    </w:p>
    <w:p w:rsidR="00000000" w:rsidDel="00000000" w:rsidP="00000000" w:rsidRDefault="00000000" w:rsidRPr="00000000" w14:paraId="00001073">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9"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значение в текстовое поле справа от каждого ползунка.</w:t>
      </w:r>
    </w:p>
    <w:p w:rsidR="00000000" w:rsidDel="00000000" w:rsidP="00000000" w:rsidRDefault="00000000" w:rsidRPr="00000000" w14:paraId="00001074">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стрелку вверх или вниз в текстовом поле справа от каждого ползунка.</w:t>
      </w:r>
    </w:p>
    <w:p w:rsidR="00000000" w:rsidDel="00000000" w:rsidP="00000000" w:rsidRDefault="00000000" w:rsidRPr="00000000" w14:paraId="00001075">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Режим точной настройки</w:t>
      </w:r>
      <w:r w:rsidDel="00000000" w:rsidR="00000000" w:rsidRPr="00000000">
        <w:rPr>
          <w:rtl w:val="0"/>
        </w:rPr>
      </w:r>
    </w:p>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переключатель Точно (Fine), чтобы включить или выключить режим точной настройки для ползунков УУ (WL) и УО (WW).</w:t>
      </w:r>
    </w:p>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режиме точной настройки 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а затем перетащите указатель каждого ползунка для более точного изменения значений.</w:t>
      </w:r>
    </w:p>
    <w:p w:rsidR="00000000" w:rsidDel="00000000" w:rsidP="00000000" w:rsidRDefault="00000000" w:rsidRPr="00000000" w14:paraId="00001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чтобы отменить режим точной настройки:</w:t>
      </w:r>
    </w:p>
    <w:p w:rsidR="00000000" w:rsidDel="00000000" w:rsidP="00000000" w:rsidRDefault="00000000" w:rsidRPr="00000000" w14:paraId="0000107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Выключите переключатель Точно (Fine).</w:t>
      </w:r>
    </w:p>
    <w:p w:rsidR="00000000" w:rsidDel="00000000" w:rsidP="00000000" w:rsidRDefault="00000000" w:rsidRPr="00000000" w14:paraId="0000107A">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Измените форму кривой непрозрачности.</w:t>
      </w:r>
    </w:p>
    <w:p w:rsidR="00000000" w:rsidDel="00000000" w:rsidP="00000000" w:rsidRDefault="00000000" w:rsidRPr="00000000" w14:paraId="0000107B">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на вкладку объема, чтобы переключить объем.</w:t>
      </w:r>
    </w:p>
    <w:p w:rsidR="00000000" w:rsidDel="00000000" w:rsidP="00000000" w:rsidRDefault="00000000" w:rsidRPr="00000000" w14:paraId="0000107C">
      <w:pPr>
        <w:tabs>
          <w:tab w:val="left" w:leader="none" w:pos="11340"/>
        </w:tabs>
        <w:spacing w:before="141"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отображаются две или более палитры Параметры изображения, режим точной настройки не является общим для палитр.</w:t>
      </w:r>
    </w:p>
    <w:p w:rsidR="00000000" w:rsidDel="00000000" w:rsidP="00000000" w:rsidRDefault="00000000" w:rsidRPr="00000000" w14:paraId="0000107D">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Параметры изображения для MIP, MinIP, SUM и 2D изображений</w:t>
      </w:r>
      <w:r w:rsidDel="00000000" w:rsidR="00000000" w:rsidRPr="00000000">
        <w:rPr>
          <w:rtl w:val="0"/>
        </w:rPr>
      </w:r>
    </w:p>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Настройте УУ (Уровень окна / Window Level - WL) и УО (Ширина окна / Window Width - WW).</w:t>
      </w:r>
    </w:p>
    <w:p w:rsidR="00000000" w:rsidDel="00000000" w:rsidP="00000000" w:rsidRDefault="00000000" w:rsidRPr="00000000" w14:paraId="0000107F">
      <w:pPr>
        <w:tabs>
          <w:tab w:val="left" w:leader="none" w:pos="11340"/>
        </w:tabs>
        <w:spacing w:before="251" w:lineRule="auto"/>
        <w:ind w:left="709" w:right="900" w:firstLine="0"/>
        <w:jc w:val="both"/>
        <w:rPr>
          <w:rFonts w:ascii="Arial" w:cs="Arial" w:eastAsia="Arial" w:hAnsi="Arial"/>
          <w:b w:val="1"/>
          <w:b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25446d"/>
          <w:sz w:val="24"/>
          <w:szCs w:val="24"/>
          <w:rtl w:val="0"/>
        </w:rPr>
        <w:t xml:space="preserve">Параметры изображения для Gradient MIP</w:t>
      </w:r>
      <w:r w:rsidDel="00000000" w:rsidR="00000000" w:rsidRPr="00000000">
        <w:rPr>
          <w:rtl w:val="0"/>
        </w:rPr>
      </w:r>
    </w:p>
    <w:p w:rsidR="00000000" w:rsidDel="00000000" w:rsidP="00000000" w:rsidRDefault="00000000" w:rsidRPr="00000000" w14:paraId="000010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использовать режим рендеринга Gradient MIP для отображения только краев областей с высокими значениями, что позволяет визуализировать весь просвет сосуда или стеноз, которые могут быть заслонены рентгеноконтрастными объектами, такими как металлические стенты, клипсы и кальцинаты.</w:t>
      </w:r>
    </w:p>
    <w:p w:rsidR="00000000" w:rsidDel="00000000" w:rsidP="00000000" w:rsidRDefault="00000000" w:rsidRPr="00000000" w14:paraId="00001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изображений Gradient MIP требуются дополнительные элементы управления для настройки параметров градиента и смешения градиента с MIP изображением.</w:t>
      </w:r>
    </w:p>
    <w:p w:rsidR="00000000" w:rsidDel="00000000" w:rsidP="00000000" w:rsidRDefault="00000000" w:rsidRPr="00000000" w14:paraId="00001082">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Смешение с MIP (Blend with MIP)</w:t>
      </w:r>
    </w:p>
    <w:p w:rsidR="00000000" w:rsidDel="00000000" w:rsidP="00000000" w:rsidRDefault="00000000" w:rsidRPr="00000000" w14:paraId="00001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Смешивает MIP изображение с градиентным изображением. 0% означает, что MIP изображение невидимо. Более высокое значение означает, что MIP изображение более заметно.</w:t>
      </w:r>
    </w:p>
    <w:p w:rsidR="00000000" w:rsidDel="00000000" w:rsidP="00000000" w:rsidRDefault="00000000" w:rsidRPr="00000000" w14:paraId="00001084">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GFLIP</w:t>
      </w:r>
    </w:p>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Регулирует порог применения градиента. Высокое значение подчеркивает края областей с высокими значениями, таких как кальций и металлы.</w:t>
      </w:r>
    </w:p>
    <w:p w:rsidR="00000000" w:rsidDel="00000000" w:rsidP="00000000" w:rsidRDefault="00000000" w:rsidRPr="00000000" w14:paraId="00001086">
      <w:pPr>
        <w:tabs>
          <w:tab w:val="left" w:leader="none" w:pos="11340"/>
        </w:tabs>
        <w:spacing w:before="5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Этот эффект может варьироваться в зависимости от условий изображения и других параметров (GWL и GWW).</w:t>
      </w:r>
    </w:p>
    <w:p w:rsidR="00000000" w:rsidDel="00000000" w:rsidP="00000000" w:rsidRDefault="00000000" w:rsidRPr="00000000" w14:paraId="00001087">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GWL</w:t>
      </w:r>
    </w:p>
    <w:p w:rsidR="00000000" w:rsidDel="00000000" w:rsidP="00000000" w:rsidRDefault="00000000" w:rsidRPr="00000000" w14:paraId="000010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Регулирует центр ширины градиента. Низкое значение уменьшает контраст в сосудах. Высокое значение увеличивает непрозрачность областей с высокими значениями, таких как кальций, металлические стенты или клипсы.</w:t>
      </w:r>
    </w:p>
    <w:p w:rsidR="00000000" w:rsidDel="00000000" w:rsidP="00000000" w:rsidRDefault="00000000" w:rsidRPr="00000000" w14:paraId="00001089">
      <w:pPr>
        <w:tabs>
          <w:tab w:val="left" w:leader="none" w:pos="11340"/>
        </w:tabs>
        <w:spacing w:before="5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Этот эффект может варьироваться в зависимости от условий изображения и других параметров (GFLIP и GWW).</w:t>
      </w:r>
    </w:p>
    <w:p w:rsidR="00000000" w:rsidDel="00000000" w:rsidP="00000000" w:rsidRDefault="00000000" w:rsidRPr="00000000" w14:paraId="0000108A">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GWW</w:t>
      </w:r>
    </w:p>
    <w:p w:rsidR="00000000" w:rsidDel="00000000" w:rsidP="00000000" w:rsidRDefault="00000000" w:rsidRPr="00000000" w14:paraId="00001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Регулирует ширину градиента. Увеличение этого значения уменьшает усиление краев областей с высокими значениями.</w:t>
      </w:r>
    </w:p>
    <w:p w:rsidR="00000000" w:rsidDel="00000000" w:rsidP="00000000" w:rsidRDefault="00000000" w:rsidRPr="00000000" w14:paraId="0000108C">
      <w:pPr>
        <w:tabs>
          <w:tab w:val="left" w:leader="none" w:pos="11340"/>
        </w:tabs>
        <w:spacing w:before="5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Этот эффект может варьироваться в зависимости от условий изображения и других параметров (GFLIP и GWL).</w:t>
      </w:r>
    </w:p>
    <w:p w:rsidR="00000000" w:rsidDel="00000000" w:rsidP="00000000" w:rsidRDefault="00000000" w:rsidRPr="00000000" w14:paraId="0000108D">
      <w:pPr>
        <w:tabs>
          <w:tab w:val="left" w:leader="none" w:pos="11340"/>
        </w:tabs>
        <w:spacing w:before="171" w:lineRule="auto"/>
        <w:ind w:left="709" w:right="900" w:firstLine="0"/>
        <w:jc w:val="both"/>
        <w:rPr>
          <w:rFonts w:ascii="Arial" w:cs="Arial" w:eastAsia="Arial" w:hAnsi="Arial"/>
          <w:b w:val="1"/>
          <w:b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sz w:val="24"/>
          <w:szCs w:val="24"/>
          <w:rtl w:val="0"/>
        </w:rPr>
        <w:t xml:space="preserve">GSKEW</w:t>
      </w:r>
    </w:p>
    <w:p w:rsidR="00000000" w:rsidDel="00000000" w:rsidP="00000000" w:rsidRDefault="00000000" w:rsidRPr="00000000" w14:paraId="00001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Регулирует наклон градиента. Увеличение этого значения уменьшает толщину края областей с высокими значениями.</w:t>
      </w:r>
    </w:p>
    <w:p w:rsidR="00000000" w:rsidDel="00000000" w:rsidP="00000000" w:rsidRDefault="00000000" w:rsidRPr="00000000" w14:paraId="0000108F">
      <w:pPr>
        <w:tabs>
          <w:tab w:val="left" w:leader="none" w:pos="11340"/>
        </w:tabs>
        <w:spacing w:before="5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Этот эффект может варьироваться в зависимости от условий изображения и других параметров.</w:t>
      </w:r>
    </w:p>
    <w:p w:rsidR="00000000" w:rsidDel="00000000" w:rsidP="00000000" w:rsidRDefault="00000000" w:rsidRPr="00000000" w14:paraId="00001090">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GRANK</w:t>
      </w:r>
    </w:p>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Регулирует порог, при котором градиент удаляется. Уменьшение этого значения уменьшает толщину края областей с высокими значениями. Рекомендуется использовать настройку по умолчанию.</w:t>
      </w:r>
    </w:p>
    <w:p w:rsidR="00000000" w:rsidDel="00000000" w:rsidP="00000000" w:rsidRDefault="00000000" w:rsidRPr="00000000" w14:paraId="00001092">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Порог (Threshold)</w:t>
      </w:r>
    </w:p>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Регулирует порог градиента.</w:t>
      </w:r>
    </w:p>
    <w:p w:rsidR="00000000" w:rsidDel="00000000" w:rsidP="00000000" w:rsidRDefault="00000000" w:rsidRPr="00000000" w14:paraId="00001094">
      <w:pPr>
        <w:tabs>
          <w:tab w:val="left" w:leader="none" w:pos="11340"/>
        </w:tabs>
        <w:spacing w:before="155"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i w:val="1"/>
          <w:iCs w:val="1"/>
          <w:sz w:val="24"/>
          <w:szCs w:val="24"/>
          <w:rtl w:val="0"/>
        </w:rPr>
        <w:t xml:space="preserve">Примечание: Этот эффект может варьироваться в зависимости от условий изображения и других параметров.</w:t>
      </w:r>
      <w:r w:rsidDel="00000000" w:rsidR="00000000" w:rsidRPr="00000000">
        <w:rPr>
          <w:rtl w:val="0"/>
        </w:rPr>
      </w:r>
    </w:p>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6">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Шаблоны и предустановки (Templates and Presets)</w:t>
      </w:r>
      <w:r w:rsidDel="00000000" w:rsidR="00000000" w:rsidRPr="00000000">
        <w:rPr>
          <w:rtl w:val="0"/>
        </w:rPr>
      </w:r>
    </w:p>
    <w:p w:rsidR="00000000" w:rsidDel="00000000" w:rsidP="00000000" w:rsidRDefault="00000000" w:rsidRPr="00000000" w14:paraId="00001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Шаблоны и предустановки позволяют применять предопределенные настройки к вашему изображению.</w:t>
      </w:r>
    </w:p>
    <w:p w:rsidR="00000000" w:rsidDel="00000000" w:rsidP="00000000" w:rsidRDefault="00000000" w:rsidRPr="00000000" w14:paraId="00001098">
      <w:pPr>
        <w:tabs>
          <w:tab w:val="left" w:leader="none" w:pos="11340"/>
        </w:tabs>
        <w:spacing w:before="6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09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Следующие опциональные протоколы не поддерживают определенные настройки шаблонов. Шаблоны для этих протоколов несовместимы с шаблонами для других протоколов, таких как протокол 3D Standard.</w:t>
      </w:r>
    </w:p>
    <w:p w:rsidR="00000000" w:rsidDel="00000000" w:rsidP="00000000" w:rsidRDefault="00000000" w:rsidRPr="00000000" w14:paraId="0000109A">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0" w:line="308.00000000000006"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Анализ печени (Liver Analysis)</w:t>
      </w:r>
    </w:p>
    <w:p w:rsidR="00000000" w:rsidDel="00000000" w:rsidP="00000000" w:rsidRDefault="00000000" w:rsidRPr="00000000" w14:paraId="0000109B">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8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Анализ легких (Pulmonary Analysis)</w:t>
      </w:r>
    </w:p>
    <w:p w:rsidR="00000000" w:rsidDel="00000000" w:rsidP="00000000" w:rsidRDefault="00000000" w:rsidRPr="00000000" w14:paraId="0000109C">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Анализ бронхов (Bronchus Analysis)</w:t>
      </w:r>
    </w:p>
    <w:p w:rsidR="00000000" w:rsidDel="00000000" w:rsidP="00000000" w:rsidRDefault="00000000" w:rsidRPr="00000000" w14:paraId="0000109D">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Планирование резекции легкого (Lung Resection Planning)</w:t>
      </w:r>
    </w:p>
    <w:p w:rsidR="00000000" w:rsidDel="00000000" w:rsidP="00000000" w:rsidRDefault="00000000" w:rsidRPr="00000000" w14:paraId="0000109E">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Коронарные территории (Coronary Territories)</w:t>
      </w:r>
    </w:p>
    <w:p w:rsidR="00000000" w:rsidDel="00000000" w:rsidP="00000000" w:rsidRDefault="00000000" w:rsidRPr="00000000" w14:paraId="0000109F">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Следующие опциональные протоколы не поддерживают шаблоны:</w:t>
      </w:r>
    </w:p>
    <w:p w:rsidR="00000000" w:rsidDel="00000000" w:rsidP="00000000" w:rsidRDefault="00000000" w:rsidRPr="00000000" w14:paraId="000010A0">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8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Виртуальная бронхоскопия (Virtual Bronchoscopy)</w:t>
      </w:r>
    </w:p>
    <w:p w:rsidR="00000000" w:rsidDel="00000000" w:rsidP="00000000" w:rsidRDefault="00000000" w:rsidRPr="00000000" w14:paraId="000010A1">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3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Планирование Виртуального Ассистированного Картирования Легких (Virtual Assisted Lung Mapping Planning)</w:t>
      </w:r>
    </w:p>
    <w:p w:rsidR="00000000" w:rsidDel="00000000" w:rsidP="00000000" w:rsidRDefault="00000000" w:rsidRPr="00000000" w14:paraId="000010A2">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Панель предустановок/шаблонов</w:t>
      </w:r>
      <w:r w:rsidDel="00000000" w:rsidR="00000000" w:rsidRPr="00000000">
        <w:rPr>
          <w:rtl w:val="0"/>
        </w:rPr>
      </w:r>
    </w:p>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2"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31"/>
        <w:tblW w:w="10617.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390"/>
        <w:gridCol w:w="8227"/>
        <w:tblGridChange w:id="0">
          <w:tblGrid>
            <w:gridCol w:w="2390"/>
            <w:gridCol w:w="8227"/>
          </w:tblGrid>
        </w:tblGridChange>
      </w:tblGrid>
      <w:tr>
        <w:trPr>
          <w:cantSplit w:val="0"/>
          <w:trHeight w:val="1225" w:hRule="atLeast"/>
          <w:tblHeader w:val="0"/>
        </w:trPr>
        <w:tc>
          <w:tcPr>
            <w:tcBorders>
              <w:left w:color="000000" w:space="0" w:sz="0" w:val="nil"/>
            </w:tcBorders>
          </w:tcPr>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Цвета фона</w:t>
            </w:r>
          </w:p>
        </w:tc>
        <w:tc>
          <w:tcPr>
            <w:tcBorders>
              <w:right w:color="000000" w:space="0" w:sz="0" w:val="nil"/>
            </w:tcBorders>
          </w:tcPr>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цвет фона VR или VE изображения.</w:t>
            </w:r>
          </w:p>
          <w:p w:rsidR="00000000" w:rsidDel="00000000" w:rsidP="00000000" w:rsidRDefault="00000000" w:rsidRPr="00000000" w14:paraId="00001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hyperlink r:id="rId368">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Как изменить цвет ф она </w:t>
              </w:r>
            </w:hyperlink>
            <w:hyperlink r:id="rId369">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370">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только</w:t>
              </w:r>
            </w:hyperlink>
            <w:hyperlink r:id="rId371">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д</w:t>
              </w:r>
            </w:hyperlink>
            <w:hyperlink r:id="rId372">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ля VR или VE</w:t>
              </w:r>
            </w:hyperlink>
            <w:hyperlink r:id="rId373">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746" w:hRule="atLeast"/>
          <w:tblHeader w:val="0"/>
        </w:trPr>
        <w:tc>
          <w:tcPr>
            <w:tcBorders>
              <w:left w:color="000000" w:space="0" w:sz="0" w:val="nil"/>
            </w:tcBorders>
          </w:tcPr>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Шаблоны</w:t>
            </w:r>
          </w:p>
        </w:tc>
        <w:tc>
          <w:tcPr>
            <w:tcBorders>
              <w:right w:color="000000" w:space="0" w:sz="0" w:val="nil"/>
            </w:tcBorders>
          </w:tcPr>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шаблон ко всем VR объемам.</w:t>
            </w:r>
          </w:p>
        </w:tc>
      </w:tr>
      <w:tr>
        <w:trPr>
          <w:cantSplit w:val="0"/>
          <w:trHeight w:val="1211" w:hRule="atLeast"/>
          <w:tblHeader w:val="0"/>
        </w:trPr>
        <w:tc>
          <w:tcPr>
            <w:tcBorders>
              <w:left w:color="000000" w:space="0" w:sz="0" w:val="nil"/>
            </w:tcBorders>
          </w:tcPr>
          <w:p w:rsidR="00000000" w:rsidDel="00000000" w:rsidP="00000000" w:rsidRDefault="00000000" w:rsidRPr="00000000" w14:paraId="000010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Предустановки</w:t>
            </w:r>
          </w:p>
        </w:tc>
        <w:tc>
          <w:tcPr>
            <w:tcBorders>
              <w:right w:color="000000" w:space="0" w:sz="0" w:val="nil"/>
            </w:tcBorders>
          </w:tcPr>
          <w:p w:rsidR="00000000" w:rsidDel="00000000" w:rsidP="00000000" w:rsidRDefault="00000000" w:rsidRPr="00000000" w14:paraId="000010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6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предустановку к выбранному VR объему.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Пре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ду</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становки</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225" w:hRule="atLeast"/>
          <w:tblHeader w:val="0"/>
        </w:trPr>
        <w:tc>
          <w:tcPr>
            <w:tcBorders>
              <w:left w:color="000000" w:space="0" w:sz="0" w:val="nil"/>
            </w:tcBorders>
          </w:tcPr>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Сохранить как предустановку</w:t>
            </w:r>
          </w:p>
        </w:tc>
        <w:tc>
          <w:tcPr>
            <w:tcBorders>
              <w:right w:color="000000" w:space="0" w:sz="0" w:val="nil"/>
            </w:tcBorders>
          </w:tcPr>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36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предустановку.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Пре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ду</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становки</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211" w:hRule="atLeast"/>
          <w:tblHeader w:val="0"/>
        </w:trPr>
        <w:tc>
          <w:tcPr>
            <w:tcBorders>
              <w:left w:color="000000" w:space="0" w:sz="0" w:val="nil"/>
            </w:tcBorders>
          </w:tcPr>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Сохранить как шаблон</w:t>
            </w:r>
          </w:p>
        </w:tc>
        <w:tc>
          <w:tcPr>
            <w:tcBorders>
              <w:right w:color="000000" w:space="0" w:sz="0" w:val="nil"/>
            </w:tcBorders>
          </w:tcPr>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шаблон.</w:t>
            </w:r>
          </w:p>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Шаблоны VR/VE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9"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2">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Предустановки</w:t>
      </w:r>
      <w:r w:rsidDel="00000000" w:rsidR="00000000" w:rsidRPr="00000000">
        <w:rPr>
          <w:rtl w:val="0"/>
        </w:rPr>
      </w:r>
    </w:p>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Предустановка сохраняет форму кривой непрозрачности, цвета и непрозрачность объема. Вы можете использовать предустановки по умолчанию или создавать собственные.</w:t>
      </w:r>
    </w:p>
    <w:p w:rsidR="00000000" w:rsidDel="00000000" w:rsidP="00000000" w:rsidRDefault="00000000" w:rsidRPr="00000000" w14:paraId="000010B4">
      <w:pPr>
        <w:tabs>
          <w:tab w:val="left" w:leader="none" w:pos="11340"/>
        </w:tabs>
        <w:spacing w:before="157" w:lineRule="auto"/>
        <w:ind w:left="709" w:right="900" w:firstLine="0"/>
        <w:jc w:val="both"/>
        <w:rPr>
          <w:rFonts w:ascii="Arial" w:cs="Arial" w:eastAsia="Arial" w:hAnsi="Arial"/>
          <w:b w:val="1"/>
          <w:b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25446d"/>
          <w:sz w:val="24"/>
          <w:szCs w:val="24"/>
          <w:rtl w:val="0"/>
        </w:rPr>
        <w:t xml:space="preserve">Создание предустановки</w:t>
      </w:r>
      <w:r w:rsidDel="00000000" w:rsidR="00000000" w:rsidRPr="00000000">
        <w:rPr>
          <w:rtl w:val="0"/>
        </w:rPr>
      </w:r>
    </w:p>
    <w:p w:rsidR="00000000" w:rsidDel="00000000" w:rsidP="00000000" w:rsidRDefault="00000000" w:rsidRPr="00000000" w14:paraId="000010B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нужные параметры изображения VR или VE (форма кривой непрозрачности, цвета, непрозрачность и т.д.).</w:t>
      </w:r>
    </w:p>
    <w:p w:rsidR="00000000" w:rsidDel="00000000" w:rsidP="00000000" w:rsidRDefault="00000000" w:rsidRPr="00000000" w14:paraId="000010B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Сохранить как предустановку на панели Предустановки/шаблоны.</w:t>
      </w:r>
    </w:p>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3D просмотра, затем выберите</w:t>
      </w:r>
    </w:p>
    <w:p w:rsidR="00000000" w:rsidDel="00000000" w:rsidP="00000000" w:rsidRDefault="00000000" w:rsidRPr="00000000" w14:paraId="000010BA">
      <w:pPr>
        <w:tabs>
          <w:tab w:val="left" w:leader="none" w:pos="11340"/>
        </w:tabs>
        <w:spacing w:before="9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Другое &gt; Сохранить как предустановку.</w:t>
      </w:r>
    </w:p>
    <w:p w:rsidR="00000000" w:rsidDel="00000000" w:rsidP="00000000" w:rsidRDefault="00000000" w:rsidRPr="00000000" w14:paraId="00001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 "Сохранить как предустановку".</w:t>
      </w:r>
    </w:p>
    <w:p w:rsidR="00000000" w:rsidDel="00000000" w:rsidP="00000000" w:rsidRDefault="00000000" w:rsidRPr="00000000" w14:paraId="000010B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группу для сохранения предустановки.</w:t>
      </w:r>
    </w:p>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Сохранить в , чтобы отобразить список редактируемых групп, настроенных для принятия предустановок, затем выберите группу из списка.</w:t>
      </w:r>
    </w:p>
    <w:p w:rsidR="00000000" w:rsidDel="00000000" w:rsidP="00000000" w:rsidRDefault="00000000" w:rsidRPr="00000000" w14:paraId="000010BE">
      <w:pPr>
        <w:tabs>
          <w:tab w:val="left" w:leader="none" w:pos="11340"/>
        </w:tabs>
        <w:spacing w:before="5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Чтобы создать новую группу, выберите Создать новую группу.</w:t>
      </w:r>
    </w:p>
    <w:p w:rsidR="00000000" w:rsidDel="00000000" w:rsidP="00000000" w:rsidRDefault="00000000" w:rsidRPr="00000000" w14:paraId="000010B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имя для предустановки.</w:t>
      </w:r>
    </w:p>
    <w:p w:rsidR="00000000" w:rsidDel="00000000" w:rsidP="00000000" w:rsidRDefault="00000000" w:rsidRPr="00000000" w14:paraId="000010C0">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Выберите Имя объема, чтобы сохранить имя объема.</w:t>
      </w:r>
    </w:p>
    <w:p w:rsidR="00000000" w:rsidDel="00000000" w:rsidP="00000000" w:rsidRDefault="00000000" w:rsidRPr="00000000" w14:paraId="000010C1">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предустановку.</w:t>
      </w:r>
    </w:p>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был выбран пункт Создать новую группу , появится диалоговое окно "Создать новую группу". Введите имя новой группы и нажмите кнопку OK</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4">
      <w:pPr>
        <w:tabs>
          <w:tab w:val="left" w:leader="none" w:pos="11340"/>
        </w:tabs>
        <w:spacing w:before="24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Применение предустановки к текущему объему</w:t>
      </w:r>
      <w:r w:rsidDel="00000000" w:rsidR="00000000" w:rsidRPr="00000000">
        <w:rPr>
          <w:rtl w:val="0"/>
        </w:rPr>
      </w:r>
    </w:p>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0C6">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30"/>
          <w:tab w:val="left" w:leader="none" w:pos="11340"/>
        </w:tabs>
        <w:spacing w:after="0" w:before="225" w:line="240" w:lineRule="auto"/>
        <w:ind w:left="709" w:right="900" w:hanging="219"/>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нужную кнопку предустановки на панели Предустановки/шаблоны.</w:t>
      </w:r>
    </w:p>
    <w:p w:rsidR="00000000" w:rsidDel="00000000" w:rsidP="00000000" w:rsidRDefault="00000000" w:rsidRPr="00000000" w14:paraId="000010C7">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30"/>
          <w:tab w:val="left" w:leader="none" w:pos="1132"/>
          <w:tab w:val="left" w:leader="none" w:pos="11340"/>
        </w:tabs>
        <w:spacing w:after="0" w:before="184" w:line="273" w:lineRule="auto"/>
        <w:ind w:left="709" w:right="900" w:hanging="221"/>
        <w:jc w:val="both"/>
        <w:rPr>
          <w:rFonts w:ascii="Arial" w:cs="Arial" w:eastAsia="Arial" w:hAnsi="Arial"/>
          <w:b w:val="0"/>
          <w:bCs w:val="0"/>
          <w:i w:val="0"/>
          <w:iCs w:val="0"/>
          <w:smallCaps w:val="0"/>
          <w:strike w:val="0"/>
          <w:color w:val="000000"/>
          <w:sz w:val="40"/>
          <w:szCs w:val="40"/>
          <w:u w:val="none"/>
          <w:shd w:fill="auto" w:val="clear"/>
          <w:vertAlign w:val="subscrip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Управление изображением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23837" cy="205930"/>
            <wp:effectExtent b="0" l="0" r="0" t="0"/>
            <wp:docPr descr="QB-ButtonWL_6.png" id="575" name="image120.png"/>
            <a:graphic>
              <a:graphicData uri="http://schemas.openxmlformats.org/drawingml/2006/picture">
                <pic:pic>
                  <pic:nvPicPr>
                    <pic:cNvPr descr="QB-ButtonWL_6.png" id="0" name="image120.png"/>
                    <pic:cNvPicPr preferRelativeResize="0"/>
                  </pic:nvPicPr>
                  <pic:blipFill>
                    <a:blip r:embed="rId163"/>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панели инструментов окна VR или VE изображения, наведите указатель на Предустановка,</w:t>
      </w:r>
      <w:r w:rsidDel="00000000" w:rsidR="00000000" w:rsidRPr="00000000">
        <w:rPr>
          <w:rtl w:val="0"/>
        </w:rPr>
      </w:r>
    </w:p>
    <w:p w:rsidR="00000000" w:rsidDel="00000000" w:rsidP="00000000" w:rsidRDefault="00000000" w:rsidRPr="00000000" w14:paraId="00001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нужную группу предустановок, затем нажмите нужную кнопку предустановки.</w:t>
      </w:r>
    </w:p>
    <w:p w:rsidR="00000000" w:rsidDel="00000000" w:rsidP="00000000" w:rsidRDefault="00000000" w:rsidRPr="00000000" w14:paraId="000010C9">
      <w:pPr>
        <w:tabs>
          <w:tab w:val="left" w:leader="none" w:pos="11340"/>
        </w:tabs>
        <w:spacing w:before="5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При применении предустановки к изображению VR/VE, отличному от КТ/РСА, цвет и непрозрачность автоматически регулируются (предустановка Auto).</w:t>
      </w:r>
    </w:p>
    <w:p w:rsidR="00000000" w:rsidDel="00000000" w:rsidP="00000000" w:rsidRDefault="00000000" w:rsidRPr="00000000" w14:paraId="000010CA">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Шаблоны VR/VE</w:t>
      </w:r>
      <w:r w:rsidDel="00000000" w:rsidR="00000000" w:rsidRPr="00000000">
        <w:rPr>
          <w:rtl w:val="0"/>
        </w:rPr>
      </w:r>
    </w:p>
    <w:p w:rsidR="00000000" w:rsidDel="00000000" w:rsidP="00000000" w:rsidRDefault="00000000" w:rsidRPr="00000000" w14:paraId="000010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Шаблоны сохраняют форму кривой непрозрачности, цвета, непрозрачность, цвет фона, угол, масштаб, положение и параметр качества рендеринга для всех объемов.</w:t>
      </w:r>
    </w:p>
    <w:p w:rsidR="00000000" w:rsidDel="00000000" w:rsidP="00000000" w:rsidRDefault="00000000" w:rsidRPr="00000000" w14:paraId="000010CC">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Создание шаблона</w:t>
      </w:r>
      <w:r w:rsidDel="00000000" w:rsidR="00000000" w:rsidRPr="00000000">
        <w:rPr>
          <w:rtl w:val="0"/>
        </w:rPr>
      </w:r>
    </w:p>
    <w:p w:rsidR="00000000" w:rsidDel="00000000" w:rsidP="00000000" w:rsidRDefault="00000000" w:rsidRPr="00000000" w14:paraId="00001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этом разделе описывается, как создавать шаблоны для VR или VE. Шаблоны для MIP, Gradient MIP, MinIP и SUM создаются аналогичным образом.</w:t>
      </w:r>
    </w:p>
    <w:p w:rsidR="00000000" w:rsidDel="00000000" w:rsidP="00000000" w:rsidRDefault="00000000" w:rsidRPr="00000000" w14:paraId="000010C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нужные параметры изображения для каждого объема изображения VR/VE.</w:t>
      </w:r>
    </w:p>
    <w:p w:rsidR="00000000" w:rsidDel="00000000" w:rsidP="00000000" w:rsidRDefault="00000000" w:rsidRPr="00000000" w14:paraId="000010CF">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Сохранить как шаблон на панели Предустановки/шаблоны.</w:t>
      </w:r>
    </w:p>
    <w:p w:rsidR="00000000" w:rsidDel="00000000" w:rsidP="00000000" w:rsidRDefault="00000000" w:rsidRPr="00000000" w14:paraId="000010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3D просмотра, затем выберите</w:t>
      </w:r>
    </w:p>
    <w:p w:rsidR="00000000" w:rsidDel="00000000" w:rsidP="00000000" w:rsidRDefault="00000000" w:rsidRPr="00000000" w14:paraId="000010D2">
      <w:pPr>
        <w:tabs>
          <w:tab w:val="left" w:leader="none" w:pos="11340"/>
        </w:tabs>
        <w:spacing w:before="8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Другое &gt; Сохранить как шаблон.</w:t>
      </w:r>
    </w:p>
    <w:p w:rsidR="00000000" w:rsidDel="00000000" w:rsidP="00000000" w:rsidRDefault="00000000" w:rsidRPr="00000000" w14:paraId="000010D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программное обеспечение переходит в режим выбора целевого вида, выберите нужный вид.</w:t>
      </w:r>
    </w:p>
    <w:p w:rsidR="00000000" w:rsidDel="00000000" w:rsidP="00000000" w:rsidRDefault="00000000" w:rsidRPr="00000000" w14:paraId="00001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Программное обеспечение переходит в режим выбора целевого вида, когда отображаются два или более видов, готовых для шаблонов. Вид, на который указывает мышь, подсвечивается.</w:t>
      </w:r>
    </w:p>
    <w:p w:rsidR="00000000" w:rsidDel="00000000" w:rsidP="00000000" w:rsidRDefault="00000000" w:rsidRPr="00000000" w14:paraId="000010D5">
      <w:pPr>
        <w:tabs>
          <w:tab w:val="left" w:leader="none" w:pos="11340"/>
        </w:tabs>
        <w:spacing w:before="68" w:line="304" w:lineRule="auto"/>
        <w:ind w:left="709" w:right="900" w:firstLine="0"/>
        <w:jc w:val="both"/>
        <w:rPr>
          <w:rFonts w:ascii="Arial" w:cs="Arial" w:eastAsia="Arial" w:hAnsi="Arial"/>
          <w:i w:val="1"/>
          <w:i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i w:val="1"/>
          <w:iCs w:val="1"/>
          <w:sz w:val="24"/>
          <w:szCs w:val="24"/>
          <w:rtl w:val="0"/>
        </w:rPr>
        <w:t xml:space="preserve">Примечание: Нажмите Отмена или клавишу </w:t>
      </w:r>
      <w:r w:rsidDel="00000000" w:rsidR="00000000" w:rsidRPr="00000000">
        <w:rPr>
          <w:rFonts w:ascii="Arial" w:cs="Arial" w:eastAsia="Arial" w:hAnsi="Arial"/>
          <w:b w:val="1"/>
          <w:bCs w:val="1"/>
          <w:i w:val="1"/>
          <w:iCs w:val="1"/>
          <w:sz w:val="24"/>
          <w:szCs w:val="24"/>
          <w:rtl w:val="0"/>
        </w:rPr>
        <w:t xml:space="preserve">Esc</w:t>
      </w:r>
      <w:r w:rsidDel="00000000" w:rsidR="00000000" w:rsidRPr="00000000">
        <w:rPr>
          <w:rFonts w:ascii="Arial" w:cs="Arial" w:eastAsia="Arial" w:hAnsi="Arial"/>
          <w:i w:val="1"/>
          <w:iCs w:val="1"/>
          <w:sz w:val="24"/>
          <w:szCs w:val="24"/>
          <w:rtl w:val="0"/>
        </w:rPr>
        <w:t xml:space="preserve">, чтобы выйти из режима выбора целевого вида.</w:t>
      </w:r>
    </w:p>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по 3D виду, чтобы сохранить шаблон VR, или щелкните по VE виду, чтобы сохранить шаблон VE. Затем появится диалоговое окно "Сохранить как шаблон".</w:t>
      </w:r>
    </w:p>
    <w:p w:rsidR="00000000" w:rsidDel="00000000" w:rsidP="00000000" w:rsidRDefault="00000000" w:rsidRPr="00000000" w14:paraId="000010D7">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группу для сохранения шаблона.</w:t>
      </w:r>
    </w:p>
    <w:p w:rsidR="00000000" w:rsidDel="00000000" w:rsidP="00000000" w:rsidRDefault="00000000" w:rsidRPr="00000000" w14:paraId="000010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Сохранить в , чтобы отобразить список редактируемых групп, настроенных для принятия шаблонов, затем выберите группу из списка.</w:t>
      </w:r>
    </w:p>
    <w:p w:rsidR="00000000" w:rsidDel="00000000" w:rsidP="00000000" w:rsidRDefault="00000000" w:rsidRPr="00000000" w14:paraId="000010D9">
      <w:pPr>
        <w:tabs>
          <w:tab w:val="left" w:leader="none" w:pos="11340"/>
        </w:tabs>
        <w:spacing w:before="5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Чтобы создать новую группу, выберите Создать новую группу.</w:t>
      </w:r>
    </w:p>
    <w:p w:rsidR="00000000" w:rsidDel="00000000" w:rsidP="00000000" w:rsidRDefault="00000000" w:rsidRPr="00000000" w14:paraId="000010DA">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имя для нового шаблона и выберите элементы для сохранения.</w:t>
      </w:r>
    </w:p>
    <w:p w:rsidR="00000000" w:rsidDel="00000000" w:rsidP="00000000" w:rsidRDefault="00000000" w:rsidRPr="00000000" w14:paraId="000010DB">
      <w:pPr>
        <w:tabs>
          <w:tab w:val="left" w:leader="none" w:pos="11340"/>
        </w:tabs>
        <w:spacing w:before="34" w:lineRule="auto"/>
        <w:ind w:left="709" w:right="900" w:firstLine="0"/>
        <w:jc w:val="both"/>
        <w:rPr>
          <w:rFonts w:ascii="Arial" w:cs="Arial" w:eastAsia="Arial" w:hAnsi="Arial"/>
          <w:b w:val="1"/>
          <w:bCs w:val="1"/>
          <w:sz w:val="40"/>
          <w:szCs w:val="40"/>
          <w:vertAlign w:val="superscript"/>
        </w:rPr>
      </w:pPr>
      <w:r w:rsidDel="00000000" w:rsidR="00000000" w:rsidRPr="00000000">
        <w:rPr>
          <w:rFonts w:ascii="Arial" w:cs="Arial" w:eastAsia="Arial" w:hAnsi="Arial"/>
          <w:b w:val="1"/>
          <w:bCs w:val="1"/>
          <w:sz w:val="24"/>
          <w:szCs w:val="24"/>
          <w:rtl w:val="0"/>
        </w:rPr>
        <w:t xml:space="preserve">Имя объема</w:t>
      </w:r>
      <w:r w:rsidDel="00000000" w:rsidR="00000000" w:rsidRPr="00000000">
        <w:rPr>
          <w:rFonts w:ascii="Arial" w:cs="Arial" w:eastAsia="Arial" w:hAnsi="Arial"/>
          <w:b w:val="1"/>
          <w:bCs w:val="1"/>
          <w:sz w:val="40"/>
          <w:szCs w:val="40"/>
          <w:vertAlign w:val="superscript"/>
          <w:rtl w:val="0"/>
        </w:rPr>
        <w:t xml:space="preserve">*</w:t>
      </w:r>
    </w:p>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имена объемов.</w:t>
      </w:r>
    </w:p>
    <w:p w:rsidR="00000000" w:rsidDel="00000000" w:rsidP="00000000" w:rsidRDefault="00000000" w:rsidRPr="00000000" w14:paraId="000010DD">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Активная вкладка объема</w:t>
      </w:r>
    </w:p>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активную вкладку объема.</w:t>
      </w:r>
    </w:p>
    <w:p w:rsidR="00000000" w:rsidDel="00000000" w:rsidP="00000000" w:rsidRDefault="00000000" w:rsidRPr="00000000" w14:paraId="000010DF">
      <w:pPr>
        <w:tabs>
          <w:tab w:val="left" w:leader="none" w:pos="11340"/>
        </w:tabs>
        <w:spacing w:before="258" w:lineRule="auto"/>
        <w:ind w:left="709" w:right="900" w:firstLine="0"/>
        <w:jc w:val="both"/>
        <w:rPr>
          <w:rFonts w:ascii="Arial" w:cs="Arial" w:eastAsia="Arial" w:hAnsi="Arial"/>
          <w:b w:val="1"/>
          <w:bCs w:val="1"/>
          <w:sz w:val="40"/>
          <w:szCs w:val="40"/>
          <w:vertAlign w:val="superscript"/>
        </w:rPr>
      </w:pPr>
      <w:r w:rsidDel="00000000" w:rsidR="00000000" w:rsidRPr="00000000">
        <w:rPr>
          <w:rFonts w:ascii="Arial" w:cs="Arial" w:eastAsia="Arial" w:hAnsi="Arial"/>
          <w:b w:val="1"/>
          <w:bCs w:val="1"/>
          <w:sz w:val="24"/>
          <w:szCs w:val="24"/>
          <w:rtl w:val="0"/>
        </w:rPr>
        <w:t xml:space="preserve">Слои объемов</w:t>
      </w:r>
      <w:r w:rsidDel="00000000" w:rsidR="00000000" w:rsidRPr="00000000">
        <w:rPr>
          <w:rFonts w:ascii="Arial" w:cs="Arial" w:eastAsia="Arial" w:hAnsi="Arial"/>
          <w:b w:val="1"/>
          <w:bCs w:val="1"/>
          <w:sz w:val="40"/>
          <w:szCs w:val="40"/>
          <w:vertAlign w:val="superscript"/>
          <w:rtl w:val="0"/>
        </w:rPr>
        <w:t xml:space="preserve">*</w:t>
      </w:r>
    </w:p>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состояние наслоения объемов.</w:t>
      </w:r>
    </w:p>
    <w:p w:rsidR="00000000" w:rsidDel="00000000" w:rsidP="00000000" w:rsidRDefault="00000000" w:rsidRPr="00000000" w14:paraId="000010E1">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Назначение данных (только для протокола 4D или Multi-Data Fusion)</w:t>
      </w:r>
    </w:p>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номер данных, назначенный каждому объему.</w:t>
      </w:r>
    </w:p>
    <w:p w:rsidR="00000000" w:rsidDel="00000000" w:rsidP="00000000" w:rsidRDefault="00000000" w:rsidRPr="00000000" w14:paraId="000010E3">
      <w:pPr>
        <w:tabs>
          <w:tab w:val="left" w:leader="none" w:pos="11340"/>
        </w:tabs>
        <w:spacing w:before="272" w:lineRule="auto"/>
        <w:ind w:left="709" w:right="900" w:firstLine="0"/>
        <w:jc w:val="both"/>
        <w:rPr>
          <w:rFonts w:ascii="Arial" w:cs="Arial" w:eastAsia="Arial" w:hAnsi="Arial"/>
          <w:b w:val="1"/>
          <w:bCs w:val="1"/>
          <w:sz w:val="40"/>
          <w:szCs w:val="40"/>
          <w:vertAlign w:val="superscript"/>
        </w:rPr>
      </w:pPr>
      <w:r w:rsidDel="00000000" w:rsidR="00000000" w:rsidRPr="00000000">
        <w:rPr>
          <w:rFonts w:ascii="Arial" w:cs="Arial" w:eastAsia="Arial" w:hAnsi="Arial"/>
          <w:b w:val="1"/>
          <w:bCs w:val="1"/>
          <w:sz w:val="24"/>
          <w:szCs w:val="24"/>
          <w:rtl w:val="0"/>
        </w:rPr>
        <w:t xml:space="preserve">Параметры рендеринга</w:t>
      </w:r>
      <w:r w:rsidDel="00000000" w:rsidR="00000000" w:rsidRPr="00000000">
        <w:rPr>
          <w:rFonts w:ascii="Arial" w:cs="Arial" w:eastAsia="Arial" w:hAnsi="Arial"/>
          <w:b w:val="1"/>
          <w:bCs w:val="1"/>
          <w:sz w:val="40"/>
          <w:szCs w:val="40"/>
          <w:vertAlign w:val="superscript"/>
          <w:rtl w:val="0"/>
        </w:rPr>
        <w:t xml:space="preserve">*</w:t>
      </w:r>
    </w:p>
    <w:p w:rsidR="00000000" w:rsidDel="00000000" w:rsidP="00000000" w:rsidRDefault="00000000" w:rsidRPr="00000000" w14:paraId="000010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параметры рендеринга и непрозрачность.</w:t>
      </w:r>
    </w:p>
    <w:p w:rsidR="00000000" w:rsidDel="00000000" w:rsidP="00000000" w:rsidRDefault="00000000" w:rsidRPr="00000000" w14:paraId="000010E5">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Угол</w:t>
      </w:r>
    </w:p>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угол объема.</w:t>
      </w:r>
    </w:p>
    <w:p w:rsidR="00000000" w:rsidDel="00000000" w:rsidP="00000000" w:rsidRDefault="00000000" w:rsidRPr="00000000" w14:paraId="000010E7">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Масштаб</w:t>
      </w:r>
    </w:p>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уровень масштабирования объема.</w:t>
      </w:r>
    </w:p>
    <w:p w:rsidR="00000000" w:rsidDel="00000000" w:rsidP="00000000" w:rsidRDefault="00000000" w:rsidRPr="00000000" w14:paraId="000010E9">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Положение</w:t>
      </w:r>
    </w:p>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положение объема.</w:t>
      </w:r>
    </w:p>
    <w:p w:rsidR="00000000" w:rsidDel="00000000" w:rsidP="00000000" w:rsidRDefault="00000000" w:rsidRPr="00000000" w14:paraId="000010EB">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Цвет фона</w:t>
      </w:r>
    </w:p>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цвет фона.</w:t>
      </w:r>
    </w:p>
    <w:p w:rsidR="00000000" w:rsidDel="00000000" w:rsidP="00000000" w:rsidRDefault="00000000" w:rsidRPr="00000000" w14:paraId="000010ED">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Параметр качества рендеринга</w:t>
      </w:r>
    </w:p>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качество рендеринга.</w:t>
      </w:r>
    </w:p>
    <w:p w:rsidR="00000000" w:rsidDel="00000000" w:rsidP="00000000" w:rsidRDefault="00000000" w:rsidRPr="00000000" w14:paraId="000010EF">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Параметры VE (только для VE)</w:t>
      </w:r>
    </w:p>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параметры VE.</w:t>
      </w:r>
    </w:p>
    <w:p w:rsidR="00000000" w:rsidDel="00000000" w:rsidP="00000000" w:rsidRDefault="00000000" w:rsidRPr="00000000" w14:paraId="000010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Настройки, связанные с вкладками объемов (кроме "Активная вкладка объема"), недоступны для следующих дополнительных протоколов:</w:t>
      </w:r>
    </w:p>
    <w:p w:rsidR="00000000" w:rsidDel="00000000" w:rsidP="00000000" w:rsidRDefault="00000000" w:rsidRPr="00000000" w14:paraId="000010F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970"/>
          <w:tab w:val="left" w:leader="none" w:pos="11340"/>
        </w:tabs>
        <w:spacing w:after="0" w:before="5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Анализ печени (Liver Analysis)</w:t>
      </w:r>
    </w:p>
    <w:p w:rsidR="00000000" w:rsidDel="00000000" w:rsidP="00000000" w:rsidRDefault="00000000" w:rsidRPr="00000000" w14:paraId="000010F4">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970"/>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Анализ легких (Pulmonary Analysis)</w:t>
      </w:r>
    </w:p>
    <w:p w:rsidR="00000000" w:rsidDel="00000000" w:rsidP="00000000" w:rsidRDefault="00000000" w:rsidRPr="00000000" w14:paraId="000010F5">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970"/>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Анализ бронхов (Bronchus Analysis)</w:t>
      </w:r>
    </w:p>
    <w:p w:rsidR="00000000" w:rsidDel="00000000" w:rsidP="00000000" w:rsidRDefault="00000000" w:rsidRPr="00000000" w14:paraId="000010F6">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970"/>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Планирование резекции легкого (Lung Resection Planning)</w:t>
      </w:r>
    </w:p>
    <w:p w:rsidR="00000000" w:rsidDel="00000000" w:rsidP="00000000" w:rsidRDefault="00000000" w:rsidRPr="00000000" w14:paraId="000010F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970"/>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Коронарные территории (Coronary Territories)</w:t>
      </w:r>
    </w:p>
    <w:p w:rsidR="00000000" w:rsidDel="00000000" w:rsidP="00000000" w:rsidRDefault="00000000" w:rsidRPr="00000000" w14:paraId="000010F8">
      <w:pPr>
        <w:tabs>
          <w:tab w:val="left" w:leader="none" w:pos="11340"/>
        </w:tabs>
        <w:spacing w:before="141" w:line="304" w:lineRule="auto"/>
        <w:ind w:left="709" w:right="900" w:firstLine="0"/>
        <w:jc w:val="both"/>
        <w:rPr>
          <w:rFonts w:ascii="Arial" w:cs="Arial" w:eastAsia="Arial" w:hAnsi="Arial"/>
          <w:i w:val="1"/>
          <w:i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i w:val="1"/>
          <w:iCs w:val="1"/>
          <w:sz w:val="24"/>
          <w:szCs w:val="24"/>
          <w:rtl w:val="0"/>
        </w:rPr>
        <w:t xml:space="preserve">Примечание: Доступные элементы различаются в зависимости от протоколов и режимов рендеринга.</w:t>
      </w:r>
    </w:p>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iCs w:val="1"/>
          <w:sz w:val="24"/>
          <w:szCs w:val="24"/>
        </w:rPr>
      </w:pPr>
      <w:r w:rsidDel="00000000" w:rsidR="00000000" w:rsidRPr="00000000">
        <w:rPr>
          <w:rtl w:val="0"/>
        </w:rPr>
      </w:r>
    </w:p>
    <w:tbl>
      <w:tblPr>
        <w:tblStyle w:val="Table32"/>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957" w:hRule="atLeast"/>
          <w:tblHeader w:val="0"/>
        </w:trPr>
        <w:tc>
          <w:tcPr>
            <w:tcBorders>
              <w:right w:color="000000" w:space="0" w:sz="0" w:val="nil"/>
            </w:tcBorders>
          </w:tcPr>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569"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Например, чтобы создать шаблон часто используемого угла, выберите Угол и снимите выделение с других элементов.</w:t>
            </w:r>
          </w:p>
        </w:tc>
      </w:tr>
    </w:tbl>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tbl>
      <w:tblPr>
        <w:tblStyle w:val="Table33"/>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3453" w:hRule="atLeast"/>
          <w:tblHeader w:val="0"/>
        </w:trPr>
        <w:tc>
          <w:tcPr>
            <w:tcBorders>
              <w:right w:color="000000" w:space="0" w:sz="0" w:val="nil"/>
            </w:tcBorders>
          </w:tcPr>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567"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06.99999999999994"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Автоматическая настройка параметров изображения для шаблона VR/VE, подходящего для конкретной модальности (Авто предустановка)</w:t>
            </w:r>
          </w:p>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 исключением КТ-изображений, уровень разрешения и контрастности относительны среди модальностей. Применение одинаковой непрозрачности независимо от модальностей не дает одинакового результата.</w:t>
            </w:r>
          </w:p>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Включите флажок Параметры рендеринга в диалоговом окне "Сохранить как шаблон", чтобы автоматически настроить цвет и непрозрачность при применении шаблона к изображению VR/VE, отличному от КТ/РСА.</w:t>
            </w:r>
          </w:p>
        </w:tc>
      </w:tr>
    </w:tbl>
    <w:p w:rsidR="00000000" w:rsidDel="00000000" w:rsidP="00000000" w:rsidRDefault="00000000" w:rsidRPr="00000000" w14:paraId="0000110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6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шаблон.</w:t>
      </w:r>
    </w:p>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был выбран пункт Создать новую группу , появится диалоговое окно "Создать новую группу". Введите имя новой группы и нажмите кнопку OK.</w:t>
      </w:r>
    </w:p>
    <w:p w:rsidR="00000000" w:rsidDel="00000000" w:rsidP="00000000" w:rsidRDefault="00000000" w:rsidRPr="00000000" w14:paraId="00001105">
      <w:pPr>
        <w:tabs>
          <w:tab w:val="left" w:leader="none" w:pos="11340"/>
        </w:tabs>
        <w:spacing w:before="24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Применение шаблона</w:t>
      </w:r>
      <w:r w:rsidDel="00000000" w:rsidR="00000000" w:rsidRPr="00000000">
        <w:rPr>
          <w:rtl w:val="0"/>
        </w:rPr>
      </w:r>
    </w:p>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нужную кнопку шаблона на панели Предустановки/шаблоны.</w:t>
      </w:r>
    </w:p>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3" w:line="297"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Управление изображением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32790" cy="205930"/>
            <wp:effectExtent b="0" l="0" r="0" t="0"/>
            <wp:docPr descr="QB-ButtonWL_7.png" id="568" name="image120.png"/>
            <a:graphic>
              <a:graphicData uri="http://schemas.openxmlformats.org/drawingml/2006/picture">
                <pic:pic>
                  <pic:nvPicPr>
                    <pic:cNvPr descr="QB-ButtonWL_7.png" id="0" name="image120.png"/>
                    <pic:cNvPicPr preferRelativeResize="0"/>
                  </pic:nvPicPr>
                  <pic:blipFill>
                    <a:blip r:embed="rId163"/>
                    <a:srcRect b="0" l="0" r="0" t="0"/>
                    <a:stretch>
                      <a:fillRect/>
                    </a:stretch>
                  </pic:blipFill>
                  <pic:spPr>
                    <a:xfrm>
                      <a:off x="0" y="0"/>
                      <a:ext cx="232790" cy="20593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панели инструментов окна VR или VE изображения, наведите указатель на Шаблон, выберите нужную группу шаблонов, затем нажмите нужную кнопку шаблона.</w:t>
      </w:r>
    </w:p>
    <w:p w:rsidR="00000000" w:rsidDel="00000000" w:rsidP="00000000" w:rsidRDefault="00000000" w:rsidRPr="00000000" w14:paraId="00001109">
      <w:pPr>
        <w:tabs>
          <w:tab w:val="left" w:leader="none" w:pos="11340"/>
        </w:tabs>
        <w:spacing w:before="21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Применение шаблона или предустановки для создания видео</w:t>
      </w:r>
      <w:r w:rsidDel="00000000" w:rsidR="00000000" w:rsidRPr="00000000">
        <w:rPr>
          <w:rtl w:val="0"/>
        </w:rPr>
      </w:r>
    </w:p>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диалоговом окне "Видео" выберите 3D Шаблон , чтобы создать видео с применением всех шаблонов или предустановок в выбранной группе.</w:t>
      </w:r>
    </w:p>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Шаблон , чтобы отобразить список, а затем выберите группу. Подробнее см. </w:t>
      </w:r>
      <w:hyperlink r:id="rId374">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Ви</w:t>
        </w:r>
      </w:hyperlink>
      <w:hyperlink r:id="rId375">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hyperlink>
      <w:hyperlink r:id="rId376">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ео</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10C">
      <w:pPr>
        <w:pStyle w:val="Heading4"/>
        <w:tabs>
          <w:tab w:val="left" w:leader="none" w:pos="11340"/>
        </w:tabs>
        <w:spacing w:before="264" w:lineRule="auto"/>
        <w:ind w:left="709" w:right="900" w:firstLine="0"/>
        <w:jc w:val="both"/>
        <w:rPr>
          <w:sz w:val="24"/>
          <w:szCs w:val="24"/>
        </w:rPr>
      </w:pPr>
      <w:r w:rsidDel="00000000" w:rsidR="00000000" w:rsidRPr="00000000">
        <w:rPr>
          <w:color w:val="25446d"/>
          <w:sz w:val="24"/>
          <w:szCs w:val="24"/>
          <w:rtl w:val="0"/>
        </w:rPr>
        <w:t xml:space="preserve">Шаблоны MPR</w:t>
      </w:r>
      <w:r w:rsidDel="00000000" w:rsidR="00000000" w:rsidRPr="00000000">
        <w:rPr>
          <w:rtl w:val="0"/>
        </w:rPr>
      </w:r>
    </w:p>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сохранить параметры изображения MPR (УУ/УШ (WL/WW), угол, масштаб и положение) как шаблоны MPR.</w:t>
      </w:r>
    </w:p>
    <w:p w:rsidR="00000000" w:rsidDel="00000000" w:rsidP="00000000" w:rsidRDefault="00000000" w:rsidRPr="00000000" w14:paraId="0000110E">
      <w:pPr>
        <w:tabs>
          <w:tab w:val="left" w:leader="none" w:pos="11340"/>
        </w:tabs>
        <w:spacing w:before="171" w:lineRule="auto"/>
        <w:ind w:left="709" w:right="900" w:firstLine="0"/>
        <w:jc w:val="both"/>
        <w:rPr>
          <w:rFonts w:ascii="Arial" w:cs="Arial" w:eastAsia="Arial" w:hAnsi="Arial"/>
          <w:b w:val="1"/>
          <w:b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b w:val="1"/>
          <w:bCs w:val="1"/>
          <w:color w:val="25446d"/>
          <w:sz w:val="24"/>
          <w:szCs w:val="24"/>
          <w:rtl w:val="0"/>
        </w:rPr>
        <w:t xml:space="preserve">Создание шаблона MPR</w:t>
      </w:r>
      <w:r w:rsidDel="00000000" w:rsidR="00000000" w:rsidRPr="00000000">
        <w:rPr>
          <w:rtl w:val="0"/>
        </w:rPr>
      </w:r>
    </w:p>
    <w:p w:rsidR="00000000" w:rsidDel="00000000" w:rsidP="00000000" w:rsidRDefault="00000000" w:rsidRPr="00000000" w14:paraId="0000110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нужные параметры изображения MPR (УУ/УШ (WL/WW), угол, масштаб и положение).</w:t>
      </w:r>
    </w:p>
    <w:p w:rsidR="00000000" w:rsidDel="00000000" w:rsidP="00000000" w:rsidRDefault="00000000" w:rsidRPr="00000000" w14:paraId="0000111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Сохранить как шаблон на панели Предустановки/шаблоны.</w:t>
      </w:r>
    </w:p>
    <w:p w:rsidR="00000000" w:rsidDel="00000000" w:rsidP="00000000" w:rsidRDefault="00000000" w:rsidRPr="00000000" w14:paraId="000011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MPR просмотра, затем выберите</w:t>
      </w:r>
    </w:p>
    <w:p w:rsidR="00000000" w:rsidDel="00000000" w:rsidP="00000000" w:rsidRDefault="00000000" w:rsidRPr="00000000" w14:paraId="00001113">
      <w:pPr>
        <w:tabs>
          <w:tab w:val="left" w:leader="none" w:pos="11340"/>
        </w:tabs>
        <w:spacing w:before="9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Другое &gt; Сохранить как шаблон.</w:t>
      </w:r>
    </w:p>
    <w:p w:rsidR="00000000" w:rsidDel="00000000" w:rsidP="00000000" w:rsidRDefault="00000000" w:rsidRPr="00000000" w14:paraId="0000111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программное обеспечение переходит в режим выбора целевого вида, выберите нужный вид.</w:t>
      </w:r>
    </w:p>
    <w:p w:rsidR="00000000" w:rsidDel="00000000" w:rsidP="00000000" w:rsidRDefault="00000000" w:rsidRPr="00000000" w14:paraId="000011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Программное обеспечение переходит в режим выбора целевого вида, когда отображаются два или более видов, готовых для шаблонов. Вид, на который указывает мышь, подсвечивается.</w:t>
      </w:r>
    </w:p>
    <w:p w:rsidR="00000000" w:rsidDel="00000000" w:rsidP="00000000" w:rsidRDefault="00000000" w:rsidRPr="00000000" w14:paraId="00001116">
      <w:pPr>
        <w:tabs>
          <w:tab w:val="left" w:leader="none" w:pos="11340"/>
        </w:tabs>
        <w:spacing w:before="5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Нажмите Отмена или клавишу </w:t>
      </w:r>
      <w:r w:rsidDel="00000000" w:rsidR="00000000" w:rsidRPr="00000000">
        <w:rPr>
          <w:rFonts w:ascii="Arial" w:cs="Arial" w:eastAsia="Arial" w:hAnsi="Arial"/>
          <w:b w:val="1"/>
          <w:bCs w:val="1"/>
          <w:i w:val="1"/>
          <w:iCs w:val="1"/>
          <w:sz w:val="24"/>
          <w:szCs w:val="24"/>
          <w:rtl w:val="0"/>
        </w:rPr>
        <w:t xml:space="preserve">Esc</w:t>
      </w:r>
      <w:r w:rsidDel="00000000" w:rsidR="00000000" w:rsidRPr="00000000">
        <w:rPr>
          <w:rFonts w:ascii="Arial" w:cs="Arial" w:eastAsia="Arial" w:hAnsi="Arial"/>
          <w:i w:val="1"/>
          <w:iCs w:val="1"/>
          <w:sz w:val="24"/>
          <w:szCs w:val="24"/>
          <w:rtl w:val="0"/>
        </w:rPr>
        <w:t xml:space="preserve">, чтобы выйти из режима выбора целевого вида.</w:t>
      </w:r>
    </w:p>
    <w:p w:rsidR="00000000" w:rsidDel="00000000" w:rsidP="00000000" w:rsidRDefault="00000000" w:rsidRPr="00000000" w14:paraId="000011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по виду MPR, чтобы сохранить шаблон MPR. Затем появится диалоговое окно "Сохранить как шаблон".</w:t>
      </w:r>
    </w:p>
    <w:p w:rsidR="00000000" w:rsidDel="00000000" w:rsidP="00000000" w:rsidRDefault="00000000" w:rsidRPr="00000000" w14:paraId="0000111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9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группу для сохранения шаблона MPR.</w:t>
      </w:r>
    </w:p>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Сохранить в , чтобы отобразить список редактируемых групп, настроенных для принятия шаблонов, затем выберите группу из списка.</w:t>
      </w:r>
    </w:p>
    <w:p w:rsidR="00000000" w:rsidDel="00000000" w:rsidP="00000000" w:rsidRDefault="00000000" w:rsidRPr="00000000" w14:paraId="0000111A">
      <w:pPr>
        <w:tabs>
          <w:tab w:val="left" w:leader="none" w:pos="11340"/>
        </w:tabs>
        <w:spacing w:before="6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Чтобы создать новую группу, выберите Создать новую группу.</w:t>
      </w:r>
    </w:p>
    <w:p w:rsidR="00000000" w:rsidDel="00000000" w:rsidP="00000000" w:rsidRDefault="00000000" w:rsidRPr="00000000" w14:paraId="0000111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имя для нового шаблона и выберите элементы для сохранения</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Доступны следующие элементы:</w:t>
      </w:r>
    </w:p>
    <w:p w:rsidR="00000000" w:rsidDel="00000000" w:rsidP="00000000" w:rsidRDefault="00000000" w:rsidRPr="00000000" w14:paraId="0000111E">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УУ/УШ (WL/WW)</w:t>
      </w:r>
    </w:p>
    <w:p w:rsidR="00000000" w:rsidDel="00000000" w:rsidP="00000000" w:rsidRDefault="00000000" w:rsidRPr="00000000" w14:paraId="0000111F">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Угол</w:t>
      </w:r>
    </w:p>
    <w:p w:rsidR="00000000" w:rsidDel="00000000" w:rsidP="00000000" w:rsidRDefault="00000000" w:rsidRPr="00000000" w14:paraId="00001120">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Масштаб</w:t>
      </w:r>
    </w:p>
    <w:p w:rsidR="00000000" w:rsidDel="00000000" w:rsidP="00000000" w:rsidRDefault="00000000" w:rsidRPr="00000000" w14:paraId="00001121">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Положение</w:t>
      </w:r>
    </w:p>
    <w:p w:rsidR="00000000" w:rsidDel="00000000" w:rsidP="00000000" w:rsidRDefault="00000000" w:rsidRPr="00000000" w14:paraId="00001122">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сохранить шаблон.</w:t>
      </w:r>
    </w:p>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был выбран пункт Создать новую группу ;, появится диалоговое окно "Создать новую группу". Введите имя новой группы и нажмите кнопку OK.</w:t>
      </w:r>
    </w:p>
    <w:p w:rsidR="00000000" w:rsidDel="00000000" w:rsidP="00000000" w:rsidRDefault="00000000" w:rsidRPr="00000000" w14:paraId="00001124">
      <w:pPr>
        <w:tabs>
          <w:tab w:val="left" w:leader="none" w:pos="11340"/>
        </w:tabs>
        <w:spacing w:before="24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Применение шаблона MPR</w:t>
      </w:r>
      <w:r w:rsidDel="00000000" w:rsidR="00000000" w:rsidRPr="00000000">
        <w:rPr>
          <w:rtl w:val="0"/>
        </w:rPr>
      </w:r>
    </w:p>
    <w:p w:rsidR="00000000" w:rsidDel="00000000" w:rsidP="00000000" w:rsidRDefault="00000000" w:rsidRPr="00000000" w14:paraId="0000112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нужную кнопку шаблона MPR на панели Предустановки/шаблоны.</w:t>
      </w:r>
    </w:p>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Программное обеспечение переходит в режим выбора целевого вида.</w:t>
      </w:r>
    </w:p>
    <w:p w:rsidR="00000000" w:rsidDel="00000000" w:rsidP="00000000" w:rsidRDefault="00000000" w:rsidRPr="00000000" w14:paraId="0000112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нужный вид MPR для применения шаблона MPR.</w:t>
      </w:r>
    </w:p>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29">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Управление шаблонами/предустановками</w:t>
      </w:r>
      <w:r w:rsidDel="00000000" w:rsidR="00000000" w:rsidRPr="00000000">
        <w:rPr>
          <w:rtl w:val="0"/>
        </w:rPr>
      </w:r>
    </w:p>
    <w:p w:rsidR="00000000" w:rsidDel="00000000" w:rsidP="00000000" w:rsidRDefault="00000000" w:rsidRPr="00000000" w14:paraId="0000112A">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Открытие группы шаблонов/предустановок</w:t>
      </w:r>
      <w:r w:rsidDel="00000000" w:rsidR="00000000" w:rsidRPr="00000000">
        <w:rPr>
          <w:rtl w:val="0"/>
        </w:rPr>
      </w:r>
    </w:p>
    <w:p w:rsidR="00000000" w:rsidDel="00000000" w:rsidP="00000000" w:rsidRDefault="00000000" w:rsidRPr="00000000" w14:paraId="00001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группу шаблонов или предустановок на панели Предустановки/ шаблоны.</w:t>
      </w:r>
    </w:p>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12D">
      <w:pPr>
        <w:tabs>
          <w:tab w:val="left" w:leader="none" w:pos="11340"/>
        </w:tabs>
        <w:spacing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sz w:val="24"/>
          <w:szCs w:val="24"/>
          <w:rtl w:val="0"/>
        </w:rPr>
        <w:t xml:space="preserve">Щелкните правой кнопкой мыши кнопку Управление изображением на панели инструментов окна VR или VE изображения, наведите указатель на Шаблон или Предустановка, затем выберите нужную группу.</w:t>
      </w:r>
      <w:r w:rsidDel="00000000" w:rsidR="00000000" w:rsidRPr="00000000">
        <w:rPr>
          <w:rtl w:val="0"/>
        </w:rPr>
      </w:r>
    </w:p>
    <w:p w:rsidR="00000000" w:rsidDel="00000000" w:rsidP="00000000" w:rsidRDefault="00000000" w:rsidRPr="00000000" w14:paraId="0000112E">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Переименование шаблона или предустановки</w:t>
      </w:r>
      <w:r w:rsidDel="00000000" w:rsidR="00000000" w:rsidRPr="00000000">
        <w:rPr>
          <w:rtl w:val="0"/>
        </w:rPr>
      </w:r>
    </w:p>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шаблона или предустановки на панели Предустановки/шаблоны, затем выберите Переименовать , чтобы отобразить диалоговое окно "Переименовать". Введите новое имя и нажмите кнопку OK.</w:t>
      </w:r>
    </w:p>
    <w:p w:rsidR="00000000" w:rsidDel="00000000" w:rsidP="00000000" w:rsidRDefault="00000000" w:rsidRPr="00000000" w14:paraId="00001130">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шаблона или предустановки</w:t>
      </w:r>
      <w:r w:rsidDel="00000000" w:rsidR="00000000" w:rsidRPr="00000000">
        <w:rPr>
          <w:rtl w:val="0"/>
        </w:rPr>
      </w:r>
    </w:p>
    <w:p w:rsidR="00000000" w:rsidDel="00000000" w:rsidP="00000000" w:rsidRDefault="00000000" w:rsidRPr="00000000" w14:paraId="00001131">
      <w:pPr>
        <w:tabs>
          <w:tab w:val="left" w:leader="none" w:pos="11340"/>
        </w:tabs>
        <w:spacing w:before="146" w:line="33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sz w:val="24"/>
          <w:szCs w:val="24"/>
          <w:rtl w:val="0"/>
        </w:rPr>
        <w:t xml:space="preserve">Щелкните правой кнопкой мыши кнопку шаблона или предустановки на панели Предустановки/шаблоны, затем выберите Удалить кнопку во всплывающем меню. </w:t>
      </w:r>
      <w:r w:rsidDel="00000000" w:rsidR="00000000" w:rsidRPr="00000000">
        <w:rPr>
          <w:rFonts w:ascii="Arial" w:cs="Arial" w:eastAsia="Arial" w:hAnsi="Arial"/>
          <w:i w:val="1"/>
          <w:iCs w:val="1"/>
          <w:sz w:val="24"/>
          <w:szCs w:val="24"/>
          <w:rtl w:val="0"/>
        </w:rPr>
        <w:t xml:space="preserve">Примечание: Вы можете выбрать несколько кнопок для удаления. Подробнее см. </w:t>
      </w:r>
      <w:r w:rsidDel="00000000" w:rsidR="00000000" w:rsidRPr="00000000">
        <w:rPr>
          <w:rFonts w:ascii="Arial" w:cs="Arial" w:eastAsia="Arial" w:hAnsi="Arial"/>
          <w:i w:val="1"/>
          <w:iCs w:val="1"/>
          <w:color w:val="00a5de"/>
          <w:sz w:val="24"/>
          <w:szCs w:val="24"/>
          <w:u w:val="single"/>
          <w:rtl w:val="0"/>
        </w:rPr>
        <w:t xml:space="preserve">Выбор</w:t>
      </w:r>
      <w:r w:rsidDel="00000000" w:rsidR="00000000" w:rsidRPr="00000000">
        <w:rPr>
          <w:rtl w:val="0"/>
        </w:rPr>
      </w:r>
    </w:p>
    <w:p w:rsidR="00000000" w:rsidDel="00000000" w:rsidP="00000000" w:rsidRDefault="00000000" w:rsidRPr="00000000" w14:paraId="00001132">
      <w:pPr>
        <w:tabs>
          <w:tab w:val="left" w:leader="none" w:pos="11340"/>
        </w:tabs>
        <w:spacing w:line="28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color w:val="00a5de"/>
          <w:sz w:val="24"/>
          <w:szCs w:val="24"/>
          <w:u w:val="single"/>
          <w:rtl w:val="0"/>
        </w:rPr>
        <w:t xml:space="preserve">нескольких кнопок</w:t>
      </w:r>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1133">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Экспорт шаблона/предустановки</w:t>
      </w:r>
      <w:r w:rsidDel="00000000" w:rsidR="00000000" w:rsidRPr="00000000">
        <w:rPr>
          <w:rtl w:val="0"/>
        </w:rPr>
      </w:r>
    </w:p>
    <w:p w:rsidR="00000000" w:rsidDel="00000000" w:rsidP="00000000" w:rsidRDefault="00000000" w:rsidRPr="00000000" w14:paraId="0000113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25" w:before="207" w:line="31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панели Предустановки/шаблоны щелкните правой кнопкой мыши кнопку шаблона или предустановки, которую нужно экспортировать, затем выберите Экспорт шаблона/ предустановки, чтобы отобразить диалоговое окно "Сохранить как".</w:t>
      </w:r>
    </w:p>
    <w:tbl>
      <w:tblPr>
        <w:tblStyle w:val="Table34"/>
        <w:tblW w:w="10363.0" w:type="dxa"/>
        <w:jc w:val="left"/>
        <w:tblInd w:w="1171.0" w:type="dxa"/>
        <w:tblLayout w:type="fixed"/>
        <w:tblLook w:val="0000"/>
      </w:tblPr>
      <w:tblGrid>
        <w:gridCol w:w="680"/>
        <w:gridCol w:w="9683"/>
        <w:tblGridChange w:id="0">
          <w:tblGrid>
            <w:gridCol w:w="680"/>
            <w:gridCol w:w="9683"/>
          </w:tblGrid>
        </w:tblGridChange>
      </w:tblGrid>
      <w:tr>
        <w:trPr>
          <w:cantSplit w:val="0"/>
          <w:trHeight w:val="2199" w:hRule="atLeast"/>
          <w:tblHeader w:val="0"/>
        </w:trPr>
        <w:tc>
          <w:tcPr>
            <w:tcBorders>
              <w:top w:color="25446d" w:space="0" w:sz="6" w:val="single"/>
              <w:left w:color="25446d" w:space="0" w:sz="6" w:val="single"/>
            </w:tcBorders>
          </w:tcPr>
          <w:p w:rsidR="00000000" w:rsidDel="00000000" w:rsidP="00000000" w:rsidRDefault="00000000" w:rsidRPr="00000000" w14:paraId="000011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587"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top w:color="25446d" w:space="0" w:sz="6" w:val="single"/>
              <w:right w:color="25446d" w:space="0" w:sz="6" w:val="single"/>
            </w:tcBorders>
          </w:tcPr>
          <w:p w:rsidR="00000000" w:rsidDel="00000000" w:rsidP="00000000" w:rsidRDefault="00000000" w:rsidRPr="00000000" w14:paraId="00001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Выбор нескольких кнопок</w:t>
            </w:r>
          </w:p>
          <w:p w:rsidR="00000000" w:rsidDel="00000000" w:rsidP="00000000" w:rsidRDefault="00000000" w:rsidRPr="00000000" w14:paraId="000011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3" w:line="309"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 Щелкните правой кнопкой мыши кнопку Управление изображением на панели инструментов окна VR или VE изображения, наведите указатель на Шаблон или Предустановка, затем выберите группу, содержащую шаблон или</w:t>
            </w:r>
          </w:p>
          <w:p w:rsidR="00000000" w:rsidDel="00000000" w:rsidP="00000000" w:rsidRDefault="00000000" w:rsidRPr="00000000" w14:paraId="00001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предустановку для экспорта или удаления.</w:t>
            </w:r>
          </w:p>
        </w:tc>
      </w:tr>
      <w:tr>
        <w:trPr>
          <w:cantSplit w:val="0"/>
          <w:trHeight w:val="1339" w:hRule="atLeast"/>
          <w:tblHeader w:val="0"/>
        </w:trPr>
        <w:tc>
          <w:tcPr>
            <w:tcBorders>
              <w:left w:color="25446d" w:space="0" w:sz="6" w:val="single"/>
            </w:tcBorders>
          </w:tcPr>
          <w:p w:rsidR="00000000" w:rsidDel="00000000" w:rsidP="00000000" w:rsidRDefault="00000000" w:rsidRPr="00000000" w14:paraId="000011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25446d" w:space="0" w:sz="6" w:val="single"/>
            </w:tcBorders>
          </w:tcPr>
          <w:p w:rsidR="00000000" w:rsidDel="00000000" w:rsidP="00000000" w:rsidRDefault="00000000" w:rsidRPr="00000000" w14:paraId="00001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8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Нажмите </w:t>
            </w:r>
            <w:r w:rsidDel="00000000" w:rsidR="00000000" w:rsidRPr="00000000">
              <w:rPr>
                <w:rFonts w:ascii="Arial" w:cs="Arial" w:eastAsia="Arial" w:hAnsi="Arial"/>
                <w:b w:val="0"/>
                <w:bCs w:val="0"/>
                <w:i w:val="1"/>
                <w:iCs w:val="1"/>
                <w:smallCaps w:val="0"/>
                <w:strike w:val="0"/>
                <w:color w:val="000000"/>
                <w:sz w:val="40"/>
                <w:szCs w:val="40"/>
                <w:u w:val="none"/>
                <w:shd w:fill="auto" w:val="clear"/>
                <w:vertAlign w:val="subscript"/>
              </w:rPr>
              <w:drawing>
                <wp:inline distB="0" distT="0" distL="0" distR="0">
                  <wp:extent cx="196976" cy="196976"/>
                  <wp:effectExtent b="0" l="0" r="0" t="0"/>
                  <wp:docPr descr="Pin.png" id="591" name="image146.png"/>
                  <a:graphic>
                    <a:graphicData uri="http://schemas.openxmlformats.org/drawingml/2006/picture">
                      <pic:pic>
                        <pic:nvPicPr>
                          <pic:cNvPr descr="Pin.png" id="0" name="image146.png"/>
                          <pic:cNvPicPr preferRelativeResize="0"/>
                        </pic:nvPicPr>
                        <pic:blipFill>
                          <a:blip r:embed="rId151"/>
                          <a:srcRect b="0" l="0" r="0" t="0"/>
                          <a:stretch>
                            <a:fillRect/>
                          </a:stretch>
                        </pic:blipFill>
                        <pic:spPr>
                          <a:xfrm>
                            <a:off x="0" y="0"/>
                            <a:ext cx="196976"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чтобы оставить группу открытой. Кнопка- булавка превращается в </w:t>
            </w:r>
            <w:r w:rsidDel="00000000" w:rsidR="00000000" w:rsidRPr="00000000">
              <w:rPr>
                <w:rFonts w:ascii="Arial" w:cs="Arial" w:eastAsia="Arial" w:hAnsi="Arial"/>
                <w:b w:val="0"/>
                <w:bCs w:val="0"/>
                <w:i w:val="1"/>
                <w:iCs w:val="1"/>
                <w:smallCaps w:val="0"/>
                <w:strike w:val="0"/>
                <w:color w:val="000000"/>
                <w:sz w:val="40"/>
                <w:szCs w:val="40"/>
                <w:u w:val="none"/>
                <w:shd w:fill="auto" w:val="clear"/>
                <w:vertAlign w:val="subscript"/>
              </w:rPr>
              <w:drawing>
                <wp:inline distB="0" distT="0" distL="0" distR="0">
                  <wp:extent cx="205930" cy="188023"/>
                  <wp:effectExtent b="0" l="0" r="0" t="0"/>
                  <wp:docPr descr="Close_2.png" id="590" name="image147.png"/>
                  <a:graphic>
                    <a:graphicData uri="http://schemas.openxmlformats.org/drawingml/2006/picture">
                      <pic:pic>
                        <pic:nvPicPr>
                          <pic:cNvPr descr="Close_2.png" id="0" name="image147.png"/>
                          <pic:cNvPicPr preferRelativeResize="0"/>
                        </pic:nvPicPr>
                        <pic:blipFill>
                          <a:blip r:embed="rId152"/>
                          <a:srcRect b="0" l="0" r="0" t="0"/>
                          <a:stretch>
                            <a:fillRect/>
                          </a:stretch>
                        </pic:blipFill>
                        <pic:spPr>
                          <a:xfrm>
                            <a:off x="0" y="0"/>
                            <a:ext cx="205930" cy="188023"/>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и группа остается открытой. Нажмите </w:t>
            </w:r>
            <w:r w:rsidDel="00000000" w:rsidR="00000000" w:rsidRPr="00000000">
              <w:rPr>
                <w:rFonts w:ascii="Arial" w:cs="Arial" w:eastAsia="Arial" w:hAnsi="Arial"/>
                <w:b w:val="0"/>
                <w:bCs w:val="0"/>
                <w:i w:val="1"/>
                <w:iCs w:val="1"/>
                <w:smallCaps w:val="0"/>
                <w:strike w:val="0"/>
                <w:color w:val="000000"/>
                <w:sz w:val="40"/>
                <w:szCs w:val="40"/>
                <w:u w:val="none"/>
                <w:shd w:fill="auto" w:val="clear"/>
                <w:vertAlign w:val="subscript"/>
              </w:rPr>
              <w:drawing>
                <wp:inline distB="0" distT="0" distL="0" distR="0">
                  <wp:extent cx="196976" cy="188023"/>
                  <wp:effectExtent b="0" l="0" r="0" t="0"/>
                  <wp:docPr descr="Close_3.png" id="583" name="image147.png"/>
                  <a:graphic>
                    <a:graphicData uri="http://schemas.openxmlformats.org/drawingml/2006/picture">
                      <pic:pic>
                        <pic:nvPicPr>
                          <pic:cNvPr descr="Close_3.png" id="0" name="image147.png"/>
                          <pic:cNvPicPr preferRelativeResize="0"/>
                        </pic:nvPicPr>
                        <pic:blipFill>
                          <a:blip r:embed="rId152"/>
                          <a:srcRect b="0" l="0" r="0" t="0"/>
                          <a:stretch>
                            <a:fillRect/>
                          </a:stretch>
                        </pic:blipFill>
                        <pic:spPr>
                          <a:xfrm>
                            <a:off x="0" y="0"/>
                            <a:ext cx="196976" cy="188023"/>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чтобы закрыть группу.</w:t>
            </w:r>
          </w:p>
        </w:tc>
      </w:tr>
      <w:tr>
        <w:trPr>
          <w:cantSplit w:val="0"/>
          <w:trHeight w:val="3073" w:hRule="atLeast"/>
          <w:tblHeader w:val="0"/>
        </w:trPr>
        <w:tc>
          <w:tcPr>
            <w:tcBorders>
              <w:left w:color="25446d" w:space="0" w:sz="6" w:val="single"/>
              <w:bottom w:color="25446d" w:space="0" w:sz="6" w:val="single"/>
            </w:tcBorders>
          </w:tcPr>
          <w:p w:rsidR="00000000" w:rsidDel="00000000" w:rsidP="00000000" w:rsidRDefault="00000000" w:rsidRPr="00000000" w14:paraId="000011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bottom w:color="25446d" w:space="0" w:sz="6" w:val="single"/>
              <w:right w:color="25446d" w:space="0" w:sz="6" w:val="single"/>
            </w:tcBorders>
          </w:tcPr>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 Перетащите по диагонали, чтобы выбрать несколько кнопок.</w:t>
            </w:r>
          </w:p>
          <w:p w:rsidR="00000000" w:rsidDel="00000000" w:rsidP="00000000" w:rsidRDefault="00000000" w:rsidRPr="00000000" w14:paraId="000011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2"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Вместо диалогового окна "Сохранить как" появится диалоговое окно "Выбор папки", если вы выберете несколько кнопок для одновременного экспорта.</w:t>
            </w:r>
          </w:p>
        </w:tc>
      </w:tr>
    </w:tbl>
    <w:p w:rsidR="00000000" w:rsidDel="00000000" w:rsidP="00000000" w:rsidRDefault="00000000" w:rsidRPr="00000000" w14:paraId="0000114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6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имя файла и место назначения, затем нажмите кнопку Сохранить</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11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Имя файла по умолчанию — «export_file.template» или «export_file.preset».</w:t>
      </w:r>
    </w:p>
    <w:p w:rsidR="00000000" w:rsidDel="00000000" w:rsidP="00000000" w:rsidRDefault="00000000" w:rsidRPr="00000000" w14:paraId="00001143">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Импорт шаблона/предустановки</w:t>
      </w:r>
      <w:r w:rsidDel="00000000" w:rsidR="00000000" w:rsidRPr="00000000">
        <w:rPr>
          <w:rtl w:val="0"/>
        </w:rPr>
      </w:r>
    </w:p>
    <w:p w:rsidR="00000000" w:rsidDel="00000000" w:rsidP="00000000" w:rsidRDefault="00000000" w:rsidRPr="00000000" w14:paraId="00001144">
      <w:pPr>
        <w:tabs>
          <w:tab w:val="left" w:leader="none" w:pos="11340"/>
        </w:tabs>
        <w:spacing w:before="173" w:line="324"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Обязательно сохраните текущие настройки палитры перед импортом шаблона или предустановки. Подробнее см. </w:t>
      </w:r>
      <w:hyperlink r:id="rId377">
        <w:r w:rsidDel="00000000" w:rsidR="00000000" w:rsidRPr="00000000">
          <w:rPr>
            <w:rFonts w:ascii="Arial" w:cs="Arial" w:eastAsia="Arial" w:hAnsi="Arial"/>
            <w:color w:val="00a5de"/>
            <w:sz w:val="24"/>
            <w:szCs w:val="24"/>
            <w:rtl w:val="0"/>
          </w:rPr>
          <w:t xml:space="preserve">Д</w:t>
        </w:r>
      </w:hyperlink>
      <w:hyperlink r:id="rId378">
        <w:r w:rsidDel="00000000" w:rsidR="00000000" w:rsidRPr="00000000">
          <w:rPr>
            <w:rFonts w:ascii="Arial" w:cs="Arial" w:eastAsia="Arial" w:hAnsi="Arial"/>
            <w:color w:val="00a5de"/>
            <w:sz w:val="24"/>
            <w:szCs w:val="24"/>
            <w:u w:val="single"/>
            <w:rtl w:val="0"/>
          </w:rPr>
          <w:t xml:space="preserve">ополнительно</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145">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затем выберите Другое &gt; Импорт шаблона или Импорт предустановки.</w:t>
      </w:r>
    </w:p>
    <w:p w:rsidR="00000000" w:rsidDel="00000000" w:rsidP="00000000" w:rsidRDefault="00000000" w:rsidRPr="00000000" w14:paraId="00001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 "Открыть".</w:t>
      </w:r>
    </w:p>
    <w:p w:rsidR="00000000" w:rsidDel="00000000" w:rsidP="00000000" w:rsidRDefault="00000000" w:rsidRPr="00000000" w14:paraId="00001147">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нужный файл, затем нажмите кнопку Открыть для импорта.</w:t>
      </w:r>
    </w:p>
    <w:p w:rsidR="00000000" w:rsidDel="00000000" w:rsidP="00000000" w:rsidRDefault="00000000" w:rsidRPr="00000000" w14:paraId="00001148">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группу для сохранения шаблона или предустановки.</w:t>
      </w:r>
    </w:p>
    <w:p w:rsidR="00000000" w:rsidDel="00000000" w:rsidP="00000000" w:rsidRDefault="00000000" w:rsidRPr="00000000" w14:paraId="00001149">
      <w:pPr>
        <w:tabs>
          <w:tab w:val="left" w:leader="none" w:pos="11340"/>
        </w:tabs>
        <w:spacing w:before="26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Выбор существующей группы</w:t>
      </w:r>
    </w:p>
    <w:p w:rsidR="00000000" w:rsidDel="00000000" w:rsidP="00000000" w:rsidRDefault="00000000" w:rsidRPr="00000000" w14:paraId="000011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группу из списка. Нажмите кнопку OK , чтобы добавить шаблон или предустановку в выбранную группу</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4C">
      <w:pPr>
        <w:tabs>
          <w:tab w:val="left" w:leader="none" w:pos="11340"/>
        </w:tabs>
        <w:spacing w:before="24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Создание новой группы</w:t>
      </w:r>
    </w:p>
    <w:p w:rsidR="00000000" w:rsidDel="00000000" w:rsidP="00000000" w:rsidRDefault="00000000" w:rsidRPr="00000000" w14:paraId="000011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Создать , чтобы отобразить диалоговое окно "Создать новую группу". Введите имя новой группы и нажмите кнопку OK , чтобы добавить новую группу в список.</w:t>
      </w:r>
    </w:p>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новую группу из списка и нажмите кнопку OK , чтобы добавить шаблон или предустановку в выбранную группу.</w:t>
      </w:r>
    </w:p>
    <w:p w:rsidR="00000000" w:rsidDel="00000000" w:rsidP="00000000" w:rsidRDefault="00000000" w:rsidRPr="00000000" w14:paraId="0000114F">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Подтверждение импортированных кнопок</w:t>
      </w:r>
    </w:p>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Убедитесь, что импортированные кнопки отображаются на панели Шаблоны/ Предустановки.</w:t>
      </w:r>
    </w:p>
    <w:p w:rsidR="00000000" w:rsidDel="00000000" w:rsidP="00000000" w:rsidRDefault="00000000" w:rsidRPr="00000000" w14:paraId="00001151">
      <w:pPr>
        <w:tabs>
          <w:tab w:val="left" w:leader="none" w:pos="11340"/>
        </w:tabs>
        <w:spacing w:before="22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Операции с группами</w:t>
      </w:r>
      <w:r w:rsidDel="00000000" w:rsidR="00000000" w:rsidRPr="00000000">
        <w:rPr>
          <w:rtl w:val="0"/>
        </w:rPr>
      </w:r>
    </w:p>
    <w:p w:rsidR="00000000" w:rsidDel="00000000" w:rsidP="00000000" w:rsidRDefault="00000000" w:rsidRPr="00000000" w14:paraId="000011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3">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Переименование группы</w:t>
      </w:r>
      <w:r w:rsidDel="00000000" w:rsidR="00000000" w:rsidRPr="00000000">
        <w:rPr>
          <w:rtl w:val="0"/>
        </w:rPr>
      </w:r>
    </w:p>
    <w:p w:rsidR="00000000" w:rsidDel="00000000" w:rsidP="00000000" w:rsidRDefault="00000000" w:rsidRPr="00000000" w14:paraId="000011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группы, затем выберите Переименовать группу , чтобы отобразить диалоговое окно "Переименовать группу". Введите новое имя и нажмите кнопку OK.</w:t>
      </w:r>
    </w:p>
    <w:p w:rsidR="00000000" w:rsidDel="00000000" w:rsidP="00000000" w:rsidRDefault="00000000" w:rsidRPr="00000000" w14:paraId="00001155">
      <w:pPr>
        <w:tabs>
          <w:tab w:val="left" w:leader="none" w:pos="11340"/>
        </w:tabs>
        <w:spacing w:before="171" w:lineRule="auto"/>
        <w:ind w:left="709" w:right="900" w:firstLine="0"/>
        <w:jc w:val="both"/>
        <w:rPr>
          <w:rFonts w:ascii="Arial" w:cs="Arial" w:eastAsia="Arial" w:hAnsi="Arial"/>
          <w:b w:val="1"/>
          <w:bCs w:val="1"/>
          <w:sz w:val="24"/>
          <w:szCs w:val="24"/>
        </w:rPr>
        <w:sectPr>
          <w:type w:val="nextPage"/>
          <w:pgSz w:h="15840" w:w="12240" w:orient="portrait"/>
          <w:pgMar w:bottom="0" w:top="40" w:left="0" w:right="0" w:header="720" w:footer="720"/>
        </w:sectPr>
      </w:pPr>
      <w:r w:rsidDel="00000000" w:rsidR="00000000" w:rsidRPr="00000000">
        <w:rPr>
          <w:rFonts w:ascii="Arial" w:cs="Arial" w:eastAsia="Arial" w:hAnsi="Arial"/>
          <w:b w:val="1"/>
          <w:bCs w:val="1"/>
          <w:color w:val="25446d"/>
          <w:sz w:val="24"/>
          <w:szCs w:val="24"/>
          <w:rtl w:val="0"/>
        </w:rPr>
        <w:t xml:space="preserve">Удаление группы</w:t>
      </w:r>
      <w:r w:rsidDel="00000000" w:rsidR="00000000" w:rsidRPr="00000000">
        <w:rPr>
          <w:rtl w:val="0"/>
        </w:rPr>
      </w:r>
    </w:p>
    <w:p w:rsidR="00000000" w:rsidDel="00000000" w:rsidP="00000000" w:rsidRDefault="00000000" w:rsidRPr="00000000" w14:paraId="000011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группы, затем выберите Удалить , чтобы отобразить сообщение подтверждения. Нажмите кнопку OK, чтобы удалить группу.</w:t>
      </w:r>
    </w:p>
    <w:p w:rsidR="00000000" w:rsidDel="00000000" w:rsidP="00000000" w:rsidRDefault="00000000" w:rsidRPr="00000000" w14:paraId="00001157">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порядка групп</w:t>
      </w:r>
      <w:r w:rsidDel="00000000" w:rsidR="00000000" w:rsidRPr="00000000">
        <w:rPr>
          <w:rtl w:val="0"/>
        </w:rPr>
      </w:r>
    </w:p>
    <w:p w:rsidR="00000000" w:rsidDel="00000000" w:rsidP="00000000" w:rsidRDefault="00000000" w:rsidRPr="00000000" w14:paraId="000011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кнопку «=» группы вверх или вниз.</w:t>
      </w:r>
    </w:p>
    <w:p w:rsidR="00000000" w:rsidDel="00000000" w:rsidP="00000000" w:rsidRDefault="00000000" w:rsidRPr="00000000" w14:paraId="00001159">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Многоплоскостная реконструкция (MPR)</w:t>
      </w:r>
      <w:r w:rsidDel="00000000" w:rsidR="00000000" w:rsidRPr="00000000">
        <w:rPr>
          <w:rtl w:val="0"/>
        </w:rPr>
      </w:r>
    </w:p>
    <w:p w:rsidR="00000000" w:rsidDel="00000000" w:rsidP="00000000" w:rsidRDefault="00000000" w:rsidRPr="00000000" w14:paraId="000011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этой главе описывается функция MPR.</w:t>
      </w:r>
    </w:p>
    <w:p w:rsidR="00000000" w:rsidDel="00000000" w:rsidP="00000000" w:rsidRDefault="00000000" w:rsidRPr="00000000" w14:paraId="000011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D">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Просмотр MPR</w:t>
      </w:r>
      <w:r w:rsidDel="00000000" w:rsidR="00000000" w:rsidRPr="00000000">
        <w:rPr>
          <w:rtl w:val="0"/>
        </w:rPr>
      </w:r>
    </w:p>
    <w:p w:rsidR="00000000" w:rsidDel="00000000" w:rsidP="00000000" w:rsidRDefault="00000000" w:rsidRPr="00000000" w14:paraId="000011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чтобы отобразить MPR:</w:t>
      </w:r>
    </w:p>
    <w:p w:rsidR="00000000" w:rsidDel="00000000" w:rsidP="00000000" w:rsidRDefault="00000000" w:rsidRPr="00000000" w14:paraId="0000115F">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любом месте в верхнем левом углу окна 2D-изображения, затем выберите MPR</w:t>
      </w:r>
    </w:p>
    <w:p w:rsidR="00000000" w:rsidDel="00000000" w:rsidP="00000000" w:rsidRDefault="00000000" w:rsidRPr="00000000" w14:paraId="000011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 всплывающем меню.</w:t>
      </w:r>
    </w:p>
    <w:p w:rsidR="00000000" w:rsidDel="00000000" w:rsidP="00000000" w:rsidRDefault="00000000" w:rsidRPr="00000000" w14:paraId="00001161">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или 4D нажмите кнопку Switch View (Переключить вид), затем выберите 2D (A, B или C).</w:t>
      </w:r>
    </w:p>
    <w:p w:rsidR="00000000" w:rsidDel="00000000" w:rsidP="00000000" w:rsidRDefault="00000000" w:rsidRPr="00000000" w14:paraId="000011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3">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Обзор MPR</w:t>
      </w:r>
      <w:r w:rsidDel="00000000" w:rsidR="00000000" w:rsidRPr="00000000">
        <w:rPr>
          <w:rtl w:val="0"/>
        </w:rPr>
      </w:r>
    </w:p>
    <w:p w:rsidR="00000000" w:rsidDel="00000000" w:rsidP="00000000" w:rsidRDefault="00000000" w:rsidRPr="00000000" w14:paraId="00001164">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Индикатор MPR</w:t>
      </w:r>
      <w:r w:rsidDel="00000000" w:rsidR="00000000" w:rsidRPr="00000000">
        <w:rPr>
          <w:rtl w:val="0"/>
        </w:rPr>
      </w:r>
    </w:p>
    <w:p w:rsidR="00000000" w:rsidDel="00000000" w:rsidP="00000000" w:rsidRDefault="00000000" w:rsidRPr="00000000" w14:paraId="00001165">
      <w:pPr>
        <w:tabs>
          <w:tab w:val="left" w:leader="none" w:pos="11340"/>
        </w:tabs>
        <w:spacing w:before="25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Индикатор MPR</w:t>
      </w:r>
      <w:r w:rsidDel="00000000" w:rsidR="00000000" w:rsidRPr="00000000">
        <w:rPr>
          <w:rtl w:val="0"/>
        </w:rPr>
      </w:r>
    </w:p>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101158</wp:posOffset>
            </wp:positionV>
            <wp:extent cx="770001" cy="734187"/>
            <wp:effectExtent b="0" l="0" r="0" t="0"/>
            <wp:wrapTopAndBottom distB="0" distT="0"/>
            <wp:docPr descr="IndicatorB.png" id="493" name="image369.png"/>
            <a:graphic>
              <a:graphicData uri="http://schemas.openxmlformats.org/drawingml/2006/picture">
                <pic:pic>
                  <pic:nvPicPr>
                    <pic:cNvPr descr="IndicatorB.png" id="0" name="image369.png"/>
                    <pic:cNvPicPr preferRelativeResize="0"/>
                  </pic:nvPicPr>
                  <pic:blipFill>
                    <a:blip r:embed="rId379"/>
                    <a:srcRect b="0" l="0" r="0" t="0"/>
                    <a:stretch>
                      <a:fillRect/>
                    </a:stretch>
                  </pic:blipFill>
                  <pic:spPr>
                    <a:xfrm>
                      <a:off x="0" y="0"/>
                      <a:ext cx="770001" cy="734187"/>
                    </a:xfrm>
                    <a:prstGeom prst="rect"/>
                    <a:ln/>
                  </pic:spPr>
                </pic:pic>
              </a:graphicData>
            </a:graphic>
          </wp:anchor>
        </w:drawing>
      </w:r>
    </w:p>
    <w:p w:rsidR="00000000" w:rsidDel="00000000" w:rsidP="00000000" w:rsidRDefault="00000000" w:rsidRPr="00000000" w14:paraId="000011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Индикатор MPR появляется в правом нижнем углу окна изображения MPR. Красные линии показывают положение плоскости сечения MPR.</w:t>
      </w:r>
    </w:p>
    <w:p w:rsidR="00000000" w:rsidDel="00000000" w:rsidP="00000000" w:rsidRDefault="00000000" w:rsidRPr="00000000" w14:paraId="00001168">
      <w:pPr>
        <w:tabs>
          <w:tab w:val="left" w:leader="none" w:pos="11340"/>
        </w:tabs>
        <w:spacing w:before="171"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Переключение внешнего вида индикатора MPR между индикатором MPR, кубом ориентации и выключенным состоянием</w:t>
      </w:r>
      <w:r w:rsidDel="00000000" w:rsidR="00000000" w:rsidRPr="00000000">
        <w:rPr>
          <w:rtl w:val="0"/>
        </w:rPr>
      </w:r>
    </w:p>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щелкните индикатор.</w:t>
      </w:r>
    </w:p>
    <w:p w:rsidR="00000000" w:rsidDel="00000000" w:rsidP="00000000" w:rsidRDefault="00000000" w:rsidRPr="00000000" w14:paraId="0000116A">
      <w:pPr>
        <w:tabs>
          <w:tab w:val="left" w:leader="none" w:pos="2743"/>
          <w:tab w:val="left" w:leader="none" w:pos="11340"/>
        </w:tabs>
        <w:spacing w:before="18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Индикатор MPR</w:t>
        <w:tab/>
        <w:t xml:space="preserve">Куб ориентации</w:t>
      </w:r>
    </w:p>
    <w:p w:rsidR="00000000" w:rsidDel="00000000" w:rsidP="00000000" w:rsidRDefault="00000000" w:rsidRPr="00000000" w14:paraId="000011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53829</wp:posOffset>
            </wp:positionV>
            <wp:extent cx="546557" cy="528637"/>
            <wp:effectExtent b="0" l="0" r="0" t="0"/>
            <wp:wrapTopAndBottom distB="0" distT="0"/>
            <wp:docPr descr="IndicatorB_1.png" id="262" name="image168.png"/>
            <a:graphic>
              <a:graphicData uri="http://schemas.openxmlformats.org/drawingml/2006/picture">
                <pic:pic>
                  <pic:nvPicPr>
                    <pic:cNvPr descr="IndicatorB_1.png" id="0" name="image168.png"/>
                    <pic:cNvPicPr preferRelativeResize="0"/>
                  </pic:nvPicPr>
                  <pic:blipFill>
                    <a:blip r:embed="rId380"/>
                    <a:srcRect b="0" l="0" r="0" t="0"/>
                    <a:stretch>
                      <a:fillRect/>
                    </a:stretch>
                  </pic:blipFill>
                  <pic:spPr>
                    <a:xfrm>
                      <a:off x="0" y="0"/>
                      <a:ext cx="546557" cy="52863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1754885</wp:posOffset>
            </wp:positionH>
            <wp:positionV relativeFrom="paragraph">
              <wp:posOffset>53829</wp:posOffset>
            </wp:positionV>
            <wp:extent cx="621835" cy="585787"/>
            <wp:effectExtent b="0" l="0" r="0" t="0"/>
            <wp:wrapTopAndBottom distB="0" distT="0"/>
            <wp:docPr descr="IndicatorA.png" id="126" name="image6.png"/>
            <a:graphic>
              <a:graphicData uri="http://schemas.openxmlformats.org/drawingml/2006/picture">
                <pic:pic>
                  <pic:nvPicPr>
                    <pic:cNvPr descr="IndicatorA.png" id="0" name="image6.png"/>
                    <pic:cNvPicPr preferRelativeResize="0"/>
                  </pic:nvPicPr>
                  <pic:blipFill>
                    <a:blip r:embed="rId381"/>
                    <a:srcRect b="0" l="0" r="0" t="0"/>
                    <a:stretch>
                      <a:fillRect/>
                    </a:stretch>
                  </pic:blipFill>
                  <pic:spPr>
                    <a:xfrm>
                      <a:off x="0" y="0"/>
                      <a:ext cx="621835" cy="585787"/>
                    </a:xfrm>
                    <a:prstGeom prst="rect"/>
                    <a:ln/>
                  </pic:spPr>
                </pic:pic>
              </a:graphicData>
            </a:graphic>
          </wp:anchor>
        </w:drawing>
      </w:r>
    </w:p>
    <w:p w:rsidR="00000000" w:rsidDel="00000000" w:rsidP="00000000" w:rsidRDefault="00000000" w:rsidRPr="00000000" w14:paraId="000011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D">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Точка вращения (Pivot)</w:t>
      </w:r>
      <w:r w:rsidDel="00000000" w:rsidR="00000000" w:rsidRPr="00000000">
        <w:rPr>
          <w:rtl w:val="0"/>
        </w:rPr>
      </w:r>
    </w:p>
    <w:p w:rsidR="00000000" w:rsidDel="00000000" w:rsidP="00000000" w:rsidRDefault="00000000" w:rsidRPr="00000000" w14:paraId="000011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нужную точку, чтобы центрировать изображение. Эта точка становится точкой вращения.</w:t>
      </w:r>
    </w:p>
    <w:p w:rsidR="00000000" w:rsidDel="00000000" w:rsidP="00000000" w:rsidRDefault="00000000" w:rsidRPr="00000000" w14:paraId="0000116F">
      <w:pPr>
        <w:pStyle w:val="Heading4"/>
        <w:tabs>
          <w:tab w:val="left" w:leader="none" w:pos="11340"/>
        </w:tabs>
        <w:spacing w:before="265" w:lineRule="auto"/>
        <w:ind w:left="709" w:right="900" w:firstLine="0"/>
        <w:jc w:val="both"/>
        <w:rPr>
          <w:sz w:val="24"/>
          <w:szCs w:val="24"/>
        </w:rPr>
      </w:pPr>
      <w:r w:rsidDel="00000000" w:rsidR="00000000" w:rsidRPr="00000000">
        <w:rPr>
          <w:color w:val="25446d"/>
          <w:sz w:val="24"/>
          <w:szCs w:val="24"/>
          <w:rtl w:val="0"/>
        </w:rPr>
        <w:t xml:space="preserve">Осевые линии MPR</w:t>
      </w:r>
      <w:r w:rsidDel="00000000" w:rsidR="00000000" w:rsidRPr="00000000">
        <w:rPr>
          <w:rtl w:val="0"/>
        </w:rPr>
      </w:r>
    </w:p>
    <w:p w:rsidR="00000000" w:rsidDel="00000000" w:rsidP="00000000" w:rsidRDefault="00000000" w:rsidRPr="00000000" w14:paraId="00001170">
      <w:pPr>
        <w:tabs>
          <w:tab w:val="left" w:leader="none" w:pos="11340"/>
        </w:tabs>
        <w:spacing w:before="272" w:lineRule="auto"/>
        <w:ind w:left="709" w:right="900" w:firstLine="0"/>
        <w:jc w:val="both"/>
        <w:rPr>
          <w:rFonts w:ascii="Arial" w:cs="Arial" w:eastAsia="Arial" w:hAnsi="Arial"/>
          <w:b w:val="1"/>
          <w:bCs w:val="1"/>
          <w:sz w:val="24"/>
          <w:szCs w:val="24"/>
        </w:rPr>
        <w:sectPr>
          <w:type w:val="nextPage"/>
          <w:pgSz w:h="15840" w:w="12240" w:orient="portrait"/>
          <w:pgMar w:bottom="280" w:top="460" w:left="0" w:right="0" w:header="720" w:footer="720"/>
        </w:sectPr>
      </w:pPr>
      <w:r w:rsidDel="00000000" w:rsidR="00000000" w:rsidRPr="00000000">
        <w:rPr>
          <w:rFonts w:ascii="Arial" w:cs="Arial" w:eastAsia="Arial" w:hAnsi="Arial"/>
          <w:b w:val="1"/>
          <w:bCs w:val="1"/>
          <w:color w:val="25446d"/>
          <w:sz w:val="24"/>
          <w:szCs w:val="24"/>
          <w:rtl w:val="0"/>
        </w:rPr>
        <w:t xml:space="preserve">Осевые линии MPR</w:t>
      </w:r>
      <w:r w:rsidDel="00000000" w:rsidR="00000000" w:rsidRPr="00000000">
        <w:rPr>
          <w:rtl w:val="0"/>
        </w:rPr>
      </w:r>
    </w:p>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использовать осевые линии MPR для указания сечения, которое нужно просмотреть.</w:t>
      </w:r>
    </w:p>
    <w:p w:rsidR="00000000" w:rsidDel="00000000" w:rsidP="00000000" w:rsidRDefault="00000000" w:rsidRPr="00000000" w14:paraId="000011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Осевые линии MPR отображаются красным, синим или зеленым цветом на изображениях MPR. Пунктирные линии становятся сплошными, когда указатель мыши находится над пунктирной линией.</w:t>
      </w:r>
    </w:p>
    <w:p w:rsidR="00000000" w:rsidDel="00000000" w:rsidP="00000000" w:rsidRDefault="00000000" w:rsidRPr="00000000" w14:paraId="000011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78024</wp:posOffset>
            </wp:positionV>
            <wp:extent cx="2005170" cy="1987105"/>
            <wp:effectExtent b="0" l="0" r="0" t="0"/>
            <wp:wrapTopAndBottom distB="0" distT="0"/>
            <wp:docPr descr="MPR_RefLine_Dotted.png" id="192" name="image85.jpg"/>
            <a:graphic>
              <a:graphicData uri="http://schemas.openxmlformats.org/drawingml/2006/picture">
                <pic:pic>
                  <pic:nvPicPr>
                    <pic:cNvPr descr="MPR_RefLine_Dotted.png" id="0" name="image85.jpg"/>
                    <pic:cNvPicPr preferRelativeResize="0"/>
                  </pic:nvPicPr>
                  <pic:blipFill>
                    <a:blip r:embed="rId382"/>
                    <a:srcRect b="0" l="0" r="0" t="0"/>
                    <a:stretch>
                      <a:fillRect/>
                    </a:stretch>
                  </pic:blipFill>
                  <pic:spPr>
                    <a:xfrm>
                      <a:off x="0" y="0"/>
                      <a:ext cx="2005170" cy="198710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2793491</wp:posOffset>
            </wp:positionH>
            <wp:positionV relativeFrom="paragraph">
              <wp:posOffset>78024</wp:posOffset>
            </wp:positionV>
            <wp:extent cx="2005170" cy="1987105"/>
            <wp:effectExtent b="0" l="0" r="0" t="0"/>
            <wp:wrapTopAndBottom distB="0" distT="0"/>
            <wp:docPr descr="MPR_RefLine_Solid.png" id="141" name="image24.jpg"/>
            <a:graphic>
              <a:graphicData uri="http://schemas.openxmlformats.org/drawingml/2006/picture">
                <pic:pic>
                  <pic:nvPicPr>
                    <pic:cNvPr descr="MPR_RefLine_Solid.png" id="0" name="image24.jpg"/>
                    <pic:cNvPicPr preferRelativeResize="0"/>
                  </pic:nvPicPr>
                  <pic:blipFill>
                    <a:blip r:embed="rId383"/>
                    <a:srcRect b="0" l="0" r="0" t="0"/>
                    <a:stretch>
                      <a:fillRect/>
                    </a:stretch>
                  </pic:blipFill>
                  <pic:spPr>
                    <a:xfrm>
                      <a:off x="0" y="0"/>
                      <a:ext cx="2005170" cy="1987105"/>
                    </a:xfrm>
                    <a:prstGeom prst="rect"/>
                    <a:ln/>
                  </pic:spPr>
                </pic:pic>
              </a:graphicData>
            </a:graphic>
          </wp:anchor>
        </w:drawing>
      </w:r>
    </w:p>
    <w:p w:rsidR="00000000" w:rsidDel="00000000" w:rsidP="00000000" w:rsidRDefault="00000000" w:rsidRPr="00000000" w14:paraId="00001174">
      <w:pPr>
        <w:tabs>
          <w:tab w:val="left" w:leader="none" w:pos="11340"/>
        </w:tabs>
        <w:spacing w:before="2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17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 протоколе 3D Standard или 4D осевые линии MPR отображаются только тогда, когда на экране показаны два или более изображений MPR.</w:t>
      </w:r>
    </w:p>
    <w:p w:rsidR="00000000" w:rsidDel="00000000" w:rsidP="00000000" w:rsidRDefault="00000000" w:rsidRPr="00000000" w14:paraId="0000117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на экране отображается более одного изображения MPR, вы можете манипулировать осевыми линиями MPR, чтобы указать сечения для просмотра.</w:t>
      </w:r>
    </w:p>
    <w:p w:rsidR="00000000" w:rsidDel="00000000" w:rsidP="00000000" w:rsidRDefault="00000000" w:rsidRPr="00000000" w14:paraId="0000117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Подробнее о отображении осевых линий MPR см. в разделе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Элементы отображения MPR</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17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Используйте настройки просмотра MPR для определения поведения осевых линий MPR. Подробнее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Изменение настроек просмотра MPR</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179">
      <w:pPr>
        <w:pStyle w:val="Heading4"/>
        <w:tabs>
          <w:tab w:val="left" w:leader="none" w:pos="11340"/>
        </w:tabs>
        <w:spacing w:before="296"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Красные точки и значки блокировки на осевых линиях MPR</w:t>
      </w:r>
      <w:r w:rsidDel="00000000" w:rsidR="00000000" w:rsidRPr="00000000">
        <w:rPr>
          <w:rtl w:val="0"/>
        </w:rPr>
      </w:r>
    </w:p>
    <w:p w:rsidR="00000000" w:rsidDel="00000000" w:rsidP="00000000" w:rsidRDefault="00000000" w:rsidRPr="00000000" w14:paraId="0000117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48"/>
          <w:tab w:val="left" w:leader="none" w:pos="1150"/>
          <w:tab w:val="left" w:leader="none" w:pos="11340"/>
        </w:tabs>
        <w:spacing w:after="0" w:before="132" w:line="291.99999999999994"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маленькую красную точку на осевой линии MPR, чтобы отобразить значок блокировки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0116" cy="223837"/>
            <wp:effectExtent b="0" l="0" r="0" t="0"/>
            <wp:docPr descr="LockHandle.png" id="541" name="image408.png"/>
            <a:graphic>
              <a:graphicData uri="http://schemas.openxmlformats.org/drawingml/2006/picture">
                <pic:pic>
                  <pic:nvPicPr>
                    <pic:cNvPr descr="LockHandle.png" id="0" name="image408.png"/>
                    <pic:cNvPicPr preferRelativeResize="0"/>
                  </pic:nvPicPr>
                  <pic:blipFill>
                    <a:blip r:embed="rId384"/>
                    <a:srcRect b="0" l="0" r="0" t="0"/>
                    <a:stretch>
                      <a:fillRect/>
                    </a:stretch>
                  </pic:blipFill>
                  <pic:spPr>
                    <a:xfrm>
                      <a:off x="0" y="0"/>
                      <a:ext cx="170116" cy="223837"/>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17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значок блокировки, чтобы зафиксировать ось.</w:t>
      </w:r>
    </w:p>
    <w:p w:rsidR="00000000" w:rsidDel="00000000" w:rsidP="00000000" w:rsidRDefault="00000000" w:rsidRPr="00000000" w14:paraId="000011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Вращение ограничивается поворотом вокруг зафиксированной осевой линии.</w:t>
      </w:r>
    </w:p>
    <w:p w:rsidR="00000000" w:rsidDel="00000000" w:rsidP="00000000" w:rsidRDefault="00000000" w:rsidRPr="00000000" w14:paraId="000011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значок блокировки еще раз, чтобы разблокировать ось.</w:t>
      </w:r>
    </w:p>
    <w:p w:rsidR="00000000" w:rsidDel="00000000" w:rsidP="00000000" w:rsidRDefault="00000000" w:rsidRPr="00000000" w14:paraId="000011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F">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Внутренняя/Внешняя области</w:t>
      </w:r>
      <w:r w:rsidDel="00000000" w:rsidR="00000000" w:rsidRPr="00000000">
        <w:rPr>
          <w:rtl w:val="0"/>
        </w:rPr>
      </w:r>
    </w:p>
    <w:p w:rsidR="00000000" w:rsidDel="00000000" w:rsidP="00000000" w:rsidRDefault="00000000" w:rsidRPr="00000000" w14:paraId="000011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Область внутри границы внешней области (круг белой пунктирной линией) называется</w:t>
      </w:r>
    </w:p>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«внутренней областью», а область вне границы внешней области называется «внешней областью».</w:t>
      </w:r>
    </w:p>
    <w:p w:rsidR="00000000" w:rsidDel="00000000" w:rsidP="00000000" w:rsidRDefault="00000000" w:rsidRPr="00000000" w14:paraId="000011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Перетаскивайте во внутренней области, чтобы вращать плоскость MPR. Перетаскивайте во внешней области, чтобы вращать изображение, сохраняя текущую плоскость MPR.</w:t>
      </w:r>
    </w:p>
    <w:p w:rsidR="00000000" w:rsidDel="00000000" w:rsidP="00000000" w:rsidRDefault="00000000" w:rsidRPr="00000000" w14:paraId="000011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85">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Элементы отображения MPR</w:t>
      </w:r>
      <w:r w:rsidDel="00000000" w:rsidR="00000000" w:rsidRPr="00000000">
        <w:rPr>
          <w:rtl w:val="0"/>
        </w:rPr>
      </w:r>
    </w:p>
    <w:p w:rsidR="00000000" w:rsidDel="00000000" w:rsidP="00000000" w:rsidRDefault="00000000" w:rsidRPr="00000000" w14:paraId="00001186">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Изменение внешнего вида осевых линий MPR</w:t>
      </w:r>
      <w:r w:rsidDel="00000000" w:rsidR="00000000" w:rsidRPr="00000000">
        <w:rPr>
          <w:rtl w:val="0"/>
        </w:rPr>
      </w:r>
    </w:p>
    <w:p w:rsidR="00000000" w:rsidDel="00000000" w:rsidP="00000000" w:rsidRDefault="00000000" w:rsidRPr="00000000" w14:paraId="00001187">
      <w:pPr>
        <w:tabs>
          <w:tab w:val="left" w:leader="none" w:pos="11340"/>
        </w:tabs>
        <w:spacing w:before="171"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sz w:val="24"/>
          <w:szCs w:val="24"/>
          <w:rtl w:val="0"/>
        </w:rPr>
        <w:t xml:space="preserve">Нажмите кнопку Menu (Меню) на панели инструментов окна, наведите указатель на Display Items (Элементы отображения) &gt; MPR crosshair lines (Линии перекрестия MPR), MPR crosshair line arrows (Стрелки линий перекрестия MPR) или Full MPR crosshair lines (Полные линии перекрестия MPR), затем выберите нужный вариант.</w:t>
      </w:r>
      <w:r w:rsidDel="00000000" w:rsidR="00000000" w:rsidRPr="00000000">
        <w:rPr>
          <w:rtl w:val="0"/>
        </w:rPr>
      </w:r>
    </w:p>
    <w:p w:rsidR="00000000" w:rsidDel="00000000" w:rsidP="00000000" w:rsidRDefault="00000000" w:rsidRPr="00000000" w14:paraId="00001188">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Граница внешней области</w:t>
      </w:r>
      <w:r w:rsidDel="00000000" w:rsidR="00000000" w:rsidRPr="00000000">
        <w:rPr>
          <w:rtl w:val="0"/>
        </w:rPr>
      </w:r>
    </w:p>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Показывает/скрывает круг белой пунктирной линией, который разделяет внутреннюю и внешнюю области.</w:t>
      </w:r>
    </w:p>
    <w:p w:rsidR="00000000" w:rsidDel="00000000" w:rsidP="00000000" w:rsidRDefault="00000000" w:rsidRPr="00000000" w14:paraId="0000118A">
      <w:pPr>
        <w:tabs>
          <w:tab w:val="left" w:leader="none" w:pos="11340"/>
        </w:tabs>
        <w:spacing w:before="69"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Белый круг отображается только тогда, когда мышь касается чувствительной области вокруг периметра круга.</w:t>
      </w:r>
    </w:p>
    <w:p w:rsidR="00000000" w:rsidDel="00000000" w:rsidP="00000000" w:rsidRDefault="00000000" w:rsidRPr="00000000" w14:paraId="0000118B">
      <w:pPr>
        <w:tabs>
          <w:tab w:val="left" w:leader="none" w:pos="11340"/>
        </w:tabs>
        <w:spacing w:before="18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Линии перекрестия MPR (MPR crosshair lines)</w:t>
      </w:r>
      <w:r w:rsidDel="00000000" w:rsidR="00000000" w:rsidRPr="00000000">
        <w:rPr>
          <w:rtl w:val="0"/>
        </w:rPr>
      </w:r>
    </w:p>
    <w:p w:rsidR="00000000" w:rsidDel="00000000" w:rsidP="00000000" w:rsidRDefault="00000000" w:rsidRPr="00000000" w14:paraId="000011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Определяют внешний вид направляющих линий, применяемых, когда указатель мыши не находится над осевой линией MPR. Направляющие линии показываются в конечных точках осевых линий MPR.</w:t>
      </w:r>
    </w:p>
    <w:p w:rsidR="00000000" w:rsidDel="00000000" w:rsidP="00000000" w:rsidRDefault="00000000" w:rsidRPr="00000000" w14:paraId="0000118D">
      <w:pPr>
        <w:tabs>
          <w:tab w:val="left" w:leader="none" w:pos="11340"/>
        </w:tabs>
        <w:spacing w:before="131" w:line="324" w:lineRule="auto"/>
        <w:ind w:left="709" w:right="900" w:hanging="55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Больше, Меньше, Наименьшее</w:t>
      </w:r>
    </w:p>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направляющие линии. Выберите длину направляющей линии из вариантов More (Больше), Less (Меньше) или Least (Наименьшее).</w:t>
      </w:r>
    </w:p>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72"/>
          <w:tab w:val="left" w:leader="none" w:pos="11340"/>
        </w:tabs>
        <w:spacing w:after="0" w:before="15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Полные</w:t>
        <w:tab/>
        <w:t xml:space="preserve">Показывает осевые линии MPR (полной длины).</w:t>
      </w:r>
    </w:p>
    <w:p w:rsidR="00000000" w:rsidDel="00000000" w:rsidP="00000000" w:rsidRDefault="00000000" w:rsidRPr="00000000" w14:paraId="000011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1">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Стрелки линий перекрестия MPR (MPR crosshair line arrows)</w:t>
      </w:r>
      <w:r w:rsidDel="00000000" w:rsidR="00000000" w:rsidRPr="00000000">
        <w:rPr>
          <w:rtl w:val="0"/>
        </w:rPr>
      </w:r>
    </w:p>
    <w:p w:rsidR="00000000" w:rsidDel="00000000" w:rsidP="00000000" w:rsidRDefault="00000000" w:rsidRPr="00000000" w14:paraId="000011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Определяет, какие стрелки показывать, когда указатель мыши находится над осевой линией MPR.</w:t>
      </w:r>
    </w:p>
    <w:p w:rsidR="00000000" w:rsidDel="00000000" w:rsidP="00000000" w:rsidRDefault="00000000" w:rsidRPr="00000000" w14:paraId="00001193">
      <w:pPr>
        <w:tabs>
          <w:tab w:val="left" w:leader="none" w:pos="3307"/>
          <w:tab w:val="left" w:leader="none" w:pos="11340"/>
        </w:tabs>
        <w:spacing w:before="12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Наименьшее</w:t>
        <w:tab/>
      </w:r>
      <w:r w:rsidDel="00000000" w:rsidR="00000000" w:rsidRPr="00000000">
        <w:rPr>
          <w:rFonts w:ascii="Arial" w:cs="Arial" w:eastAsia="Arial" w:hAnsi="Arial"/>
          <w:sz w:val="24"/>
          <w:szCs w:val="24"/>
          <w:rtl w:val="0"/>
        </w:rPr>
        <w:t xml:space="preserve">Скрывает стрелки.</w:t>
      </w:r>
    </w:p>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7"/>
          <w:tab w:val="left" w:leader="none" w:pos="11340"/>
        </w:tabs>
        <w:spacing w:after="0" w:before="2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Только</w:t>
        <w:tab/>
        <w:t xml:space="preserve">Показывает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16992" cy="170116"/>
            <wp:effectExtent b="0" l="0" r="0" t="0"/>
            <wp:docPr descr="Arrow(Curved).png" id="560" name="image386.png"/>
            <a:graphic>
              <a:graphicData uri="http://schemas.openxmlformats.org/drawingml/2006/picture">
                <pic:pic>
                  <pic:nvPicPr>
                    <pic:cNvPr descr="Arrow(Curved).png" id="0" name="image386.png"/>
                    <pic:cNvPicPr preferRelativeResize="0"/>
                  </pic:nvPicPr>
                  <pic:blipFill>
                    <a:blip r:embed="rId385"/>
                    <a:srcRect b="0" l="0" r="0" t="0"/>
                    <a:stretch>
                      <a:fillRect/>
                    </a:stretch>
                  </pic:blipFill>
                  <pic:spPr>
                    <a:xfrm>
                      <a:off x="0" y="0"/>
                      <a:ext cx="116992" cy="17011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(изогнутую стрелку).</w:t>
      </w:r>
    </w:p>
    <w:p w:rsidR="00000000" w:rsidDel="00000000" w:rsidP="00000000" w:rsidRDefault="00000000" w:rsidRPr="00000000" w14:paraId="00001195">
      <w:pPr>
        <w:tabs>
          <w:tab w:val="left" w:leader="none" w:pos="11340"/>
        </w:tabs>
        <w:spacing w:before="9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вращение</w:t>
      </w:r>
    </w:p>
    <w:p w:rsidR="00000000" w:rsidDel="00000000" w:rsidP="00000000" w:rsidRDefault="00000000" w:rsidRPr="00000000" w14:paraId="000011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7"/>
          <w:tab w:val="left" w:leader="none" w:pos="11340"/>
        </w:tabs>
        <w:spacing w:after="0" w:before="189" w:line="290" w:lineRule="auto"/>
        <w:ind w:left="709" w:right="900" w:hanging="654"/>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Все</w:t>
        <w:tab/>
        <w:t xml:space="preserve">Показывает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0116" cy="170116"/>
            <wp:effectExtent b="0" l="0" r="0" t="0"/>
            <wp:docPr descr="Arrow(4Direction).png" id="559" name="image419.png"/>
            <a:graphic>
              <a:graphicData uri="http://schemas.openxmlformats.org/drawingml/2006/picture">
                <pic:pic>
                  <pic:nvPicPr>
                    <pic:cNvPr descr="Arrow(4Direction).png" id="0" name="image419.png"/>
                    <pic:cNvPicPr preferRelativeResize="0"/>
                  </pic:nvPicPr>
                  <pic:blipFill>
                    <a:blip r:embed="rId386"/>
                    <a:srcRect b="0" l="0" r="0" t="0"/>
                    <a:stretch>
                      <a:fillRect/>
                    </a:stretch>
                  </pic:blipFill>
                  <pic:spPr>
                    <a:xfrm>
                      <a:off x="0" y="0"/>
                      <a:ext cx="170116" cy="17011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(4-направленные стрелки),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71627" cy="188023"/>
            <wp:effectExtent b="0" l="0" r="0" t="0"/>
            <wp:docPr descr="Arrow(Double)Vertical.png" id="565" name="image395.png"/>
            <a:graphic>
              <a:graphicData uri="http://schemas.openxmlformats.org/drawingml/2006/picture">
                <pic:pic>
                  <pic:nvPicPr>
                    <pic:cNvPr descr="Arrow(Double)Vertical.png" id="0" name="image395.png"/>
                    <pic:cNvPicPr preferRelativeResize="0"/>
                  </pic:nvPicPr>
                  <pic:blipFill>
                    <a:blip r:embed="rId387"/>
                    <a:srcRect b="0" l="0" r="0" t="0"/>
                    <a:stretch>
                      <a:fillRect/>
                    </a:stretch>
                  </pic:blipFill>
                  <pic:spPr>
                    <a:xfrm>
                      <a:off x="0" y="0"/>
                      <a:ext cx="71627" cy="1880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(двойные вертикальные стрелки) и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16992" cy="170116"/>
            <wp:effectExtent b="0" l="0" r="0" t="0"/>
            <wp:docPr descr="Arrow(Curved).png" id="563" name="image386.png"/>
            <a:graphic>
              <a:graphicData uri="http://schemas.openxmlformats.org/drawingml/2006/picture">
                <pic:pic>
                  <pic:nvPicPr>
                    <pic:cNvPr descr="Arrow(Curved).png" id="0" name="image386.png"/>
                    <pic:cNvPicPr preferRelativeResize="0"/>
                  </pic:nvPicPr>
                  <pic:blipFill>
                    <a:blip r:embed="rId385"/>
                    <a:srcRect b="0" l="0" r="0" t="0"/>
                    <a:stretch>
                      <a:fillRect/>
                    </a:stretch>
                  </pic:blipFill>
                  <pic:spPr>
                    <a:xfrm>
                      <a:off x="0" y="0"/>
                      <a:ext cx="116992" cy="17011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(изогнутую стрелку).</w:t>
      </w:r>
    </w:p>
    <w:p w:rsidR="00000000" w:rsidDel="00000000" w:rsidP="00000000" w:rsidRDefault="00000000" w:rsidRPr="00000000" w14:paraId="00001197">
      <w:pPr>
        <w:tabs>
          <w:tab w:val="left" w:leader="none" w:pos="11340"/>
        </w:tabs>
        <w:spacing w:before="21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Полные линии перекрестия MPR (Full MPR crosshair lines)</w:t>
      </w:r>
      <w:r w:rsidDel="00000000" w:rsidR="00000000" w:rsidRPr="00000000">
        <w:rPr>
          <w:rtl w:val="0"/>
        </w:rPr>
      </w:r>
    </w:p>
    <w:p w:rsidR="00000000" w:rsidDel="00000000" w:rsidP="00000000" w:rsidRDefault="00000000" w:rsidRPr="00000000" w14:paraId="000011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Следующие операции доступны, когда для параметра MPR crosshair lines (Линии перекрестия MPR) установлено значение More (Больше), Less (Меньше) или Least (Наименьшее). Эти операции недоступны, когда осевые линии MPR отображаются на всю длину.</w:t>
      </w:r>
    </w:p>
    <w:p w:rsidR="00000000" w:rsidDel="00000000" w:rsidP="00000000" w:rsidRDefault="00000000" w:rsidRPr="00000000" w14:paraId="00001199">
      <w:pPr>
        <w:tabs>
          <w:tab w:val="left" w:leader="none" w:pos="11340"/>
        </w:tabs>
        <w:spacing w:before="160" w:line="312" w:lineRule="auto"/>
        <w:ind w:left="709" w:right="900" w:firstLine="777.999999999999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 наведении (On hover)</w:t>
      </w:r>
    </w:p>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F">
      <w:pPr>
        <w:tabs>
          <w:tab w:val="left" w:leader="none" w:pos="11340"/>
        </w:tabs>
        <w:spacing w:before="1" w:line="324" w:lineRule="auto"/>
        <w:ind w:left="709" w:right="900" w:hanging="22.9999999999999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Вручную (Manual)</w:t>
      </w:r>
    </w:p>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2"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Menu (Меню) на панели инструментов окна, наведите указатель на Display Items &gt; Full MPR crosshair lines (Элементы отображения &gt; Полные линии перекрестия MPR), затем выберите On hover (При наведении), чтобы показывать осевые линии MPR на всю длину только тогда, когда указатель мыши находится над осевой линией MPR.</w:t>
      </w:r>
    </w:p>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осевые линии MPR на всю длину только при щелчке по направляющей линии осевой линии MPR.</w:t>
      </w:r>
    </w:p>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5">
      <w:pPr>
        <w:tabs>
          <w:tab w:val="left" w:leader="none" w:pos="11340"/>
        </w:tabs>
        <w:spacing w:before="1" w:line="312" w:lineRule="auto"/>
        <w:ind w:left="709" w:right="900" w:firstLine="22.9999999999999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Временно (Temporal)</w:t>
      </w:r>
    </w:p>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еще раз в другом месте или переместите указатель на другое окно, чтобы скрыть осевые линии MPR.</w:t>
      </w:r>
    </w:p>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3"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осевые линии MPR на всю длину в течение короткого времени, когда вы дважды щелкаете для центрирования изображения.</w:t>
      </w:r>
    </w:p>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9">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Показать/скрыть кнопку пакетного режима MPR</w:t>
      </w:r>
      <w:r w:rsidDel="00000000" w:rsidR="00000000" w:rsidRPr="00000000">
        <w:rPr>
          <w:rtl w:val="0"/>
        </w:rPr>
      </w:r>
    </w:p>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показать/скрыть кнопку пакетного режима MPR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05930" cy="196976"/>
            <wp:effectExtent b="0" l="0" r="0" t="0"/>
            <wp:docPr descr="MPR-CineModeButton.jpg" id="556" name="image27.png"/>
            <a:graphic>
              <a:graphicData uri="http://schemas.openxmlformats.org/drawingml/2006/picture">
                <pic:pic>
                  <pic:nvPicPr>
                    <pic:cNvPr descr="MPR-CineModeButton.jpg" id="0" name="image27.png"/>
                    <pic:cNvPicPr preferRelativeResize="0"/>
                  </pic:nvPicPr>
                  <pic:blipFill>
                    <a:blip r:embed="rId388"/>
                    <a:srcRect b="0" l="0" r="0" t="0"/>
                    <a:stretch>
                      <a:fillRect/>
                    </a:stretch>
                  </pic:blipFill>
                  <pic:spPr>
                    <a:xfrm>
                      <a:off x="0" y="0"/>
                      <a:ext cx="205930"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осевой линии MPR), нажмите кнопку Menu (Меню) на панели инструментов окна, затем выберите Display Items (Элементы отображения) &gt; MPR batch mode button (Кнопка пакетного режима MPR).</w:t>
      </w:r>
    </w:p>
    <w:p w:rsidR="00000000" w:rsidDel="00000000" w:rsidP="00000000" w:rsidRDefault="00000000" w:rsidRPr="00000000" w14:paraId="000011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Эта кнопка используется для пакетного режима MPR.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Базовый</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р</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абочий</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процесс соз</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ания серии изображений</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D">
      <w:pPr>
        <w:pStyle w:val="Heading4"/>
        <w:tabs>
          <w:tab w:val="left" w:leader="none" w:pos="11340"/>
        </w:tabs>
        <w:spacing w:line="316" w:lineRule="auto"/>
        <w:ind w:left="709" w:right="900" w:firstLine="0"/>
        <w:jc w:val="both"/>
        <w:rPr>
          <w:sz w:val="24"/>
          <w:szCs w:val="24"/>
        </w:rPr>
      </w:pPr>
      <w:r w:rsidDel="00000000" w:rsidR="00000000" w:rsidRPr="00000000">
        <w:rPr>
          <w:color w:val="25446d"/>
          <w:sz w:val="24"/>
          <w:szCs w:val="24"/>
          <w:rtl w:val="0"/>
        </w:rPr>
        <w:t xml:space="preserve">Показать/скрыть линии перекрестия MPR на аксиальном, корональном или сагиттальном изображении</w:t>
      </w:r>
      <w:r w:rsidDel="00000000" w:rsidR="00000000" w:rsidRPr="00000000">
        <w:rPr>
          <w:rtl w:val="0"/>
        </w:rPr>
      </w:r>
    </w:p>
    <w:p w:rsidR="00000000" w:rsidDel="00000000" w:rsidP="00000000" w:rsidRDefault="00000000" w:rsidRPr="00000000" w14:paraId="000011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Линии перекрестия MPR отображаются светло-голубым цветом на аксиальных, корональных и сагиттальных изображениях для отображения плоскостей сечения MPR.</w:t>
      </w:r>
    </w:p>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Viewer и др. нажмите кнопку Menu (Меню) на панели инструментов окна аксиального, коронального или сагиттального изображения, наведите указатель на Display Items (Элементы отображения) &gt; Show MPR crosshair (Показать перекрестие MPR), чтобы показать/ скрыть линии перекрестия MPR.</w:t>
      </w:r>
    </w:p>
    <w:p w:rsidR="00000000" w:rsidDel="00000000" w:rsidP="00000000" w:rsidRDefault="00000000" w:rsidRPr="00000000" w14:paraId="000011B0">
      <w:pPr>
        <w:tabs>
          <w:tab w:val="left" w:leader="none" w:pos="11340"/>
        </w:tabs>
        <w:spacing w:before="77"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Настройки линий перекрестия и переключение отображения линий перекрестия влияют на линии перекрестия MPR.</w:t>
      </w:r>
    </w:p>
    <w:p w:rsidR="00000000" w:rsidDel="00000000" w:rsidP="00000000" w:rsidRDefault="00000000" w:rsidRPr="00000000" w14:paraId="000011B1">
      <w:pPr>
        <w:tabs>
          <w:tab w:val="left" w:leader="none" w:pos="11340"/>
        </w:tabs>
        <w:spacing w:before="82" w:line="324"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Для отображения линии перекрестия MPR необходимо отобразить изображение MPR.</w:t>
      </w:r>
    </w:p>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B4">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Управление плоскостью MPR</w:t>
      </w:r>
      <w:r w:rsidDel="00000000" w:rsidR="00000000" w:rsidRPr="00000000">
        <w:rPr>
          <w:rtl w:val="0"/>
        </w:rPr>
      </w:r>
    </w:p>
    <w:p w:rsidR="00000000" w:rsidDel="00000000" w:rsidP="00000000" w:rsidRDefault="00000000" w:rsidRPr="00000000" w14:paraId="000011B5">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Центрирование изображения в точке интереса</w:t>
      </w:r>
      <w:r w:rsidDel="00000000" w:rsidR="00000000" w:rsidRPr="00000000">
        <w:rPr>
          <w:rtl w:val="0"/>
        </w:rPr>
      </w:r>
    </w:p>
    <w:p w:rsidR="00000000" w:rsidDel="00000000" w:rsidP="00000000" w:rsidRDefault="00000000" w:rsidRPr="00000000" w14:paraId="000011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нужную точку, чтобы центрировать изображение. Эта точка становится точкой вращения.</w:t>
      </w:r>
    </w:p>
    <w:p w:rsidR="00000000" w:rsidDel="00000000" w:rsidP="00000000" w:rsidRDefault="00000000" w:rsidRPr="00000000" w14:paraId="000011B7">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Перемещение точки вращения осевых линий</w:t>
      </w:r>
      <w:r w:rsidDel="00000000" w:rsidR="00000000" w:rsidRPr="00000000">
        <w:rPr>
          <w:rtl w:val="0"/>
        </w:rPr>
      </w:r>
    </w:p>
    <w:p w:rsidR="00000000" w:rsidDel="00000000" w:rsidP="00000000" w:rsidRDefault="00000000" w:rsidRPr="00000000" w14:paraId="000011B8">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148"/>
          <w:tab w:val="left" w:leader="none" w:pos="1150"/>
          <w:tab w:val="left" w:leader="none" w:pos="11340"/>
        </w:tabs>
        <w:spacing w:after="0" w:before="160" w:line="291.99999999999994"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пересечение осевых линий, чтобы отобразить четырехстороннюю стрелку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70116" cy="170116"/>
            <wp:effectExtent b="0" l="0" r="0" t="0"/>
            <wp:docPr descr="Arrow(4Direction).png" id="554" name="image419.png"/>
            <a:graphic>
              <a:graphicData uri="http://schemas.openxmlformats.org/drawingml/2006/picture">
                <pic:pic>
                  <pic:nvPicPr>
                    <pic:cNvPr descr="Arrow(4Direction).png" id="0" name="image419.png"/>
                    <pic:cNvPicPr preferRelativeResize="0"/>
                  </pic:nvPicPr>
                  <pic:blipFill>
                    <a:blip r:embed="rId386"/>
                    <a:srcRect b="0" l="0" r="0" t="0"/>
                    <a:stretch>
                      <a:fillRect/>
                    </a:stretch>
                  </pic:blipFill>
                  <pic:spPr>
                    <a:xfrm>
                      <a:off x="0" y="0"/>
                      <a:ext cx="170116" cy="17011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1B9">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точку вращения в нужное место.</w:t>
      </w:r>
    </w:p>
    <w:p w:rsidR="00000000" w:rsidDel="00000000" w:rsidP="00000000" w:rsidRDefault="00000000" w:rsidRPr="00000000" w14:paraId="000011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961317" cy="1934813"/>
            <wp:effectExtent b="0" l="0" r="0" t="0"/>
            <wp:docPr descr="MPR_RefLine_Solid.png" id="557" name="image24.jpg"/>
            <a:graphic>
              <a:graphicData uri="http://schemas.openxmlformats.org/drawingml/2006/picture">
                <pic:pic>
                  <pic:nvPicPr>
                    <pic:cNvPr descr="MPR_RefLine_Solid.png" id="0" name="image24.jpg"/>
                    <pic:cNvPicPr preferRelativeResize="0"/>
                  </pic:nvPicPr>
                  <pic:blipFill>
                    <a:blip r:embed="rId383"/>
                    <a:srcRect b="0" l="0" r="0" t="0"/>
                    <a:stretch>
                      <a:fillRect/>
                    </a:stretch>
                  </pic:blipFill>
                  <pic:spPr>
                    <a:xfrm>
                      <a:off x="0" y="0"/>
                      <a:ext cx="1961317" cy="1934813"/>
                    </a:xfrm>
                    <a:prstGeom prst="rect"/>
                    <a:ln/>
                  </pic:spPr>
                </pic:pic>
              </a:graphicData>
            </a:graphic>
          </wp:inline>
        </w:drawing>
      </w:r>
      <w:r w:rsidDel="00000000" w:rsidR="00000000" w:rsidRPr="00000000">
        <w:rPr>
          <w:rtl w:val="0"/>
        </w:rPr>
      </w:r>
    </w:p>
    <w:p w:rsidR="00000000" w:rsidDel="00000000" w:rsidP="00000000" w:rsidRDefault="00000000" w:rsidRPr="00000000" w14:paraId="000011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BC">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Вращение осевых линий</w:t>
      </w:r>
      <w:r w:rsidDel="00000000" w:rsidR="00000000" w:rsidRPr="00000000">
        <w:rPr>
          <w:rtl w:val="0"/>
        </w:rPr>
      </w:r>
    </w:p>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5" w:line="297"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конец любой осевой линии во внешней области, чтобы отобразить изогнутую стрелку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16992" cy="170116"/>
            <wp:effectExtent b="0" l="0" r="0" t="0"/>
            <wp:docPr descr="Arrow(Curved).png" id="521" name="image386.png"/>
            <a:graphic>
              <a:graphicData uri="http://schemas.openxmlformats.org/drawingml/2006/picture">
                <pic:pic>
                  <pic:nvPicPr>
                    <pic:cNvPr descr="Arrow(Curved).png" id="0" name="image386.png"/>
                    <pic:cNvPicPr preferRelativeResize="0"/>
                  </pic:nvPicPr>
                  <pic:blipFill>
                    <a:blip r:embed="rId385"/>
                    <a:srcRect b="0" l="0" r="0" t="0"/>
                    <a:stretch>
                      <a:fillRect/>
                    </a:stretch>
                  </pic:blipFill>
                  <pic:spPr>
                    <a:xfrm>
                      <a:off x="0" y="0"/>
                      <a:ext cx="116992" cy="17011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затем перетащите, чтобы вращать осевые линии вокруг точки вращения, сохраняя текущую плоскость MPR.</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904272</wp:posOffset>
            </wp:positionV>
            <wp:extent cx="2378868" cy="2378868"/>
            <wp:effectExtent b="0" l="0" r="0" t="0"/>
            <wp:wrapTopAndBottom distB="0" distT="0"/>
            <wp:docPr descr="MPR_Rotate.png" id="299" name="image198.jpg"/>
            <a:graphic>
              <a:graphicData uri="http://schemas.openxmlformats.org/drawingml/2006/picture">
                <pic:pic>
                  <pic:nvPicPr>
                    <pic:cNvPr descr="MPR_Rotate.png" id="0" name="image198.jpg"/>
                    <pic:cNvPicPr preferRelativeResize="0"/>
                  </pic:nvPicPr>
                  <pic:blipFill>
                    <a:blip r:embed="rId389"/>
                    <a:srcRect b="0" l="0" r="0" t="0"/>
                    <a:stretch>
                      <a:fillRect/>
                    </a:stretch>
                  </pic:blipFill>
                  <pic:spPr>
                    <a:xfrm>
                      <a:off x="0" y="0"/>
                      <a:ext cx="2378868" cy="2378868"/>
                    </a:xfrm>
                    <a:prstGeom prst="rect"/>
                    <a:ln/>
                  </pic:spPr>
                </pic:pic>
              </a:graphicData>
            </a:graphic>
          </wp:anchor>
        </w:drawing>
      </w:r>
    </w:p>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35"/>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6499" w:hRule="atLeast"/>
          <w:tblHeader w:val="0"/>
        </w:trPr>
        <w:tc>
          <w:tcPr>
            <w:tcBorders>
              <w:right w:color="000000" w:space="0" w:sz="0" w:val="nil"/>
            </w:tcBorders>
          </w:tcPr>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525"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4D или Viewer 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перетащите осевую линию MPR во внешней области, чтобы настроить угол поворота.</w:t>
            </w:r>
          </w:p>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374938" cy="2366010"/>
                  <wp:effectExtent b="0" l="0" r="0" t="0"/>
                  <wp:docPr descr="MPR_AdjustAngle.png" id="524" name="image398.jpg"/>
                  <a:graphic>
                    <a:graphicData uri="http://schemas.openxmlformats.org/drawingml/2006/picture">
                      <pic:pic>
                        <pic:nvPicPr>
                          <pic:cNvPr descr="MPR_AdjustAngle.png" id="0" name="image398.jpg"/>
                          <pic:cNvPicPr preferRelativeResize="0"/>
                        </pic:nvPicPr>
                        <pic:blipFill>
                          <a:blip r:embed="rId390"/>
                          <a:srcRect b="0" l="0" r="0" t="0"/>
                          <a:stretch>
                            <a:fillRect/>
                          </a:stretch>
                        </pic:blipFill>
                        <pic:spPr>
                          <a:xfrm>
                            <a:off x="0" y="0"/>
                            <a:ext cx="2374938" cy="2366010"/>
                          </a:xfrm>
                          <a:prstGeom prst="rect"/>
                          <a:ln/>
                        </pic:spPr>
                      </pic:pic>
                    </a:graphicData>
                  </a:graphic>
                </wp:inline>
              </w:drawing>
            </w:r>
            <w:r w:rsidDel="00000000" w:rsidR="00000000" w:rsidRPr="00000000">
              <w:rPr>
                <w:rtl w:val="0"/>
              </w:rPr>
            </w:r>
          </w:p>
          <w:p w:rsidR="00000000" w:rsidDel="00000000" w:rsidP="00000000" w:rsidRDefault="00000000" w:rsidRPr="00000000" w14:paraId="000011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5"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Menu (Меню) на панели инструментов окна, затем выберите MPR Tools (Инструменты MPR) &gt; Reset Pivot Angle (Сбросить угол поворота), чтобы сбросить угол до 90 градусов.</w:t>
            </w:r>
          </w:p>
        </w:tc>
      </w:tr>
    </w:tbl>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11C6">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Перемещение осевой линии</w:t>
      </w:r>
      <w:r w:rsidDel="00000000" w:rsidR="00000000" w:rsidRPr="00000000">
        <w:rPr>
          <w:rtl w:val="0"/>
        </w:rPr>
      </w:r>
    </w:p>
    <w:p w:rsidR="00000000" w:rsidDel="00000000" w:rsidP="00000000" w:rsidRDefault="00000000" w:rsidRPr="00000000" w14:paraId="000011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5"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осевую линию рядом с пересечением, чтобы отобразить двустороннюю стрелку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71627" cy="188023"/>
            <wp:effectExtent b="0" l="0" r="0" t="0"/>
            <wp:docPr descr="Arrow(Double)Vertical.png" id="519" name="image395.png"/>
            <a:graphic>
              <a:graphicData uri="http://schemas.openxmlformats.org/drawingml/2006/picture">
                <pic:pic>
                  <pic:nvPicPr>
                    <pic:cNvPr descr="Arrow(Double)Vertical.png" id="0" name="image395.png"/>
                    <pic:cNvPicPr preferRelativeResize="0"/>
                  </pic:nvPicPr>
                  <pic:blipFill>
                    <a:blip r:embed="rId387"/>
                    <a:srcRect b="0" l="0" r="0" t="0"/>
                    <a:stretch>
                      <a:fillRect/>
                    </a:stretch>
                  </pic:blipFill>
                  <pic:spPr>
                    <a:xfrm>
                      <a:off x="0" y="0"/>
                      <a:ext cx="71627" cy="1880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затем перетащите осевую линию в нужное положение.</w:t>
      </w:r>
    </w:p>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378868" cy="2378868"/>
            <wp:effectExtent b="0" l="0" r="0" t="0"/>
            <wp:docPr descr="MPR_MoveUpDown.png" id="517" name="image390.jpg"/>
            <a:graphic>
              <a:graphicData uri="http://schemas.openxmlformats.org/drawingml/2006/picture">
                <pic:pic>
                  <pic:nvPicPr>
                    <pic:cNvPr descr="MPR_MoveUpDown.png" id="0" name="image390.jpg"/>
                    <pic:cNvPicPr preferRelativeResize="0"/>
                  </pic:nvPicPr>
                  <pic:blipFill>
                    <a:blip r:embed="rId391"/>
                    <a:srcRect b="0" l="0" r="0" t="0"/>
                    <a:stretch>
                      <a:fillRect/>
                    </a:stretch>
                  </pic:blipFill>
                  <pic:spPr>
                    <a:xfrm>
                      <a:off x="0" y="0"/>
                      <a:ext cx="2378868" cy="2378868"/>
                    </a:xfrm>
                    <a:prstGeom prst="rect"/>
                    <a:ln/>
                  </pic:spPr>
                </pic:pic>
              </a:graphicData>
            </a:graphic>
          </wp:inline>
        </w:drawing>
      </w:r>
      <w:r w:rsidDel="00000000" w:rsidR="00000000" w:rsidRPr="00000000">
        <w:rPr>
          <w:rtl w:val="0"/>
        </w:rPr>
      </w:r>
    </w:p>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A">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Вращение плоскости MPR</w:t>
      </w:r>
      <w:r w:rsidDel="00000000" w:rsidR="00000000" w:rsidRPr="00000000">
        <w:rPr>
          <w:rtl w:val="0"/>
        </w:rPr>
      </w:r>
    </w:p>
    <w:p w:rsidR="00000000" w:rsidDel="00000000" w:rsidP="00000000" w:rsidRDefault="00000000" w:rsidRPr="00000000" w14:paraId="000011CB">
      <w:pPr>
        <w:tabs>
          <w:tab w:val="left" w:leader="none" w:pos="11340"/>
        </w:tabs>
        <w:spacing w:before="156"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Используя MPR View Settings (Настройки просмотра MPR), вы можете ограничить вращение плоскости MPR. Подробнее см. </w:t>
      </w:r>
      <w:r w:rsidDel="00000000" w:rsidR="00000000" w:rsidRPr="00000000">
        <w:rPr>
          <w:rFonts w:ascii="Arial" w:cs="Arial" w:eastAsia="Arial" w:hAnsi="Arial"/>
          <w:i w:val="1"/>
          <w:iCs w:val="1"/>
          <w:color w:val="00a5de"/>
          <w:sz w:val="24"/>
          <w:szCs w:val="24"/>
          <w:u w:val="single"/>
          <w:rtl w:val="0"/>
        </w:rPr>
        <w:t xml:space="preserve">Изменение настроек просмотра MPR</w:t>
      </w:r>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11CC">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Наклонение плоскости MPR (Oblique)</w:t>
      </w:r>
      <w:r w:rsidDel="00000000" w:rsidR="00000000" w:rsidRPr="00000000">
        <w:rPr>
          <w:rtl w:val="0"/>
        </w:rPr>
      </w:r>
    </w:p>
    <w:p w:rsidR="00000000" w:rsidDel="00000000" w:rsidP="00000000" w:rsidRDefault="00000000" w:rsidRPr="00000000" w14:paraId="000011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в любом месте внутренней области.</w:t>
      </w:r>
    </w:p>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циферблаты вращения Вверх/Вниз или Влево/Вправо. Подробнее см. </w:t>
      </w:r>
      <w:hyperlink r:id="rId392">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Вращение</w:t>
        </w:r>
      </w:hyperlink>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hyperlink r:id="rId393">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изображений с помощью циф ерблатов вращения</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1D0">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Вращение изображения</w:t>
      </w:r>
      <w:r w:rsidDel="00000000" w:rsidR="00000000" w:rsidRPr="00000000">
        <w:rPr>
          <w:rtl w:val="0"/>
        </w:rPr>
      </w:r>
    </w:p>
    <w:p w:rsidR="00000000" w:rsidDel="00000000" w:rsidP="00000000" w:rsidRDefault="00000000" w:rsidRPr="00000000" w14:paraId="000011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во внешней области. Все представление, включая осевые линии, вращается.</w:t>
      </w:r>
    </w:p>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3">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Задание толщины (среза)</w:t>
      </w:r>
      <w:r w:rsidDel="00000000" w:rsidR="00000000" w:rsidRPr="00000000">
        <w:rPr>
          <w:rtl w:val="0"/>
        </w:rPr>
      </w:r>
    </w:p>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нижнюю часть окна 2D-изображения, чтобы отобразить ползунок толщины. Перетащите индикатор толщины в ползунке толщины, чтобы задать толщину.</w:t>
      </w:r>
    </w:p>
    <w:p w:rsidR="00000000" w:rsidDel="00000000" w:rsidP="00000000" w:rsidRDefault="00000000" w:rsidRPr="00000000" w14:paraId="000011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42914</wp:posOffset>
            </wp:positionV>
            <wp:extent cx="3142678" cy="581977"/>
            <wp:effectExtent b="0" l="0" r="0" t="0"/>
            <wp:wrapTopAndBottom distB="0" distT="0"/>
            <wp:docPr descr="MPR_ThicknessSlider.png" id="186" name="image81.jpg"/>
            <a:graphic>
              <a:graphicData uri="http://schemas.openxmlformats.org/drawingml/2006/picture">
                <pic:pic>
                  <pic:nvPicPr>
                    <pic:cNvPr descr="MPR_ThicknessSlider.png" id="0" name="image81.jpg"/>
                    <pic:cNvPicPr preferRelativeResize="0"/>
                  </pic:nvPicPr>
                  <pic:blipFill>
                    <a:blip r:embed="rId394"/>
                    <a:srcRect b="0" l="0" r="0" t="0"/>
                    <a:stretch>
                      <a:fillRect/>
                    </a:stretch>
                  </pic:blipFill>
                  <pic:spPr>
                    <a:xfrm>
                      <a:off x="0" y="0"/>
                      <a:ext cx="3142678" cy="581977"/>
                    </a:xfrm>
                    <a:prstGeom prst="rect"/>
                    <a:ln/>
                  </pic:spPr>
                </pic:pic>
              </a:graphicData>
            </a:graphic>
          </wp:anchor>
        </w:drawing>
      </w:r>
    </w:p>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hyperlink r:id="rId395">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Настройка толщины 2D среза</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8">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Изменение настроек просмотра MPR</w:t>
      </w:r>
      <w:r w:rsidDel="00000000" w:rsidR="00000000" w:rsidRPr="00000000">
        <w:rPr>
          <w:rtl w:val="0"/>
        </w:rPr>
      </w:r>
    </w:p>
    <w:p w:rsidR="00000000" w:rsidDel="00000000" w:rsidP="00000000" w:rsidRDefault="00000000" w:rsidRPr="00000000" w14:paraId="000011D9">
      <w:pPr>
        <w:tabs>
          <w:tab w:val="left" w:leader="none" w:pos="11340"/>
        </w:tabs>
        <w:spacing w:before="170" w:line="309" w:lineRule="auto"/>
        <w:ind w:left="709" w:right="900" w:firstLine="0"/>
        <w:jc w:val="both"/>
        <w:rPr>
          <w:rFonts w:ascii="Arial" w:cs="Arial" w:eastAsia="Arial" w:hAnsi="Arial"/>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sz w:val="24"/>
          <w:szCs w:val="24"/>
          <w:rtl w:val="0"/>
        </w:rPr>
        <w:t xml:space="preserve">Нажмите кнопку MPR Tools (Инструменты MPR) &gt; MPR View Settings (Настройки просмотра MPR) на верхней панели, чтобы отобразить диалоговое окно MPR View Settings (Настройки просмотра MPR).</w:t>
      </w:r>
    </w:p>
    <w:p w:rsidR="00000000" w:rsidDel="00000000" w:rsidP="00000000" w:rsidRDefault="00000000" w:rsidRPr="00000000" w14:paraId="000011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B">
      <w:pPr>
        <w:tabs>
          <w:tab w:val="left" w:leader="none" w:pos="11340"/>
        </w:tabs>
        <w:spacing w:before="26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Управление движением (Movement control)</w:t>
      </w:r>
    </w:p>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Определяет разрешенное вращение при перетаскивании мыши во внутренней области.</w:t>
      </w:r>
    </w:p>
    <w:p w:rsidR="00000000" w:rsidDel="00000000" w:rsidP="00000000" w:rsidRDefault="00000000" w:rsidRPr="00000000" w14:paraId="000011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11DE">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Свободное вращение</w:t>
      </w:r>
    </w:p>
    <w:p w:rsidR="00000000" w:rsidDel="00000000" w:rsidP="00000000" w:rsidRDefault="00000000" w:rsidRPr="00000000" w14:paraId="000011DF">
      <w:pPr>
        <w:tabs>
          <w:tab w:val="left" w:leader="none" w:pos="11340"/>
        </w:tabs>
        <w:spacing w:before="9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(Free rotation)</w:t>
      </w:r>
    </w:p>
    <w:p w:rsidR="00000000" w:rsidDel="00000000" w:rsidP="00000000" w:rsidRDefault="00000000" w:rsidRPr="00000000" w14:paraId="000011E0">
      <w:pPr>
        <w:tabs>
          <w:tab w:val="left" w:leader="none" w:pos="11340"/>
        </w:tabs>
        <w:spacing w:before="23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Фиксированная ось</w:t>
      </w:r>
    </w:p>
    <w:p w:rsidR="00000000" w:rsidDel="00000000" w:rsidP="00000000" w:rsidRDefault="00000000" w:rsidRPr="00000000" w14:paraId="000011E1">
      <w:pPr>
        <w:tabs>
          <w:tab w:val="left" w:leader="none" w:pos="11340"/>
        </w:tabs>
        <w:spacing w:before="8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(Fixed axis)</w:t>
      </w:r>
    </w:p>
    <w:p w:rsidR="00000000" w:rsidDel="00000000" w:rsidP="00000000" w:rsidRDefault="00000000" w:rsidRPr="00000000" w14:paraId="000011E2">
      <w:pPr>
        <w:tabs>
          <w:tab w:val="left" w:leader="none" w:pos="11340"/>
        </w:tabs>
        <w:spacing w:before="253" w:line="316" w:lineRule="auto"/>
        <w:ind w:left="709" w:right="900" w:hanging="172.9999999999999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Без вращения (По умолчанию) (No rotation (Default))</w:t>
      </w:r>
    </w:p>
    <w:p w:rsidR="00000000" w:rsidDel="00000000" w:rsidP="00000000" w:rsidRDefault="00000000" w:rsidRPr="00000000" w14:paraId="000011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69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Вращение в любом направлении. Вращение вокруг осевой линии. Запрещает вращение.</w:t>
      </w:r>
    </w:p>
    <w:p w:rsidR="00000000" w:rsidDel="00000000" w:rsidP="00000000" w:rsidRDefault="00000000" w:rsidRPr="00000000" w14:paraId="000011E4">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Блокировка оси MPR (MPR axis lock)</w:t>
      </w:r>
    </w:p>
    <w:p w:rsidR="00000000" w:rsidDel="00000000" w:rsidP="00000000" w:rsidRDefault="00000000" w:rsidRPr="00000000" w14:paraId="000011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Включает или отключает маленькие красные точки на осевых линиях.</w:t>
      </w:r>
    </w:p>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1E7">
      <w:pPr>
        <w:tabs>
          <w:tab w:val="left" w:leader="none" w:pos="11340"/>
        </w:tabs>
        <w:spacing w:before="97" w:line="324" w:lineRule="auto"/>
        <w:ind w:left="709" w:right="900" w:firstLine="6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Показать (По умолчанию) (Show</w:t>
      </w:r>
    </w:p>
    <w:p w:rsidR="00000000" w:rsidDel="00000000" w:rsidP="00000000" w:rsidRDefault="00000000" w:rsidRPr="00000000" w14:paraId="000011E8">
      <w:pPr>
        <w:tabs>
          <w:tab w:val="left" w:leader="none" w:pos="11340"/>
        </w:tabs>
        <w:spacing w:line="26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(Default))</w:t>
      </w:r>
    </w:p>
    <w:p w:rsidR="00000000" w:rsidDel="00000000" w:rsidP="00000000" w:rsidRDefault="00000000" w:rsidRPr="00000000" w14:paraId="000011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красные точки.</w:t>
      </w:r>
    </w:p>
    <w:p w:rsidR="00000000" w:rsidDel="00000000" w:rsidP="00000000" w:rsidRDefault="00000000" w:rsidRPr="00000000" w14:paraId="000011EA">
      <w:pPr>
        <w:tabs>
          <w:tab w:val="left" w:leader="none" w:pos="4464"/>
          <w:tab w:val="left" w:leader="none" w:pos="11340"/>
        </w:tabs>
        <w:spacing w:before="24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Скрыть (Hide)</w:t>
        <w:tab/>
      </w:r>
      <w:r w:rsidDel="00000000" w:rsidR="00000000" w:rsidRPr="00000000">
        <w:rPr>
          <w:rFonts w:ascii="Arial" w:cs="Arial" w:eastAsia="Arial" w:hAnsi="Arial"/>
          <w:sz w:val="24"/>
          <w:szCs w:val="24"/>
          <w:rtl w:val="0"/>
        </w:rPr>
        <w:t xml:space="preserve">Скрывает красные точки.</w:t>
      </w:r>
    </w:p>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C">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Вращать при перетаскивании во внешней области (Rotate when dragging in outer region)</w:t>
      </w:r>
    </w:p>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Определяет разрешенное вращение при перетаскивании мыши во внешней области.</w:t>
      </w:r>
    </w:p>
    <w:p w:rsidR="00000000" w:rsidDel="00000000" w:rsidP="00000000" w:rsidRDefault="00000000" w:rsidRPr="00000000" w14:paraId="000011EE">
      <w:pPr>
        <w:tabs>
          <w:tab w:val="left" w:leader="none" w:pos="4423"/>
          <w:tab w:val="left" w:leader="none" w:pos="11340"/>
        </w:tabs>
        <w:spacing w:before="22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Вкл (On)</w:t>
        <w:tab/>
      </w:r>
      <w:r w:rsidDel="00000000" w:rsidR="00000000" w:rsidRPr="00000000">
        <w:rPr>
          <w:rFonts w:ascii="Arial" w:cs="Arial" w:eastAsia="Arial" w:hAnsi="Arial"/>
          <w:sz w:val="24"/>
          <w:szCs w:val="24"/>
          <w:rtl w:val="0"/>
        </w:rPr>
        <w:t xml:space="preserve">Вращение разрешено.</w:t>
      </w:r>
    </w:p>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1F0">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Выкл (По умолчанию)</w:t>
      </w:r>
    </w:p>
    <w:p w:rsidR="00000000" w:rsidDel="00000000" w:rsidP="00000000" w:rsidRDefault="00000000" w:rsidRPr="00000000" w14:paraId="000011F1">
      <w:pPr>
        <w:tabs>
          <w:tab w:val="left" w:leader="none" w:pos="11340"/>
        </w:tabs>
        <w:spacing w:before="9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(Off (Default))</w:t>
      </w:r>
    </w:p>
    <w:p w:rsidR="00000000" w:rsidDel="00000000" w:rsidP="00000000" w:rsidRDefault="00000000" w:rsidRPr="00000000" w14:paraId="000011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Запрещает вращение.</w:t>
      </w:r>
    </w:p>
    <w:p w:rsidR="00000000" w:rsidDel="00000000" w:rsidP="00000000" w:rsidRDefault="00000000" w:rsidRPr="00000000" w14:paraId="000011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Перетаскивайте вверх или вниз для прокрутки плоскостей MPR.</w:t>
      </w:r>
    </w:p>
    <w:p w:rsidR="00000000" w:rsidDel="00000000" w:rsidP="00000000" w:rsidRDefault="00000000" w:rsidRPr="00000000" w14:paraId="000011F4">
      <w:pPr>
        <w:tabs>
          <w:tab w:val="left" w:leader="none" w:pos="11340"/>
        </w:tabs>
        <w:spacing w:before="255" w:lineRule="auto"/>
        <w:ind w:left="709" w:right="900" w:firstLine="0"/>
        <w:jc w:val="both"/>
        <w:rPr>
          <w:rFonts w:ascii="Arial" w:cs="Arial" w:eastAsia="Arial" w:hAnsi="Arial"/>
          <w:b w:val="1"/>
          <w:bCs w:val="1"/>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color w:val="25446d"/>
          <w:sz w:val="24"/>
          <w:szCs w:val="24"/>
          <w:rtl w:val="0"/>
        </w:rPr>
        <w:t xml:space="preserve">Связать/разъединить виды MPR (To link/unlink the MPR views)</w:t>
      </w:r>
      <w:r w:rsidDel="00000000" w:rsidR="00000000" w:rsidRPr="00000000">
        <w:rPr>
          <w:rtl w:val="0"/>
        </w:rPr>
      </w:r>
    </w:p>
    <w:p w:rsidR="00000000" w:rsidDel="00000000" w:rsidP="00000000" w:rsidRDefault="00000000" w:rsidRPr="00000000" w14:paraId="000011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MPR Tools (Инструменты MPR) &gt; MPR Link (Связь MPR) на верхней панели, чтобы войти в режим выбора целевого вида. Щелкните вид MPR, чтобы связать/ разъединить виды MPR. Настройка по умолчанию - включена.</w:t>
      </w:r>
    </w:p>
    <w:p w:rsidR="00000000" w:rsidDel="00000000" w:rsidP="00000000" w:rsidRDefault="00000000" w:rsidRPr="00000000" w14:paraId="000011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2" w:line="30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виды связаны, отображаются стрелки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79069" cy="107441"/>
            <wp:effectExtent b="0" l="0" r="0" t="0"/>
            <wp:docPr descr="MPR00519.jpg" id="512" name="image385.png"/>
            <a:graphic>
              <a:graphicData uri="http://schemas.openxmlformats.org/drawingml/2006/picture">
                <pic:pic>
                  <pic:nvPicPr>
                    <pic:cNvPr descr="MPR00519.jpg" id="0" name="image385.png"/>
                    <pic:cNvPicPr preferRelativeResize="0"/>
                  </pic:nvPicPr>
                  <pic:blipFill>
                    <a:blip r:embed="rId396"/>
                    <a:srcRect b="0" l="0" r="0" t="0"/>
                    <a:stretch>
                      <a:fillRect/>
                    </a:stretch>
                  </pic:blipFill>
                  <pic:spPr>
                    <a:xfrm>
                      <a:off x="0" y="0"/>
                      <a:ext cx="179069" cy="107441"/>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И когда вы изменяете плоскость сечения в одном виде, другие виды обновляются, отражая это изменение.</w:t>
      </w:r>
    </w:p>
    <w:p w:rsidR="00000000" w:rsidDel="00000000" w:rsidP="00000000" w:rsidRDefault="00000000" w:rsidRPr="00000000" w14:paraId="000011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Стрелка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79069" cy="107441"/>
            <wp:effectExtent b="0" l="0" r="0" t="0"/>
            <wp:docPr descr="MPR00520.jpg" id="510" name="image385.png"/>
            <a:graphic>
              <a:graphicData uri="http://schemas.openxmlformats.org/drawingml/2006/picture">
                <pic:pic>
                  <pic:nvPicPr>
                    <pic:cNvPr descr="MPR00520.jpg" id="0" name="image385.png"/>
                    <pic:cNvPicPr preferRelativeResize="0"/>
                  </pic:nvPicPr>
                  <pic:blipFill>
                    <a:blip r:embed="rId396"/>
                    <a:srcRect b="0" l="0" r="0" t="0"/>
                    <a:stretch>
                      <a:fillRect/>
                    </a:stretch>
                  </pic:blipFill>
                  <pic:spPr>
                    <a:xfrm>
                      <a:off x="0" y="0"/>
                      <a:ext cx="179069" cy="107441"/>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вдоль каждой осевой линии MPR указывает направление MPR и доступна только тогда, когда макет состоит из более чем одного вида в режиме MPR.</w:t>
      </w:r>
    </w:p>
    <w:p w:rsidR="00000000" w:rsidDel="00000000" w:rsidP="00000000" w:rsidRDefault="00000000" w:rsidRPr="00000000" w14:paraId="000011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7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Красная стрелка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25348" cy="232790"/>
            <wp:effectExtent b="0" l="0" r="0" t="0"/>
            <wp:docPr descr="MPR00521.jpg" id="515" name="image388.png"/>
            <a:graphic>
              <a:graphicData uri="http://schemas.openxmlformats.org/drawingml/2006/picture">
                <pic:pic>
                  <pic:nvPicPr>
                    <pic:cNvPr descr="MPR00521.jpg" id="0" name="image388.png"/>
                    <pic:cNvPicPr preferRelativeResize="0"/>
                  </pic:nvPicPr>
                  <pic:blipFill>
                    <a:blip r:embed="rId397"/>
                    <a:srcRect b="0" l="0" r="0" t="0"/>
                    <a:stretch>
                      <a:fillRect/>
                    </a:stretch>
                  </pic:blipFill>
                  <pic:spPr>
                    <a:xfrm>
                      <a:off x="0" y="0"/>
                      <a:ext cx="125348" cy="2327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появляется, чтобы отметить ссылку, когда указатель мыши находится над осевой линией MPR. Связанный вид отображается в жирной рамке.</w:t>
      </w:r>
    </w:p>
    <w:p w:rsidR="00000000" w:rsidDel="00000000" w:rsidP="00000000" w:rsidRDefault="00000000" w:rsidRPr="00000000" w14:paraId="000011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519322</wp:posOffset>
            </wp:positionH>
            <wp:positionV relativeFrom="paragraph">
              <wp:posOffset>59743</wp:posOffset>
            </wp:positionV>
            <wp:extent cx="4029015" cy="2399538"/>
            <wp:effectExtent b="0" l="0" r="0" t="0"/>
            <wp:wrapTopAndBottom distB="0" distT="0"/>
            <wp:docPr descr="MPR_Link.png" id="121" name="image8.jpg"/>
            <a:graphic>
              <a:graphicData uri="http://schemas.openxmlformats.org/drawingml/2006/picture">
                <pic:pic>
                  <pic:nvPicPr>
                    <pic:cNvPr descr="MPR_Link.png" id="0" name="image8.jpg"/>
                    <pic:cNvPicPr preferRelativeResize="0"/>
                  </pic:nvPicPr>
                  <pic:blipFill>
                    <a:blip r:embed="rId398"/>
                    <a:srcRect b="0" l="0" r="0" t="0"/>
                    <a:stretch>
                      <a:fillRect/>
                    </a:stretch>
                  </pic:blipFill>
                  <pic:spPr>
                    <a:xfrm>
                      <a:off x="0" y="0"/>
                      <a:ext cx="4029015" cy="2399538"/>
                    </a:xfrm>
                    <a:prstGeom prst="rect"/>
                    <a:ln/>
                  </pic:spPr>
                </pic:pic>
              </a:graphicData>
            </a:graphic>
          </wp:anchor>
        </w:drawing>
      </w:r>
    </w:p>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B">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Просмотр сечений</w:t>
      </w:r>
      <w:r w:rsidDel="00000000" w:rsidR="00000000" w:rsidRPr="00000000">
        <w:rPr>
          <w:rtl w:val="0"/>
        </w:rPr>
      </w:r>
    </w:p>
    <w:p w:rsidR="00000000" w:rsidDel="00000000" w:rsidP="00000000" w:rsidRDefault="00000000" w:rsidRPr="00000000" w14:paraId="000011FC">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Создайте путь.</w:t>
      </w:r>
    </w:p>
    <w:p w:rsidR="00000000" w:rsidDel="00000000" w:rsidP="00000000" w:rsidRDefault="00000000" w:rsidRPr="00000000" w14:paraId="000011FD">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6"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MPR Tools (Инструменты MPR) &gt; Select Path (Выбрать путь) на верхней панели, чтобы войти в режим выбора целевого вида.</w:t>
      </w:r>
    </w:p>
    <w:p w:rsidR="00000000" w:rsidDel="00000000" w:rsidP="00000000" w:rsidRDefault="00000000" w:rsidRPr="00000000" w14:paraId="000011FE">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вид, чтобы показать изображение MPR по короткой оси.</w:t>
      </w:r>
    </w:p>
    <w:p w:rsidR="00000000" w:rsidDel="00000000" w:rsidP="00000000" w:rsidRDefault="00000000" w:rsidRPr="00000000" w14:paraId="000011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Отображается изображение MPR по короткой оси, и путь центрируется.</w:t>
      </w:r>
    </w:p>
    <w:p w:rsidR="00000000" w:rsidDel="00000000" w:rsidP="00000000" w:rsidRDefault="00000000" w:rsidRPr="00000000" w14:paraId="000012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2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существует два или более путей, появляется диалоговое окно Select Path (Выбор пути). Щелкните путь, который нужно использовать, и нажмите кнопку Use (Использовать).</w:t>
      </w:r>
    </w:p>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02">
      <w:pPr>
        <w:tabs>
          <w:tab w:val="left" w:leader="none" w:pos="11340"/>
        </w:tabs>
        <w:spacing w:before="13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203">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отображается и связано несколько видов MPR, связанные виды показывают изображения по длинной оси. Прокручивайте сечения в виде MPR по короткой оси с помощью ползунка перелистывания или колесика мыши, чтобы перемещать каждую плоскость MPR вдоль пути.</w:t>
      </w:r>
    </w:p>
    <w:p w:rsidR="00000000" w:rsidDel="00000000" w:rsidP="00000000" w:rsidRDefault="00000000" w:rsidRPr="00000000" w14:paraId="00001204">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7"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Путь, а также красный и зеленый курсор в виде MPR по короткой оси скрыты.</w:t>
      </w:r>
    </w:p>
    <w:p w:rsidR="00000000" w:rsidDel="00000000" w:rsidP="00000000" w:rsidRDefault="00000000" w:rsidRPr="00000000" w14:paraId="000012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07">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Пакетный режим MPR (протокол 3D Standard и др.)</w:t>
      </w:r>
      <w:r w:rsidDel="00000000" w:rsidR="00000000" w:rsidRPr="00000000">
        <w:rPr>
          <w:rtl w:val="0"/>
        </w:rPr>
      </w:r>
    </w:p>
    <w:p w:rsidR="00000000" w:rsidDel="00000000" w:rsidP="00000000" w:rsidRDefault="00000000" w:rsidRPr="00000000" w14:paraId="000012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Пакетный режим MPR позволяет создавать серию изображений плоскости сечения, движущейся через реконструкцию. Движение может быть перпендикулярно плоскости сечения (параллельное) или вращаться вокруг выбранной оси (радиальное). При необходимости включайте или отключайте локализатор.</w:t>
      </w:r>
    </w:p>
    <w:p w:rsidR="00000000" w:rsidDel="00000000" w:rsidP="00000000" w:rsidRDefault="00000000" w:rsidRPr="00000000" w14:paraId="00001209">
      <w:pPr>
        <w:tabs>
          <w:tab w:val="left" w:leader="none" w:pos="11340"/>
        </w:tabs>
        <w:spacing w:before="78"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 этом разделе описывается пакетный режим MPR для протоколов 3D Standard, 4D, Viewer и др. Для пакетного режима MPR с другими протоколами см. </w:t>
      </w:r>
      <w:r w:rsidDel="00000000" w:rsidR="00000000" w:rsidRPr="00000000">
        <w:rPr>
          <w:rFonts w:ascii="Arial" w:cs="Arial" w:eastAsia="Arial" w:hAnsi="Arial"/>
          <w:i w:val="1"/>
          <w:iCs w:val="1"/>
          <w:color w:val="00a5de"/>
          <w:sz w:val="24"/>
          <w:szCs w:val="24"/>
          <w:u w:val="single"/>
          <w:rtl w:val="0"/>
        </w:rPr>
        <w:t xml:space="preserve">Пакетный</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режим</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MPR (д</w:t>
      </w:r>
      <w:r w:rsidDel="00000000" w:rsidR="00000000" w:rsidRPr="00000000">
        <w:rPr>
          <w:rFonts w:ascii="Arial" w:cs="Arial" w:eastAsia="Arial" w:hAnsi="Arial"/>
          <w:i w:val="1"/>
          <w:iCs w:val="1"/>
          <w:color w:val="00a5de"/>
          <w:sz w:val="24"/>
          <w:szCs w:val="24"/>
          <w:rtl w:val="0"/>
        </w:rPr>
        <w:t xml:space="preserve">р</w:t>
      </w:r>
      <w:r w:rsidDel="00000000" w:rsidR="00000000" w:rsidRPr="00000000">
        <w:rPr>
          <w:rFonts w:ascii="Arial" w:cs="Arial" w:eastAsia="Arial" w:hAnsi="Arial"/>
          <w:i w:val="1"/>
          <w:iCs w:val="1"/>
          <w:color w:val="00a5de"/>
          <w:sz w:val="24"/>
          <w:szCs w:val="24"/>
          <w:u w:val="single"/>
          <w:rtl w:val="0"/>
        </w:rPr>
        <w:t xml:space="preserve">угие протоколы</w:t>
      </w:r>
      <w:r w:rsidDel="00000000" w:rsidR="00000000" w:rsidRPr="00000000">
        <w:rPr>
          <w:rFonts w:ascii="Arial" w:cs="Arial" w:eastAsia="Arial" w:hAnsi="Arial"/>
          <w:i w:val="1"/>
          <w:iCs w:val="1"/>
          <w:color w:val="00a5de"/>
          <w:sz w:val="24"/>
          <w:szCs w:val="24"/>
          <w:rtl w:val="0"/>
        </w:rPr>
        <w:t xml:space="preserve">)</w:t>
      </w:r>
      <w:r w:rsidDel="00000000" w:rsidR="00000000" w:rsidRPr="00000000">
        <w:rPr>
          <w:rFonts w:ascii="Arial" w:cs="Arial" w:eastAsia="Arial" w:hAnsi="Arial"/>
          <w:i w:val="1"/>
          <w:iCs w:val="1"/>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1070114</wp:posOffset>
                </wp:positionH>
                <wp:positionV relativeFrom="paragraph">
                  <wp:posOffset>722452</wp:posOffset>
                </wp:positionV>
                <wp:extent cx="26670" cy="12700"/>
                <wp:effectExtent b="0" l="0" r="0" t="0"/>
                <wp:wrapNone/>
                <wp:docPr id="59" name=""/>
                <a:graphic>
                  <a:graphicData uri="http://schemas.microsoft.com/office/word/2010/wordprocessingShape">
                    <wps:wsp>
                      <wps:cNvSpPr/>
                      <wps:cNvPr id="127" name="Shape 127"/>
                      <wps:spPr>
                        <a:xfrm>
                          <a:off x="5332665" y="3775238"/>
                          <a:ext cx="26670" cy="9525"/>
                        </a:xfrm>
                        <a:custGeom>
                          <a:rect b="b" l="l" r="r" t="t"/>
                          <a:pathLst>
                            <a:path extrusionOk="0" h="9525" w="26670">
                              <a:moveTo>
                                <a:pt x="26595" y="8953"/>
                              </a:moveTo>
                              <a:lnTo>
                                <a:pt x="0" y="8953"/>
                              </a:lnTo>
                              <a:lnTo>
                                <a:pt x="0" y="0"/>
                              </a:lnTo>
                              <a:lnTo>
                                <a:pt x="26595" y="0"/>
                              </a:lnTo>
                              <a:lnTo>
                                <a:pt x="26595"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1070114</wp:posOffset>
                </wp:positionH>
                <wp:positionV relativeFrom="paragraph">
                  <wp:posOffset>722452</wp:posOffset>
                </wp:positionV>
                <wp:extent cx="26670" cy="12700"/>
                <wp:effectExtent b="0" l="0" r="0" t="0"/>
                <wp:wrapNone/>
                <wp:docPr id="59" name="image219.png"/>
                <a:graphic>
                  <a:graphicData uri="http://schemas.openxmlformats.org/drawingml/2006/picture">
                    <pic:pic>
                      <pic:nvPicPr>
                        <pic:cNvPr id="0" name="image219.png"/>
                        <pic:cNvPicPr preferRelativeResize="0"/>
                      </pic:nvPicPr>
                      <pic:blipFill>
                        <a:blip r:embed="rId10"/>
                        <a:srcRect/>
                        <a:stretch>
                          <a:fillRect/>
                        </a:stretch>
                      </pic:blipFill>
                      <pic:spPr>
                        <a:xfrm>
                          <a:off x="0" y="0"/>
                          <a:ext cx="2667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2313608</wp:posOffset>
                </wp:positionH>
                <wp:positionV relativeFrom="paragraph">
                  <wp:posOffset>722452</wp:posOffset>
                </wp:positionV>
                <wp:extent cx="33020" cy="12700"/>
                <wp:effectExtent b="0" l="0" r="0" t="0"/>
                <wp:wrapNone/>
                <wp:docPr id="99" name=""/>
                <a:graphic>
                  <a:graphicData uri="http://schemas.microsoft.com/office/word/2010/wordprocessingShape">
                    <wps:wsp>
                      <wps:cNvSpPr/>
                      <wps:cNvPr id="192" name="Shape 192"/>
                      <wps:spPr>
                        <a:xfrm>
                          <a:off x="5329490" y="3775238"/>
                          <a:ext cx="33020" cy="9525"/>
                        </a:xfrm>
                        <a:custGeom>
                          <a:rect b="b" l="l" r="r" t="t"/>
                          <a:pathLst>
                            <a:path extrusionOk="0" h="9525" w="33020">
                              <a:moveTo>
                                <a:pt x="32628" y="8953"/>
                              </a:moveTo>
                              <a:lnTo>
                                <a:pt x="0" y="8953"/>
                              </a:lnTo>
                              <a:lnTo>
                                <a:pt x="0" y="0"/>
                              </a:lnTo>
                              <a:lnTo>
                                <a:pt x="32628" y="0"/>
                              </a:lnTo>
                              <a:lnTo>
                                <a:pt x="32628"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2313608</wp:posOffset>
                </wp:positionH>
                <wp:positionV relativeFrom="paragraph">
                  <wp:posOffset>722452</wp:posOffset>
                </wp:positionV>
                <wp:extent cx="33020" cy="12700"/>
                <wp:effectExtent b="0" l="0" r="0" t="0"/>
                <wp:wrapNone/>
                <wp:docPr id="99" name="image392.png"/>
                <a:graphic>
                  <a:graphicData uri="http://schemas.openxmlformats.org/drawingml/2006/picture">
                    <pic:pic>
                      <pic:nvPicPr>
                        <pic:cNvPr id="0" name="image392.png"/>
                        <pic:cNvPicPr preferRelativeResize="0"/>
                      </pic:nvPicPr>
                      <pic:blipFill>
                        <a:blip r:embed="rId10"/>
                        <a:srcRect/>
                        <a:stretch>
                          <a:fillRect/>
                        </a:stretch>
                      </pic:blipFill>
                      <pic:spPr>
                        <a:xfrm>
                          <a:off x="0" y="0"/>
                          <a:ext cx="33020" cy="12700"/>
                        </a:xfrm>
                        <a:prstGeom prst="rect"/>
                        <a:ln/>
                      </pic:spPr>
                    </pic:pic>
                  </a:graphicData>
                </a:graphic>
              </wp:anchor>
            </w:drawing>
          </mc:Fallback>
        </mc:AlternateContent>
      </w:r>
    </w:p>
    <w:p w:rsidR="00000000" w:rsidDel="00000000" w:rsidP="00000000" w:rsidRDefault="00000000" w:rsidRPr="00000000" w14:paraId="0000120A">
      <w:pPr>
        <w:pStyle w:val="Heading4"/>
        <w:tabs>
          <w:tab w:val="left" w:leader="none" w:pos="11340"/>
        </w:tabs>
        <w:spacing w:before="291" w:lineRule="auto"/>
        <w:ind w:left="709" w:right="900" w:firstLine="0"/>
        <w:jc w:val="both"/>
        <w:rPr>
          <w:sz w:val="24"/>
          <w:szCs w:val="24"/>
        </w:rPr>
      </w:pPr>
      <w:r w:rsidDel="00000000" w:rsidR="00000000" w:rsidRPr="00000000">
        <w:rPr>
          <w:color w:val="25446d"/>
          <w:sz w:val="24"/>
          <w:szCs w:val="24"/>
          <w:rtl w:val="0"/>
        </w:rPr>
        <w:t xml:space="preserve">Базовый рабочий процесс создания серии изображений</w:t>
      </w:r>
      <w:r w:rsidDel="00000000" w:rsidR="00000000" w:rsidRPr="00000000">
        <w:rPr>
          <w:rtl w:val="0"/>
        </w:rPr>
      </w:r>
    </w:p>
    <w:p w:rsidR="00000000" w:rsidDel="00000000" w:rsidP="00000000" w:rsidRDefault="00000000" w:rsidRPr="00000000" w14:paraId="0000120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Отобразите два или более видов MPR.</w:t>
      </w:r>
    </w:p>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Layout (Макет) на верхней панели, затем выберите 2×2 и т.д., чтобы отобразить виды MPR.</w:t>
      </w:r>
    </w:p>
    <w:p w:rsidR="00000000" w:rsidDel="00000000" w:rsidP="00000000" w:rsidRDefault="00000000" w:rsidRPr="00000000" w14:paraId="0000120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9" w:line="306.9999999999999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MPR Tools (Инструменты MPR) на верхней панели или кнопку Menu (Меню) на панели инструментов окна, затем выберите MPR batch mode (Пакетный режим MPR) &gt; нужное движение (Parallel (Параллельное) или Radial (Радиальное)).</w:t>
      </w:r>
    </w:p>
    <w:p w:rsidR="00000000" w:rsidDel="00000000" w:rsidP="00000000" w:rsidRDefault="00000000" w:rsidRPr="00000000" w14:paraId="000012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6"/>
          <w:tab w:val="left" w:leader="none" w:pos="11340"/>
        </w:tabs>
        <w:spacing w:after="0" w:before="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Parallel</w:t>
        <w:tab/>
        <w:t xml:space="preserve">Движение перпендикулярно плоскости сечения.</w:t>
      </w:r>
    </w:p>
    <w:p w:rsidR="00000000" w:rsidDel="00000000" w:rsidP="00000000" w:rsidRDefault="00000000" w:rsidRPr="00000000" w14:paraId="000012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6"/>
          <w:tab w:val="left" w:leader="none" w:pos="11340"/>
        </w:tabs>
        <w:spacing w:after="0" w:before="2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Radial</w:t>
        <w:tab/>
        <w:t xml:space="preserve">Вращение вокруг выбранной оси.</w:t>
      </w:r>
    </w:p>
    <w:p w:rsidR="00000000" w:rsidDel="00000000" w:rsidP="00000000" w:rsidRDefault="00000000" w:rsidRPr="00000000" w14:paraId="000012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9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Кнопки MPR batch mode (Пакетный режим MPR)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05930" cy="196976"/>
            <wp:effectExtent b="0" l="0" r="0" t="0"/>
            <wp:docPr descr="MPR-CineModeButton_1.jpg" id="537" name="image27.png"/>
            <a:graphic>
              <a:graphicData uri="http://schemas.openxmlformats.org/drawingml/2006/picture">
                <pic:pic>
                  <pic:nvPicPr>
                    <pic:cNvPr descr="MPR-CineModeButton_1.jpg" id="0" name="image27.png"/>
                    <pic:cNvPicPr preferRelativeResize="0"/>
                  </pic:nvPicPr>
                  <pic:blipFill>
                    <a:blip r:embed="rId388"/>
                    <a:srcRect b="0" l="0" r="0" t="0"/>
                    <a:stretch>
                      <a:fillRect/>
                    </a:stretch>
                  </pic:blipFill>
                  <pic:spPr>
                    <a:xfrm>
                      <a:off x="0" y="0"/>
                      <a:ext cx="205930"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появляются на осевых линиях MPR.</w:t>
      </w:r>
    </w:p>
    <w:p w:rsidR="00000000" w:rsidDel="00000000" w:rsidP="00000000" w:rsidRDefault="00000000" w:rsidRPr="00000000" w14:paraId="00001212">
      <w:pPr>
        <w:tabs>
          <w:tab w:val="left" w:leader="none" w:pos="11340"/>
        </w:tabs>
        <w:spacing w:before="12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Нажмите кнопку Cancel (Отмена), чтобы остановить операцию.</w:t>
      </w:r>
    </w:p>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tbl>
      <w:tblPr>
        <w:tblStyle w:val="Table36"/>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2988" w:hRule="atLeast"/>
          <w:tblHeader w:val="0"/>
        </w:trPr>
        <w:tc>
          <w:tcPr>
            <w:tcBorders>
              <w:right w:color="000000" w:space="0" w:sz="0" w:val="nil"/>
            </w:tcBorders>
          </w:tcPr>
          <w:p w:rsidR="00000000" w:rsidDel="00000000" w:rsidP="00000000" w:rsidRDefault="00000000" w:rsidRPr="00000000" w14:paraId="000012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536"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2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97"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пропустить шаг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если кнопки MPR batch mode (Пакетный режим MPR)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05930" cy="196976"/>
                  <wp:effectExtent b="0" l="0" r="0" t="0"/>
                  <wp:docPr descr="MPR-CineModeButton_2.jpg" id="534" name="image27.png"/>
                  <a:graphic>
                    <a:graphicData uri="http://schemas.openxmlformats.org/drawingml/2006/picture">
                      <pic:pic>
                        <pic:nvPicPr>
                          <pic:cNvPr descr="MPR-CineModeButton_2.jpg" id="0" name="image27.png"/>
                          <pic:cNvPicPr preferRelativeResize="0"/>
                        </pic:nvPicPr>
                        <pic:blipFill>
                          <a:blip r:embed="rId388"/>
                          <a:srcRect b="0" l="0" r="0" t="0"/>
                          <a:stretch>
                            <a:fillRect/>
                          </a:stretch>
                        </pic:blipFill>
                        <pic:spPr>
                          <a:xfrm>
                            <a:off x="0" y="0"/>
                            <a:ext cx="205930"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отображаются перед началом пакетного режима MPR в параллельном движении.</w:t>
            </w:r>
          </w:p>
          <w:p w:rsidR="00000000" w:rsidDel="00000000" w:rsidP="00000000" w:rsidRDefault="00000000" w:rsidRPr="00000000" w14:paraId="000012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показать/скрыть кнопки MPR batch mode (Пакетный режим MPR), нажмите кнопку Menu (Меню) на панели инструментов окна, затем выберите Display Items (Элементы отображения) &gt; MPR batch mode button (Кнопка пакетного режима MPR).</w:t>
            </w:r>
          </w:p>
        </w:tc>
      </w:tr>
    </w:tbl>
    <w:p w:rsidR="00000000" w:rsidDel="00000000" w:rsidP="00000000" w:rsidRDefault="00000000" w:rsidRPr="00000000" w14:paraId="0000121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6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MPR batch mode (Пакетный режим MPR) на нужной осевой линии MPR.</w:t>
      </w:r>
    </w:p>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128287</wp:posOffset>
            </wp:positionV>
            <wp:extent cx="204934" cy="196024"/>
            <wp:effectExtent b="0" l="0" r="0" t="0"/>
            <wp:wrapTopAndBottom distB="0" distT="0"/>
            <wp:docPr descr="MPR-CineModeButton_3.jpg" id="592" name="image27.png"/>
            <a:graphic>
              <a:graphicData uri="http://schemas.openxmlformats.org/drawingml/2006/picture">
                <pic:pic>
                  <pic:nvPicPr>
                    <pic:cNvPr descr="MPR-CineModeButton_3.jpg" id="0" name="image27.png"/>
                    <pic:cNvPicPr preferRelativeResize="0"/>
                  </pic:nvPicPr>
                  <pic:blipFill>
                    <a:blip r:embed="rId388"/>
                    <a:srcRect b="0" l="0" r="0" t="0"/>
                    <a:stretch>
                      <a:fillRect/>
                    </a:stretch>
                  </pic:blipFill>
                  <pic:spPr>
                    <a:xfrm>
                      <a:off x="0" y="0"/>
                      <a:ext cx="204934" cy="196024"/>
                    </a:xfrm>
                    <a:prstGeom prst="rect"/>
                    <a:ln/>
                  </pic:spPr>
                </pic:pic>
              </a:graphicData>
            </a:graphic>
          </wp:anchor>
        </w:drawing>
      </w:r>
    </w:p>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Элементы управления пакетным режимом появляются вдоль осевой линии MPR.</w:t>
      </w:r>
    </w:p>
    <w:p w:rsidR="00000000" w:rsidDel="00000000" w:rsidP="00000000" w:rsidRDefault="00000000" w:rsidRPr="00000000" w14:paraId="0000121B">
      <w:pPr>
        <w:tabs>
          <w:tab w:val="left" w:leader="none" w:pos="4585"/>
          <w:tab w:val="left" w:leader="none" w:pos="11340"/>
        </w:tabs>
        <w:spacing w:before="180"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Parallel (Параллельное)</w:t>
        <w:tab/>
        <w:t xml:space="preserve">Radial (Радиальное)</w:t>
      </w:r>
    </w:p>
    <w:p w:rsidR="00000000" w:rsidDel="00000000" w:rsidP="00000000" w:rsidRDefault="00000000" w:rsidRPr="00000000" w14:paraId="000012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45122</wp:posOffset>
            </wp:positionV>
            <wp:extent cx="1843568" cy="1683257"/>
            <wp:effectExtent b="0" l="0" r="0" t="0"/>
            <wp:wrapTopAndBottom distB="0" distT="0"/>
            <wp:docPr descr="Cine1_New.png" id="184" name="image78.jpg"/>
            <a:graphic>
              <a:graphicData uri="http://schemas.openxmlformats.org/drawingml/2006/picture">
                <pic:pic>
                  <pic:nvPicPr>
                    <pic:cNvPr descr="Cine1_New.png" id="0" name="image78.jpg"/>
                    <pic:cNvPicPr preferRelativeResize="0"/>
                  </pic:nvPicPr>
                  <pic:blipFill>
                    <a:blip r:embed="rId399"/>
                    <a:srcRect b="0" l="0" r="0" t="0"/>
                    <a:stretch>
                      <a:fillRect/>
                    </a:stretch>
                  </pic:blipFill>
                  <pic:spPr>
                    <a:xfrm>
                      <a:off x="0" y="0"/>
                      <a:ext cx="1843568" cy="168325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2927794</wp:posOffset>
            </wp:positionH>
            <wp:positionV relativeFrom="paragraph">
              <wp:posOffset>45122</wp:posOffset>
            </wp:positionV>
            <wp:extent cx="1843568" cy="1683257"/>
            <wp:effectExtent b="0" l="0" r="0" t="0"/>
            <wp:wrapTopAndBottom distB="0" distT="0"/>
            <wp:docPr descr="Cine_Axis.png" id="142" name="image20.jpg"/>
            <a:graphic>
              <a:graphicData uri="http://schemas.openxmlformats.org/drawingml/2006/picture">
                <pic:pic>
                  <pic:nvPicPr>
                    <pic:cNvPr descr="Cine_Axis.png" id="0" name="image20.jpg"/>
                    <pic:cNvPicPr preferRelativeResize="0"/>
                  </pic:nvPicPr>
                  <pic:blipFill>
                    <a:blip r:embed="rId400"/>
                    <a:srcRect b="0" l="0" r="0" t="0"/>
                    <a:stretch>
                      <a:fillRect/>
                    </a:stretch>
                  </pic:blipFill>
                  <pic:spPr>
                    <a:xfrm>
                      <a:off x="0" y="0"/>
                      <a:ext cx="1843568" cy="1683257"/>
                    </a:xfrm>
                    <a:prstGeom prst="rect"/>
                    <a:ln/>
                  </pic:spPr>
                </pic:pic>
              </a:graphicData>
            </a:graphic>
          </wp:anchor>
        </w:drawing>
      </w:r>
    </w:p>
    <w:p w:rsidR="00000000" w:rsidDel="00000000" w:rsidP="00000000" w:rsidRDefault="00000000" w:rsidRPr="00000000" w14:paraId="000012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Появляется палитра команд.</w:t>
      </w:r>
    </w:p>
    <w:p w:rsidR="00000000" w:rsidDel="00000000" w:rsidP="00000000" w:rsidRDefault="00000000" w:rsidRPr="00000000" w14:paraId="0000121E">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синие углы, чтобы настроить поле зрения.</w:t>
      </w:r>
    </w:p>
    <w:p w:rsidR="00000000" w:rsidDel="00000000" w:rsidP="00000000" w:rsidRDefault="00000000" w:rsidRPr="00000000" w14:paraId="000012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3177326" cy="2336006"/>
            <wp:effectExtent b="0" l="0" r="0" t="0"/>
            <wp:docPr descr="Cine2_New.png" id="528" name="image424.jpg"/>
            <a:graphic>
              <a:graphicData uri="http://schemas.openxmlformats.org/drawingml/2006/picture">
                <pic:pic>
                  <pic:nvPicPr>
                    <pic:cNvPr descr="Cine2_New.png" id="0" name="image424.jpg"/>
                    <pic:cNvPicPr preferRelativeResize="0"/>
                  </pic:nvPicPr>
                  <pic:blipFill>
                    <a:blip r:embed="rId401"/>
                    <a:srcRect b="0" l="0" r="0" t="0"/>
                    <a:stretch>
                      <a:fillRect/>
                    </a:stretch>
                  </pic:blipFill>
                  <pic:spPr>
                    <a:xfrm>
                      <a:off x="0" y="0"/>
                      <a:ext cx="3177326" cy="2336006"/>
                    </a:xfrm>
                    <a:prstGeom prst="rect"/>
                    <a:ln/>
                  </pic:spPr>
                </pic:pic>
              </a:graphicData>
            </a:graphic>
          </wp:inline>
        </w:drawing>
      </w:r>
      <w:r w:rsidDel="00000000" w:rsidR="00000000" w:rsidRPr="00000000">
        <w:rPr>
          <w:rtl w:val="0"/>
        </w:rPr>
      </w:r>
    </w:p>
    <w:p w:rsidR="00000000" w:rsidDel="00000000" w:rsidP="00000000" w:rsidRDefault="00000000" w:rsidRPr="00000000" w14:paraId="00001220">
      <w:pPr>
        <w:tabs>
          <w:tab w:val="left" w:leader="none" w:pos="11340"/>
        </w:tabs>
        <w:spacing w:before="24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Поле зрения (Field of view)</w:t>
      </w:r>
    </w:p>
    <w:p w:rsidR="00000000" w:rsidDel="00000000" w:rsidP="00000000" w:rsidRDefault="00000000" w:rsidRPr="00000000" w14:paraId="000012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Жирные синие углы элементов управления пакетным режимом указывают поле зрения.</w:t>
      </w:r>
    </w:p>
    <w:p w:rsidR="00000000" w:rsidDel="00000000" w:rsidP="00000000" w:rsidRDefault="00000000" w:rsidRPr="00000000" w14:paraId="000012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синий угол параллельно направлению стрелки, чтобы настроить начальную или конечную позицию.</w:t>
      </w:r>
    </w:p>
    <w:p w:rsidR="00000000" w:rsidDel="00000000" w:rsidP="00000000" w:rsidRDefault="00000000" w:rsidRPr="00000000" w14:paraId="000012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95"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синий угол перпендикулярно направлению стрелки, чтобы настроить</w:t>
      </w:r>
    </w:p>
    <w:p w:rsidR="00000000" w:rsidDel="00000000" w:rsidP="00000000" w:rsidRDefault="00000000" w:rsidRPr="00000000" w14:paraId="000012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коэффициент масштабирования.</w:t>
      </w:r>
    </w:p>
    <w:p w:rsidR="00000000" w:rsidDel="00000000" w:rsidP="00000000" w:rsidRDefault="00000000" w:rsidRPr="00000000" w14:paraId="000012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8"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также можете указать коэффициент масштабирования или поле зрения, введя значение. Нажмите FOV (Поле зрения), чтобы отобразить диалоговое окно числового ввода. Введите коэффициент масштабирования или поле зрения и нажмите кнопку OK (ОК).</w:t>
      </w:r>
    </w:p>
    <w:p w:rsidR="00000000" w:rsidDel="00000000" w:rsidP="00000000" w:rsidRDefault="00000000" w:rsidRPr="00000000" w14:paraId="00001226">
      <w:pPr>
        <w:tabs>
          <w:tab w:val="left" w:leader="none" w:pos="11340"/>
        </w:tabs>
        <w:spacing w:before="18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Порядок последовательности (Order of the sequence)</w:t>
      </w:r>
    </w:p>
    <w:p w:rsidR="00000000" w:rsidDel="00000000" w:rsidP="00000000" w:rsidRDefault="00000000" w:rsidRPr="00000000" w14:paraId="000012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Синие стрелки указывают порядок, в котором будут захвачены срезы. При необходимости щелкните синюю стрелку, чтобы изменить порядок последовательности.</w:t>
      </w:r>
    </w:p>
    <w:p w:rsidR="00000000" w:rsidDel="00000000" w:rsidP="00000000" w:rsidRDefault="00000000" w:rsidRPr="00000000" w14:paraId="000012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верхний или нижний край синей рамки, чтобы отобразить начальный или конечный срез в целевом окне.</w:t>
      </w:r>
    </w:p>
    <w:p w:rsidR="00000000" w:rsidDel="00000000" w:rsidP="00000000" w:rsidRDefault="00000000" w:rsidRPr="00000000" w14:paraId="000012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Желтые линии указывают количество срезов, которые будут захвачены, в дополнение к интервалу между срезами.</w:t>
      </w:r>
    </w:p>
    <w:p w:rsidR="00000000" w:rsidDel="00000000" w:rsidP="00000000" w:rsidRDefault="00000000" w:rsidRPr="00000000" w14:paraId="000012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для предварительного просмотра срезов, которые будут захвачены:</w:t>
      </w:r>
    </w:p>
    <w:p w:rsidR="00000000" w:rsidDel="00000000" w:rsidP="00000000" w:rsidRDefault="00000000" w:rsidRPr="00000000" w14:paraId="0000122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5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осевую линию MPR параллельно желтым линиям.</w:t>
      </w:r>
    </w:p>
    <w:p w:rsidR="00000000" w:rsidDel="00000000" w:rsidP="00000000" w:rsidRDefault="00000000" w:rsidRPr="00000000" w14:paraId="0000122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правую часть целевого окна, чтобы отобразить ползунок перелистывания, затем перетащите белый шар.</w:t>
      </w:r>
    </w:p>
    <w:p w:rsidR="00000000" w:rsidDel="00000000" w:rsidP="00000000" w:rsidRDefault="00000000" w:rsidRPr="00000000" w14:paraId="0000122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309"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Поверните колесико мыши в целевом окне.</w:t>
      </w:r>
    </w:p>
    <w:p w:rsidR="00000000" w:rsidDel="00000000" w:rsidP="00000000" w:rsidRDefault="00000000" w:rsidRPr="00000000" w14:paraId="000012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1"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правую часть целевого окна, чтобы отобразить ползунок перелистывания, затем перетащите розовые сферы, чтобы настроить начальный и конечный срез.</w:t>
      </w:r>
    </w:p>
    <w:p w:rsidR="00000000" w:rsidDel="00000000" w:rsidP="00000000" w:rsidRDefault="00000000" w:rsidRPr="00000000" w14:paraId="000012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60323" cy="1674495"/>
            <wp:effectExtent b="0" l="0" r="0" t="0"/>
            <wp:docPr descr="MPRBatch_Slider.png" id="497" name="image375.png"/>
            <a:graphic>
              <a:graphicData uri="http://schemas.openxmlformats.org/drawingml/2006/picture">
                <pic:pic>
                  <pic:nvPicPr>
                    <pic:cNvPr descr="MPRBatch_Slider.png" id="0" name="image375.png"/>
                    <pic:cNvPicPr preferRelativeResize="0"/>
                  </pic:nvPicPr>
                  <pic:blipFill>
                    <a:blip r:embed="rId402"/>
                    <a:srcRect b="0" l="0" r="0" t="0"/>
                    <a:stretch>
                      <a:fillRect/>
                    </a:stretch>
                  </pic:blipFill>
                  <pic:spPr>
                    <a:xfrm>
                      <a:off x="0" y="0"/>
                      <a:ext cx="160323" cy="1674495"/>
                    </a:xfrm>
                    <a:prstGeom prst="rect"/>
                    <a:ln/>
                  </pic:spPr>
                </pic:pic>
              </a:graphicData>
            </a:graphic>
          </wp:inline>
        </w:drawing>
      </w:r>
      <w:r w:rsidDel="00000000" w:rsidR="00000000" w:rsidRPr="00000000">
        <w:rPr>
          <w:rtl w:val="0"/>
        </w:rPr>
      </w:r>
    </w:p>
    <w:p w:rsidR="00000000" w:rsidDel="00000000" w:rsidP="00000000" w:rsidRDefault="00000000" w:rsidRPr="00000000" w14:paraId="0000123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измените настройки.</w:t>
      </w:r>
    </w:p>
    <w:p w:rsidR="00000000" w:rsidDel="00000000" w:rsidP="00000000" w:rsidRDefault="00000000" w:rsidRPr="00000000" w14:paraId="000012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Доступны следующие настройки:</w:t>
      </w:r>
    </w:p>
    <w:p w:rsidR="00000000" w:rsidDel="00000000" w:rsidP="00000000" w:rsidRDefault="00000000" w:rsidRPr="00000000" w14:paraId="00001233">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Количество срезов или интервал</w:t>
      </w:r>
    </w:p>
    <w:p w:rsidR="00000000" w:rsidDel="00000000" w:rsidP="00000000" w:rsidRDefault="00000000" w:rsidRPr="00000000" w14:paraId="00001234">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Толщина</w:t>
      </w:r>
    </w:p>
    <w:p w:rsidR="00000000" w:rsidDel="00000000" w:rsidP="00000000" w:rsidRDefault="00000000" w:rsidRPr="00000000" w14:paraId="000012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Изменение настроек</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23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Save Batch (Сохранить пакет), чтобы отобразить диалоговое окно пакетного режима MPR.</w:t>
      </w:r>
    </w:p>
    <w:p w:rsidR="00000000" w:rsidDel="00000000" w:rsidP="00000000" w:rsidRDefault="00000000" w:rsidRPr="00000000" w14:paraId="0000123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выберите настройки локализатора.</w:t>
      </w:r>
    </w:p>
    <w:p w:rsidR="00000000" w:rsidDel="00000000" w:rsidP="00000000" w:rsidRDefault="00000000" w:rsidRPr="00000000" w14:paraId="00001238">
      <w:pPr>
        <w:tabs>
          <w:tab w:val="left" w:leader="none" w:pos="11340"/>
        </w:tabs>
        <w:spacing w:before="278" w:lineRule="auto"/>
        <w:ind w:left="709" w:right="900" w:firstLine="0"/>
        <w:jc w:val="both"/>
        <w:rPr>
          <w:rFonts w:ascii="Arial" w:cs="Arial" w:eastAsia="Arial" w:hAnsi="Arial"/>
          <w:b w:val="1"/>
          <w:b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sz w:val="24"/>
          <w:szCs w:val="24"/>
          <w:rtl w:val="0"/>
        </w:rPr>
        <w:t xml:space="preserve">Локализатор (Localizer)</w:t>
      </w:r>
    </w:p>
    <w:p w:rsidR="00000000" w:rsidDel="00000000" w:rsidP="00000000" w:rsidRDefault="00000000" w:rsidRPr="00000000" w14:paraId="000012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позицию для включения индексного изображения: None (Нет), Beginning (В начале) или End (В конце).</w:t>
      </w:r>
    </w:p>
    <w:p w:rsidR="00000000" w:rsidDel="00000000" w:rsidP="00000000" w:rsidRDefault="00000000" w:rsidRPr="00000000" w14:paraId="0000123A">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Встраивать линии локализатора (Embed localizer lines)</w:t>
      </w:r>
    </w:p>
    <w:p w:rsidR="00000000" w:rsidDel="00000000" w:rsidP="00000000" w:rsidRDefault="00000000" w:rsidRPr="00000000" w14:paraId="000012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Встраивает линии локализатора в локализатор. Доступно только когда выбрано Beginning</w:t>
      </w:r>
    </w:p>
    <w:p w:rsidR="00000000" w:rsidDel="00000000" w:rsidP="00000000" w:rsidRDefault="00000000" w:rsidRPr="00000000" w14:paraId="000012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начале) или End (В конце) и выходной формат серии DICOM - Reformat (Реформат).</w:t>
      </w:r>
    </w:p>
    <w:p w:rsidR="00000000" w:rsidDel="00000000" w:rsidP="00000000" w:rsidRDefault="00000000" w:rsidRPr="00000000" w14:paraId="0000123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одно или несколько мест назначения для сохранения последовательности.</w:t>
      </w:r>
    </w:p>
    <w:p w:rsidR="00000000" w:rsidDel="00000000" w:rsidP="00000000" w:rsidRDefault="00000000" w:rsidRPr="00000000" w14:paraId="0000123E">
      <w:pPr>
        <w:tabs>
          <w:tab w:val="left" w:leader="none" w:pos="11340"/>
        </w:tabs>
        <w:spacing w:before="23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Серия DICOM (DICOM series)</w:t>
      </w:r>
    </w:p>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как серию.</w:t>
      </w:r>
    </w:p>
    <w:p w:rsidR="00000000" w:rsidDel="00000000" w:rsidP="00000000" w:rsidRDefault="00000000" w:rsidRPr="00000000" w14:paraId="00001240">
      <w:pPr>
        <w:tabs>
          <w:tab w:val="left" w:leader="none" w:pos="11340"/>
        </w:tabs>
        <w:spacing w:before="15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Чтобы встроить описание серии, переведите переключатель Embed series description</w:t>
      </w:r>
    </w:p>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(Встроить описание серии) в положение on и введите желаемое описание серии.</w:t>
      </w:r>
    </w:p>
    <w:p w:rsidR="00000000" w:rsidDel="00000000" w:rsidP="00000000" w:rsidRDefault="00000000" w:rsidRPr="00000000" w14:paraId="000012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Допустимые символы для описания серии включают прописные и строчные буквы, цифры 0-9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643069</wp:posOffset>
                </wp:positionV>
                <wp:extent cx="5623560" cy="556260"/>
                <wp:effectExtent b="0" l="0" r="0" t="0"/>
                <wp:wrapTopAndBottom distB="0" distT="0"/>
                <wp:docPr id="26" name=""/>
                <a:graphic>
                  <a:graphicData uri="http://schemas.microsoft.com/office/word/2010/wordprocessingShape">
                    <wps:wsp>
                      <wps:cNvSpPr/>
                      <wps:cNvPr id="67" name="Shape 67"/>
                      <wps:spPr>
                        <a:xfrm>
                          <a:off x="2538983" y="3506633"/>
                          <a:ext cx="5614035" cy="5467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5.999999046325684" w:line="316.0000133514404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643069</wp:posOffset>
                </wp:positionV>
                <wp:extent cx="5623560" cy="556260"/>
                <wp:effectExtent b="0" l="0" r="0" t="0"/>
                <wp:wrapTopAndBottom distB="0" distT="0"/>
                <wp:docPr id="26" name="image125.png"/>
                <a:graphic>
                  <a:graphicData uri="http://schemas.openxmlformats.org/drawingml/2006/picture">
                    <pic:pic>
                      <pic:nvPicPr>
                        <pic:cNvPr id="0" name="image125.png"/>
                        <pic:cNvPicPr preferRelativeResize="0"/>
                      </pic:nvPicPr>
                      <pic:blipFill>
                        <a:blip r:embed="rId10"/>
                        <a:srcRect/>
                        <a:stretch>
                          <a:fillRect/>
                        </a:stretch>
                      </pic:blipFill>
                      <pic:spPr>
                        <a:xfrm>
                          <a:off x="0" y="0"/>
                          <a:ext cx="5623560" cy="556260"/>
                        </a:xfrm>
                        <a:prstGeom prst="rect"/>
                        <a:ln/>
                      </pic:spPr>
                    </pic:pic>
                  </a:graphicData>
                </a:graphic>
              </wp:anchor>
            </w:drawing>
          </mc:Fallback>
        </mc:AlternateContent>
      </w:r>
    </w:p>
    <w:p w:rsidR="00000000" w:rsidDel="00000000" w:rsidP="00000000" w:rsidRDefault="00000000" w:rsidRPr="00000000" w14:paraId="00001243">
      <w:pPr>
        <w:tabs>
          <w:tab w:val="left" w:leader="none" w:pos="11340"/>
        </w:tabs>
        <w:spacing w:before="107"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24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55"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кнопку «...», чтобы отобразить до десяти последних описаний серий, введенных с помощью протокола. Вы можете выбрать слово из истории. Чтобы удалить слово из истории, нажмите кнопку «...» &gt; Удалить (Delete) &gt; слово, которое нужно удалить. Обратите внимание, что вам нужно нажать кнопку Create (Создать) в диалоговом окне пакетного режима MPR, чтобы добавить или удалить слово.</w:t>
      </w:r>
    </w:p>
    <w:p w:rsidR="00000000" w:rsidDel="00000000" w:rsidP="00000000" w:rsidRDefault="00000000" w:rsidRPr="00000000" w14:paraId="00001245">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0"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исходная серия имеет описание серии, оно автоматически отображается в поле ввода при включении переключателя Embed series description (Встроить описание серии). Когда исходная серия не имеет описания серии, но есть история, в поле ввода автоматически отображается последнее слово из истории. При необходимости отредактируйте описание серии.</w:t>
      </w:r>
    </w:p>
    <w:p w:rsidR="00000000" w:rsidDel="00000000" w:rsidP="00000000" w:rsidRDefault="00000000" w:rsidRPr="00000000" w14:paraId="00001246">
      <w:pPr>
        <w:tabs>
          <w:tab w:val="left" w:leader="none" w:pos="11340"/>
        </w:tabs>
        <w:spacing w:before="16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Снимок (Snap)</w:t>
      </w:r>
    </w:p>
    <w:p w:rsidR="00000000" w:rsidDel="00000000" w:rsidP="00000000" w:rsidRDefault="00000000" w:rsidRPr="00000000" w14:paraId="000012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Отправляет изображения в пул изображений на экране отчета (Report screen). Чтобы указать группу, нажмите Advanced settings (Дополнительные настройки) &gt; Image pool destination (Назначение пула изображений), затем выберите группу.</w:t>
      </w:r>
    </w:p>
    <w:p w:rsidR="00000000" w:rsidDel="00000000" w:rsidP="00000000" w:rsidRDefault="00000000" w:rsidRPr="00000000" w14:paraId="00001248">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Видео (Movie)</w:t>
      </w:r>
    </w:p>
    <w:p w:rsidR="00000000" w:rsidDel="00000000" w:rsidP="00000000" w:rsidRDefault="00000000" w:rsidRPr="00000000" w14:paraId="000012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последовательность как видеофайл (WMV, MP4 и т.д.).</w:t>
      </w:r>
    </w:p>
    <w:p w:rsidR="00000000" w:rsidDel="00000000" w:rsidP="00000000" w:rsidRDefault="00000000" w:rsidRPr="00000000" w14:paraId="0000124A">
      <w:pPr>
        <w:tabs>
          <w:tab w:val="left" w:leader="none" w:pos="11340"/>
        </w:tabs>
        <w:spacing w:before="16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можете выбрать несколько мест назначения. Вы не можете создать последовательность, если не выбрано ни одного места назначения.</w:t>
      </w:r>
    </w:p>
    <w:p w:rsidR="00000000" w:rsidDel="00000000" w:rsidP="00000000" w:rsidRDefault="00000000" w:rsidRPr="00000000" w14:paraId="0000124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15"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 качестве места назначения был выбран DICOM series (Серия DICOM), выберите формат.</w:t>
      </w:r>
    </w:p>
    <w:p w:rsidR="00000000" w:rsidDel="00000000" w:rsidP="00000000" w:rsidRDefault="00000000" w:rsidRPr="00000000" w14:paraId="0000124C">
      <w:pPr>
        <w:tabs>
          <w:tab w:val="left" w:leader="none" w:pos="11340"/>
        </w:tabs>
        <w:spacing w:before="23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SC</w:t>
      </w:r>
    </w:p>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как серию SC.</w:t>
      </w:r>
    </w:p>
    <w:p w:rsidR="00000000" w:rsidDel="00000000" w:rsidP="00000000" w:rsidRDefault="00000000" w:rsidRPr="00000000" w14:paraId="0000124E">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Реформат (Reformat)</w:t>
      </w:r>
    </w:p>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как серию Reformat. Изображения Reformat можно измерять, как исходные изображения.</w:t>
      </w:r>
    </w:p>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Следующая опция доступна, когда выбран Reformat (Реформат):</w:t>
      </w:r>
    </w:p>
    <w:p w:rsidR="00000000" w:rsidDel="00000000" w:rsidP="00000000" w:rsidRDefault="00000000" w:rsidRPr="00000000" w14:paraId="00001251">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Встроить толщину среза (Embed slice thickness)</w:t>
      </w:r>
    </w:p>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Встраивает толщину среза, указанную ползунком толщины или кнопкой Thickness</w:t>
      </w:r>
    </w:p>
    <w:p w:rsidR="00000000" w:rsidDel="00000000" w:rsidP="00000000" w:rsidRDefault="00000000" w:rsidRPr="00000000" w14:paraId="000012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(Толщина).</w:t>
      </w:r>
    </w:p>
    <w:p w:rsidR="00000000" w:rsidDel="00000000" w:rsidP="00000000" w:rsidRDefault="00000000" w:rsidRPr="00000000" w14:paraId="00001254">
      <w:pPr>
        <w:tabs>
          <w:tab w:val="left" w:leader="none" w:pos="11340"/>
        </w:tabs>
        <w:spacing w:before="141"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Слияние изображений MPR сохраняется как серия SC. Опции Reformat не отображаются в диалоговом окне.</w:t>
      </w:r>
    </w:p>
    <w:p w:rsidR="00000000" w:rsidDel="00000000" w:rsidP="00000000" w:rsidRDefault="00000000" w:rsidRPr="00000000" w14:paraId="00001255">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0"/>
          <w:tab w:val="left" w:leader="none" w:pos="1229"/>
          <w:tab w:val="left" w:leader="none" w:pos="11340"/>
        </w:tabs>
        <w:spacing w:after="0" w:before="129" w:line="302" w:lineRule="auto"/>
        <w:ind w:left="709" w:right="900" w:hanging="384"/>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 качестве места назначения был выбран DICOM series (Серия DICOM), выберите размер выходного изображения: 512, 1024 или 2048 пикселей.</w:t>
      </w:r>
    </w:p>
    <w:p w:rsidR="00000000" w:rsidDel="00000000" w:rsidP="00000000" w:rsidRDefault="00000000" w:rsidRPr="00000000" w14:paraId="00001256">
      <w:pPr>
        <w:tabs>
          <w:tab w:val="left" w:leader="none" w:pos="11340"/>
        </w:tabs>
        <w:spacing w:before="114"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Размер выходного изображения, указанный в диалоговом окне Preferences (Настройки), отображается как Default (По умолчанию).</w:t>
      </w:r>
    </w:p>
    <w:p w:rsidR="00000000" w:rsidDel="00000000" w:rsidP="00000000" w:rsidRDefault="00000000" w:rsidRPr="00000000" w14:paraId="0000125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212"/>
          <w:tab w:val="left" w:leader="none" w:pos="11340"/>
        </w:tabs>
        <w:spacing w:after="0" w:before="146" w:line="240" w:lineRule="auto"/>
        <w:ind w:left="709" w:right="900" w:hanging="44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просмотрите изображения.</w:t>
      </w:r>
    </w:p>
    <w:p w:rsidR="00000000" w:rsidDel="00000000" w:rsidP="00000000" w:rsidRDefault="00000000" w:rsidRPr="00000000" w14:paraId="000012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33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Preview (Просмотр), чтобы начать предварительный просмотр. Нажмите кнопку Play (Воспроизвести), чтобы начать воспроизведение. Нажмите кнопку Pause (Пауза), чтобы приостановить воспроизведение.</w:t>
      </w:r>
    </w:p>
    <w:p w:rsidR="00000000" w:rsidDel="00000000" w:rsidP="00000000" w:rsidRDefault="00000000" w:rsidRPr="00000000" w14:paraId="000012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0" w:line="36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кнопку Speed (Скорость), чтобы изменить скорость воспроизведения. Включите переключатель Repeat (Повтор), чтобы повторить воспроизведение.</w:t>
      </w:r>
    </w:p>
    <w:p w:rsidR="00000000" w:rsidDel="00000000" w:rsidP="00000000" w:rsidRDefault="00000000" w:rsidRPr="00000000" w14:paraId="000012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Back (Назад), чтобы выйти из режима предварительного просмотра.</w:t>
      </w:r>
    </w:p>
    <w:p w:rsidR="00000000" w:rsidDel="00000000" w:rsidP="00000000" w:rsidRDefault="00000000" w:rsidRPr="00000000" w14:paraId="0000125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0"/>
          <w:tab w:val="left" w:leader="none" w:pos="1229"/>
          <w:tab w:val="left" w:leader="none" w:pos="11340"/>
        </w:tabs>
        <w:spacing w:after="0" w:before="47" w:line="312" w:lineRule="auto"/>
        <w:ind w:left="709" w:right="900" w:hanging="384"/>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сохраните настройки пакетного режима MPR как предустановку вывода.</w:t>
      </w:r>
    </w:p>
    <w:p w:rsidR="00000000" w:rsidDel="00000000" w:rsidP="00000000" w:rsidRDefault="00000000" w:rsidRPr="00000000" w14:paraId="0000125C">
      <w:pPr>
        <w:tabs>
          <w:tab w:val="left" w:leader="none" w:pos="11340"/>
        </w:tabs>
        <w:spacing w:before="60"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Advanced settings (Дополнительные настройки) &gt; кнопку Save as output preset (Сохранить как предустановку вывода), чтобы сохранить настройки как предустановку вывода.</w:t>
      </w:r>
    </w:p>
    <w:p w:rsidR="00000000" w:rsidDel="00000000" w:rsidP="00000000" w:rsidRDefault="00000000" w:rsidRPr="00000000" w14:paraId="000012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hyperlink r:id="rId403">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Пре</w:t>
        </w:r>
      </w:hyperlink>
      <w:hyperlink r:id="rId404">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ду</w:t>
        </w:r>
      </w:hyperlink>
      <w:hyperlink r:id="rId405">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становки выво</w:t>
        </w:r>
      </w:hyperlink>
      <w:hyperlink r:id="rId406">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hyperlink>
      <w:hyperlink r:id="rId407">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 </w:t>
        </w:r>
      </w:hyperlink>
      <w:hyperlink r:id="rId408">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409">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Output Presets</w:t>
        </w:r>
      </w:hyperlink>
      <w:hyperlink r:id="rId410">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25E">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230"/>
          <w:tab w:val="left" w:leader="none" w:pos="11340"/>
        </w:tabs>
        <w:spacing w:after="0" w:before="229" w:line="240" w:lineRule="auto"/>
        <w:ind w:left="709" w:right="900" w:hanging="463"/>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Create (Создать), чтобы сохранить последовательность.</w:t>
      </w:r>
    </w:p>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 время сохранения последовательности показываются изображения предварительного просмотра.</w:t>
      </w:r>
    </w:p>
    <w:p w:rsidR="00000000" w:rsidDel="00000000" w:rsidP="00000000" w:rsidRDefault="00000000" w:rsidRPr="00000000" w14:paraId="00001260">
      <w:pPr>
        <w:tabs>
          <w:tab w:val="left" w:leader="none" w:pos="11340"/>
        </w:tabs>
        <w:spacing w:before="8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261">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в качестве места назначения выбран Movie (Видео), нажатие кнопки</w:t>
      </w:r>
    </w:p>
    <w:p w:rsidR="00000000" w:rsidDel="00000000" w:rsidP="00000000" w:rsidRDefault="00000000" w:rsidRPr="00000000" w14:paraId="00001262">
      <w:pPr>
        <w:tabs>
          <w:tab w:val="left" w:leader="none" w:pos="11340"/>
        </w:tabs>
        <w:spacing w:before="8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Create (Создать) отображает диалоговое окно Export as Movie File (Экспорт как видеофайл). Укажите частоту кадров, уровень качества и кодек, нажмите кнопку OK (ОК), затем укажите расположение и имя файла для сохранения.</w:t>
      </w:r>
    </w:p>
    <w:p w:rsidR="00000000" w:rsidDel="00000000" w:rsidP="00000000" w:rsidRDefault="00000000" w:rsidRPr="00000000" w14:paraId="00001263">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Настройки пакетного режима MPR, за исключением толщины и поля зрения (FOV), сохраняются для будущих сеансов.</w:t>
      </w:r>
    </w:p>
    <w:p w:rsidR="00000000" w:rsidDel="00000000" w:rsidP="00000000" w:rsidRDefault="00000000" w:rsidRPr="00000000" w14:paraId="00001264">
      <w:pPr>
        <w:pStyle w:val="Heading4"/>
        <w:tabs>
          <w:tab w:val="left" w:leader="none" w:pos="11340"/>
        </w:tabs>
        <w:spacing w:before="263" w:lineRule="auto"/>
        <w:ind w:left="709" w:right="900" w:firstLine="0"/>
        <w:jc w:val="both"/>
        <w:rPr>
          <w:sz w:val="24"/>
          <w:szCs w:val="24"/>
        </w:rPr>
      </w:pPr>
      <w:r w:rsidDel="00000000" w:rsidR="00000000" w:rsidRPr="00000000">
        <w:rPr>
          <w:color w:val="25446d"/>
          <w:sz w:val="24"/>
          <w:szCs w:val="24"/>
          <w:rtl w:val="0"/>
        </w:rPr>
        <w:t xml:space="preserve">Изменение настроек</w:t>
      </w:r>
      <w:r w:rsidDel="00000000" w:rsidR="00000000" w:rsidRPr="00000000">
        <w:rPr>
          <w:rtl w:val="0"/>
        </w:rPr>
      </w:r>
    </w:p>
    <w:p w:rsidR="00000000" w:rsidDel="00000000" w:rsidP="00000000" w:rsidRDefault="00000000" w:rsidRPr="00000000" w14:paraId="000012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изменить настройки по мере необходимости.</w:t>
      </w:r>
    </w:p>
    <w:p w:rsidR="00000000" w:rsidDel="00000000" w:rsidP="00000000" w:rsidRDefault="00000000" w:rsidRPr="00000000" w14:paraId="00001266">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количества срезов или интервала</w:t>
      </w:r>
      <w:r w:rsidDel="00000000" w:rsidR="00000000" w:rsidRPr="00000000">
        <w:rPr>
          <w:rtl w:val="0"/>
        </w:rPr>
      </w:r>
    </w:p>
    <w:p w:rsidR="00000000" w:rsidDel="00000000" w:rsidP="00000000" w:rsidRDefault="00000000" w:rsidRPr="00000000" w14:paraId="000012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Количество срезов и интервал тесно связаны. Изменение одной из этих настроек автоматически скорректирует другую.</w:t>
      </w:r>
    </w:p>
    <w:p w:rsidR="00000000" w:rsidDel="00000000" w:rsidP="00000000" w:rsidRDefault="00000000" w:rsidRPr="00000000" w14:paraId="00001268">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Настройка количества срезов</w:t>
      </w:r>
    </w:p>
    <w:p w:rsidR="00000000" w:rsidDel="00000000" w:rsidP="00000000" w:rsidRDefault="00000000" w:rsidRPr="00000000" w14:paraId="000012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26A">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стрелки вверх или вниз кнопки # of slices (Кол-во срезов), чтобы установить количество. Текущее количество отображается на кнопке.</w:t>
      </w:r>
    </w:p>
    <w:p w:rsidR="00000000" w:rsidDel="00000000" w:rsidP="00000000" w:rsidRDefault="00000000" w:rsidRPr="00000000" w14:paraId="0000126B">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of slices (Кол-во срезов), чтобы отобразить диалоговое окно Number of Slices Settings (Настройки количества срезов), введите конкретное число, затем нажмите кнопку OK (ОК).</w:t>
      </w:r>
    </w:p>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D">
      <w:pPr>
        <w:tabs>
          <w:tab w:val="left" w:leader="none" w:pos="11340"/>
        </w:tabs>
        <w:spacing w:before="12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26E">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Укажите Button step size (Шаг кнопки), чтобы изменить шаг стрелок вверх или вниз кнопки # of slices (Кол-во срезов).</w:t>
      </w:r>
    </w:p>
    <w:p w:rsidR="00000000" w:rsidDel="00000000" w:rsidP="00000000" w:rsidRDefault="00000000" w:rsidRPr="00000000" w14:paraId="0000126F">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Включите переключатель Keep slice number (Сохранить количество срезов), чтобы зафиксировать количество срезов.</w:t>
      </w:r>
    </w:p>
    <w:p w:rsidR="00000000" w:rsidDel="00000000" w:rsidP="00000000" w:rsidRDefault="00000000" w:rsidRPr="00000000" w14:paraId="00001270">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3"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переключатель Keep slice number (Сохранить количество срезов) включен, измените поле зрения, перетащив синий угол элемента управления пакетным режимом, чтобы автоматически изменить интервал (шаг).</w:t>
      </w:r>
    </w:p>
    <w:p w:rsidR="00000000" w:rsidDel="00000000" w:rsidP="00000000" w:rsidRDefault="00000000" w:rsidRPr="00000000" w14:paraId="00001271">
      <w:pPr>
        <w:tabs>
          <w:tab w:val="left" w:leader="none" w:pos="11340"/>
        </w:tabs>
        <w:spacing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Когда переключатель Keep slice number (Сохранить количество срезов) включен, измените интервал, чтобы автоматически настроить поле зрения.</w:t>
      </w:r>
    </w:p>
    <w:p w:rsidR="00000000" w:rsidDel="00000000" w:rsidP="00000000" w:rsidRDefault="00000000" w:rsidRPr="00000000" w14:paraId="00001272">
      <w:pPr>
        <w:tabs>
          <w:tab w:val="left" w:leader="none" w:pos="11340"/>
        </w:tabs>
        <w:spacing w:before="18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Настройка интервала (шага) (spacing)</w:t>
      </w:r>
    </w:p>
    <w:p w:rsidR="00000000" w:rsidDel="00000000" w:rsidP="00000000" w:rsidRDefault="00000000" w:rsidRPr="00000000" w14:paraId="000012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274">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стрелки вверх или вниз кнопки Space (Интервал). Текущий шаг отображается на кнопке.</w:t>
      </w:r>
    </w:p>
    <w:p w:rsidR="00000000" w:rsidDel="00000000" w:rsidP="00000000" w:rsidRDefault="00000000" w:rsidRPr="00000000" w14:paraId="00001275">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4"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Space (Интервал), чтобы отобразить диалоговое окно Spacing Settings (Настройки интервала), введите конкретное число, затем нажмите кнопку OK (ОК).</w:t>
      </w:r>
    </w:p>
    <w:p w:rsidR="00000000" w:rsidDel="00000000" w:rsidP="00000000" w:rsidRDefault="00000000" w:rsidRPr="00000000" w14:paraId="00001276">
      <w:pPr>
        <w:tabs>
          <w:tab w:val="left" w:leader="none" w:pos="11340"/>
        </w:tabs>
        <w:spacing w:before="12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Укажите Button step size (Шаг кнопки), чтобы изменить шаг стрелок вверх или вниз кнопки Space (Интервал).</w:t>
      </w:r>
    </w:p>
    <w:p w:rsidR="00000000" w:rsidDel="00000000" w:rsidP="00000000" w:rsidRDefault="00000000" w:rsidRPr="00000000" w14:paraId="00001277">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Задание толщины</w:t>
      </w:r>
      <w:r w:rsidDel="00000000" w:rsidR="00000000" w:rsidRPr="00000000">
        <w:rPr>
          <w:rtl w:val="0"/>
        </w:rPr>
      </w:r>
    </w:p>
    <w:p w:rsidR="00000000" w:rsidDel="00000000" w:rsidP="00000000" w:rsidRDefault="00000000" w:rsidRPr="00000000" w14:paraId="000012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27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Thickness (Толщина), чтобы ввести конкретную толщину.</w:t>
      </w:r>
    </w:p>
    <w:p w:rsidR="00000000" w:rsidDel="00000000" w:rsidP="00000000" w:rsidRDefault="00000000" w:rsidRPr="00000000" w14:paraId="0000127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72"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ползунок толщины в нижней части окна изображения.</w:t>
      </w:r>
    </w:p>
    <w:p w:rsidR="00000000" w:rsidDel="00000000" w:rsidP="00000000" w:rsidRDefault="00000000" w:rsidRPr="00000000" w14:paraId="0000127B">
      <w:pPr>
        <w:pStyle w:val="Heading3"/>
        <w:tabs>
          <w:tab w:val="left" w:leader="none" w:pos="11340"/>
        </w:tabs>
        <w:spacing w:before="57" w:lineRule="auto"/>
        <w:ind w:left="709" w:right="900" w:firstLine="0"/>
        <w:jc w:val="both"/>
        <w:rPr>
          <w:sz w:val="24"/>
          <w:szCs w:val="24"/>
        </w:rPr>
      </w:pPr>
      <w:r w:rsidDel="00000000" w:rsidR="00000000" w:rsidRPr="00000000">
        <w:rPr>
          <w:color w:val="25446d"/>
          <w:sz w:val="24"/>
          <w:szCs w:val="24"/>
          <w:rtl w:val="0"/>
        </w:rPr>
        <w:t xml:space="preserve">Пакетный режим MPR (Другие протоколы)</w:t>
      </w:r>
      <w:r w:rsidDel="00000000" w:rsidR="00000000" w:rsidRPr="00000000">
        <w:rPr>
          <w:rtl w:val="0"/>
        </w:rPr>
      </w:r>
    </w:p>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Пакетный режим MPR позволяет создавать серию изображений плоскости сечения, движущейся через реконструкцию. Движение может быть перпендикулярно плоскости сечения (параллельное) или вращаться вокруг выбранной оси (радиальное). При необходимости включайте или отключайте локализатор.</w:t>
      </w:r>
    </w:p>
    <w:p w:rsidR="00000000" w:rsidDel="00000000" w:rsidP="00000000" w:rsidRDefault="00000000" w:rsidRPr="00000000" w14:paraId="0000127D">
      <w:pPr>
        <w:tabs>
          <w:tab w:val="left" w:leader="none" w:pos="11340"/>
        </w:tabs>
        <w:spacing w:before="78"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 этом разделе описывается пакетный режим MPR для других протоколов. Для пакетного режима MPR с протоколами 3D Standard, 4D, Viewer и др. см. </w:t>
      </w:r>
      <w:r w:rsidDel="00000000" w:rsidR="00000000" w:rsidRPr="00000000">
        <w:rPr>
          <w:rFonts w:ascii="Arial" w:cs="Arial" w:eastAsia="Arial" w:hAnsi="Arial"/>
          <w:i w:val="1"/>
          <w:iCs w:val="1"/>
          <w:color w:val="00a5de"/>
          <w:sz w:val="24"/>
          <w:szCs w:val="24"/>
          <w:u w:val="single"/>
          <w:rtl w:val="0"/>
        </w:rPr>
        <w:t xml:space="preserve">Пакетный</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режим</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MPR (протокол 3D Standard и др</w:t>
      </w:r>
      <w:r w:rsidDel="00000000" w:rsidR="00000000" w:rsidRPr="00000000">
        <w:rPr>
          <w:rFonts w:ascii="Arial" w:cs="Arial" w:eastAsia="Arial" w:hAnsi="Arial"/>
          <w:i w:val="1"/>
          <w:iCs w:val="1"/>
          <w:color w:val="00a5de"/>
          <w:sz w:val="24"/>
          <w:szCs w:val="24"/>
          <w:rtl w:val="0"/>
        </w:rPr>
        <w:t xml:space="preserve">.)</w:t>
      </w:r>
      <w:r w:rsidDel="00000000" w:rsidR="00000000" w:rsidRPr="00000000">
        <w:rPr>
          <w:rFonts w:ascii="Arial" w:cs="Arial" w:eastAsia="Arial" w:hAnsi="Arial"/>
          <w:i w:val="1"/>
          <w:iCs w:val="1"/>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2995961</wp:posOffset>
                </wp:positionH>
                <wp:positionV relativeFrom="paragraph">
                  <wp:posOffset>731515</wp:posOffset>
                </wp:positionV>
                <wp:extent cx="22860" cy="12700"/>
                <wp:effectExtent b="0" l="0" r="0" t="0"/>
                <wp:wrapNone/>
                <wp:docPr id="107" name=""/>
                <a:graphic>
                  <a:graphicData uri="http://schemas.microsoft.com/office/word/2010/wordprocessingShape">
                    <wps:wsp>
                      <wps:cNvSpPr/>
                      <wps:cNvPr id="207" name="Shape 207"/>
                      <wps:spPr>
                        <a:xfrm>
                          <a:off x="5334570" y="3775238"/>
                          <a:ext cx="22860" cy="9525"/>
                        </a:xfrm>
                        <a:custGeom>
                          <a:rect b="b" l="l" r="r" t="t"/>
                          <a:pathLst>
                            <a:path extrusionOk="0" h="9525" w="22860">
                              <a:moveTo>
                                <a:pt x="22487" y="8953"/>
                              </a:moveTo>
                              <a:lnTo>
                                <a:pt x="0" y="8953"/>
                              </a:lnTo>
                              <a:lnTo>
                                <a:pt x="0" y="0"/>
                              </a:lnTo>
                              <a:lnTo>
                                <a:pt x="22487" y="0"/>
                              </a:lnTo>
                              <a:lnTo>
                                <a:pt x="22487"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2995961</wp:posOffset>
                </wp:positionH>
                <wp:positionV relativeFrom="paragraph">
                  <wp:posOffset>731515</wp:posOffset>
                </wp:positionV>
                <wp:extent cx="22860" cy="12700"/>
                <wp:effectExtent b="0" l="0" r="0" t="0"/>
                <wp:wrapNone/>
                <wp:docPr id="107" name="image427.png"/>
                <a:graphic>
                  <a:graphicData uri="http://schemas.openxmlformats.org/drawingml/2006/picture">
                    <pic:pic>
                      <pic:nvPicPr>
                        <pic:cNvPr id="0" name="image427.png"/>
                        <pic:cNvPicPr preferRelativeResize="0"/>
                      </pic:nvPicPr>
                      <pic:blipFill>
                        <a:blip r:embed="rId10"/>
                        <a:srcRect/>
                        <a:stretch>
                          <a:fillRect/>
                        </a:stretch>
                      </pic:blipFill>
                      <pic:spPr>
                        <a:xfrm>
                          <a:off x="0" y="0"/>
                          <a:ext cx="22860" cy="12700"/>
                        </a:xfrm>
                        <a:prstGeom prst="rect"/>
                        <a:ln/>
                      </pic:spPr>
                    </pic:pic>
                  </a:graphicData>
                </a:graphic>
              </wp:anchor>
            </w:drawing>
          </mc:Fallback>
        </mc:AlternateContent>
      </w:r>
    </w:p>
    <w:p w:rsidR="00000000" w:rsidDel="00000000" w:rsidP="00000000" w:rsidRDefault="00000000" w:rsidRPr="00000000" w14:paraId="0000127E">
      <w:pPr>
        <w:pStyle w:val="Heading4"/>
        <w:tabs>
          <w:tab w:val="left" w:leader="none" w:pos="11340"/>
        </w:tabs>
        <w:spacing w:before="264" w:lineRule="auto"/>
        <w:ind w:left="709" w:right="900" w:firstLine="0"/>
        <w:jc w:val="both"/>
        <w:rPr>
          <w:sz w:val="24"/>
          <w:szCs w:val="24"/>
        </w:rPr>
      </w:pPr>
      <w:r w:rsidDel="00000000" w:rsidR="00000000" w:rsidRPr="00000000">
        <w:rPr>
          <w:color w:val="25446d"/>
          <w:sz w:val="24"/>
          <w:szCs w:val="24"/>
          <w:rtl w:val="0"/>
        </w:rPr>
        <w:t xml:space="preserve">Базовый рабочий процесс создания серии изображений</w:t>
      </w:r>
      <w:r w:rsidDel="00000000" w:rsidR="00000000" w:rsidRPr="00000000">
        <w:rPr>
          <w:rtl w:val="0"/>
        </w:rPr>
      </w:r>
    </w:p>
    <w:p w:rsidR="00000000" w:rsidDel="00000000" w:rsidP="00000000" w:rsidRDefault="00000000" w:rsidRPr="00000000" w14:paraId="0000127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Отобразите два или более видов MPR.</w:t>
      </w:r>
    </w:p>
    <w:p w:rsidR="00000000" w:rsidDel="00000000" w:rsidP="00000000" w:rsidRDefault="00000000" w:rsidRPr="00000000" w14:paraId="0000128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5"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Menu (Меню) на панели инструментов окна целевого окна, затем выберите MPR batch mode (Пакетный режим MPR).</w:t>
      </w:r>
    </w:p>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MPR Tools (Инструменты MPR) &gt; MPR batch mode (Пакетный режим MPR), чтобы войти в режим выбора целевого вида, затем щелкните нужный вид. (Нажмите Cancel (Отмена) или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Esc</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выйти из режима выбора целевого вида.)</w:t>
      </w:r>
    </w:p>
    <w:p w:rsidR="00000000" w:rsidDel="00000000" w:rsidP="00000000" w:rsidRDefault="00000000" w:rsidRPr="00000000" w14:paraId="000012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Элементы управления пакетным режимом появляются в соответствующем окне вместе с палитрой MPR batch mode (Пакетный режим MPR).</w:t>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42449</wp:posOffset>
            </wp:positionV>
            <wp:extent cx="3198965" cy="2374582"/>
            <wp:effectExtent b="0" l="0" r="0" t="0"/>
            <wp:wrapTopAndBottom distB="0" distT="0"/>
            <wp:docPr descr="Cine1.png" id="272" name="image177.jpg"/>
            <a:graphic>
              <a:graphicData uri="http://schemas.openxmlformats.org/drawingml/2006/picture">
                <pic:pic>
                  <pic:nvPicPr>
                    <pic:cNvPr descr="Cine1.png" id="0" name="image177.jpg"/>
                    <pic:cNvPicPr preferRelativeResize="0"/>
                  </pic:nvPicPr>
                  <pic:blipFill>
                    <a:blip r:embed="rId411"/>
                    <a:srcRect b="0" l="0" r="0" t="0"/>
                    <a:stretch>
                      <a:fillRect/>
                    </a:stretch>
                  </pic:blipFill>
                  <pic:spPr>
                    <a:xfrm>
                      <a:off x="0" y="0"/>
                      <a:ext cx="3198965" cy="2374582"/>
                    </a:xfrm>
                    <a:prstGeom prst="rect"/>
                    <a:ln/>
                  </pic:spPr>
                </pic:pic>
              </a:graphicData>
            </a:graphic>
          </wp:anchor>
        </w:drawing>
      </w:r>
    </w:p>
    <w:p w:rsidR="00000000" w:rsidDel="00000000" w:rsidP="00000000" w:rsidRDefault="00000000" w:rsidRPr="00000000" w14:paraId="000012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Use Other (Использовать другой), чтобы переместить элементы управления пакетным режимом и палитру MPR batch mode (Пакетный режим MPR) в другое окно.</w:t>
      </w:r>
    </w:p>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любое другое окно и нажмите Use this (Использовать это), чтобы переместить элементы управления пакетным режимом и палитру MPR batch Mode (Пакетный режим MPR) в это окно.</w:t>
      </w:r>
    </w:p>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Cancel (Отмена), чтобы остановить операцию.</w:t>
      </w:r>
    </w:p>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37"/>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3397" w:hRule="atLeast"/>
          <w:tblHeader w:val="0"/>
        </w:trPr>
        <w:tc>
          <w:tcPr>
            <w:tcBorders>
              <w:right w:color="000000" w:space="0" w:sz="0" w:val="nil"/>
            </w:tcBorders>
          </w:tcPr>
          <w:p w:rsidR="00000000" w:rsidDel="00000000" w:rsidP="00000000" w:rsidRDefault="00000000" w:rsidRPr="00000000" w14:paraId="000012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149"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3" w:line="295"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MPR batch mode (Пакетный режим MPR)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05930" cy="188023"/>
                  <wp:effectExtent b="0" l="0" r="0" t="0"/>
                  <wp:docPr descr="MPR-CineModeButton_4.jpg" id="147" name="image27.png"/>
                  <a:graphic>
                    <a:graphicData uri="http://schemas.openxmlformats.org/drawingml/2006/picture">
                      <pic:pic>
                        <pic:nvPicPr>
                          <pic:cNvPr descr="MPR-CineModeButton_4.jpg" id="0" name="image27.png"/>
                          <pic:cNvPicPr preferRelativeResize="0"/>
                        </pic:nvPicPr>
                        <pic:blipFill>
                          <a:blip r:embed="rId388"/>
                          <a:srcRect b="0" l="0" r="0" t="0"/>
                          <a:stretch>
                            <a:fillRect/>
                          </a:stretch>
                        </pic:blipFill>
                        <pic:spPr>
                          <a:xfrm>
                            <a:off x="0" y="0"/>
                            <a:ext cx="205930" cy="1880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осевой линии), чтобы отобразить элементы управления пакетным режимом вдоль осевой линии. Во время работы в пакетном режиме MPR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05930" cy="196976"/>
                  <wp:effectExtent b="0" l="0" r="0" t="0"/>
                  <wp:docPr descr="MPR-CineModeButton_5.jpg" id="144" name="image27.png"/>
                  <a:graphic>
                    <a:graphicData uri="http://schemas.openxmlformats.org/drawingml/2006/picture">
                      <pic:pic>
                        <pic:nvPicPr>
                          <pic:cNvPr descr="MPR-CineModeButton_5.jpg" id="0" name="image27.png"/>
                          <pic:cNvPicPr preferRelativeResize="0"/>
                        </pic:nvPicPr>
                        <pic:blipFill>
                          <a:blip r:embed="rId388"/>
                          <a:srcRect b="0" l="0" r="0" t="0"/>
                          <a:stretch>
                            <a:fillRect/>
                          </a:stretch>
                        </pic:blipFill>
                        <pic:spPr>
                          <a:xfrm>
                            <a:off x="0" y="0"/>
                            <a:ext cx="205930"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изменяется на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05930" cy="196976"/>
                  <wp:effectExtent b="0" l="0" r="0" t="0"/>
                  <wp:docPr descr="MPR-CineModeCancelButton.jpg" id="143" name="image21.jpg"/>
                  <a:graphic>
                    <a:graphicData uri="http://schemas.openxmlformats.org/drawingml/2006/picture">
                      <pic:pic>
                        <pic:nvPicPr>
                          <pic:cNvPr descr="MPR-CineModeCancelButton.jpg" id="0" name="image21.jpg"/>
                          <pic:cNvPicPr preferRelativeResize="0"/>
                        </pic:nvPicPr>
                        <pic:blipFill>
                          <a:blip r:embed="rId412"/>
                          <a:srcRect b="0" l="0" r="0" t="0"/>
                          <a:stretch>
                            <a:fillRect/>
                          </a:stretch>
                        </pic:blipFill>
                        <pic:spPr>
                          <a:xfrm>
                            <a:off x="0" y="0"/>
                            <a:ext cx="205930"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05930" cy="196976"/>
                  <wp:effectExtent b="0" l="0" r="0" t="0"/>
                  <wp:docPr descr="MPR-CineModeCancelButton_1.jpg" id="145" name="image21.jpg"/>
                  <a:graphic>
                    <a:graphicData uri="http://schemas.openxmlformats.org/drawingml/2006/picture">
                      <pic:pic>
                        <pic:nvPicPr>
                          <pic:cNvPr descr="MPR-CineModeCancelButton_1.jpg" id="0" name="image21.jpg"/>
                          <pic:cNvPicPr preferRelativeResize="0"/>
                        </pic:nvPicPr>
                        <pic:blipFill>
                          <a:blip r:embed="rId412"/>
                          <a:srcRect b="0" l="0" r="0" t="0"/>
                          <a:stretch>
                            <a:fillRect/>
                          </a:stretch>
                        </pic:blipFill>
                        <pic:spPr>
                          <a:xfrm>
                            <a:off x="0" y="0"/>
                            <a:ext cx="205930"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или кнопку Cancel (Отмена), чтобы остановить операцию.</w:t>
            </w:r>
          </w:p>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показать/скрыть кнопку MPR batch mode (Пакетный режим MPR), нажмите кнопку Menu (Меню) на панели инструментов окна, затем выберите Display Items (Элементы отображения) &gt; MPR batch mode button (Кнопка пакетного режима MPR).</w:t>
            </w:r>
          </w:p>
        </w:tc>
      </w:tr>
    </w:tbl>
    <w:p w:rsidR="00000000" w:rsidDel="00000000" w:rsidP="00000000" w:rsidRDefault="00000000" w:rsidRPr="00000000" w14:paraId="0000128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5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синие углы, чтобы настроить поле зрения.</w:t>
      </w:r>
    </w:p>
    <w:p w:rsidR="00000000" w:rsidDel="00000000" w:rsidP="00000000" w:rsidRDefault="00000000" w:rsidRPr="00000000" w14:paraId="000012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761047</wp:posOffset>
            </wp:positionH>
            <wp:positionV relativeFrom="paragraph">
              <wp:posOffset>110950</wp:posOffset>
            </wp:positionV>
            <wp:extent cx="3172195" cy="1862327"/>
            <wp:effectExtent b="0" l="0" r="0" t="0"/>
            <wp:wrapTopAndBottom distB="0" distT="0"/>
            <wp:docPr descr="Cine2.png" id="271" name="image175.jpg"/>
            <a:graphic>
              <a:graphicData uri="http://schemas.openxmlformats.org/drawingml/2006/picture">
                <pic:pic>
                  <pic:nvPicPr>
                    <pic:cNvPr descr="Cine2.png" id="0" name="image175.jpg"/>
                    <pic:cNvPicPr preferRelativeResize="0"/>
                  </pic:nvPicPr>
                  <pic:blipFill>
                    <a:blip r:embed="rId413"/>
                    <a:srcRect b="0" l="0" r="0" t="0"/>
                    <a:stretch>
                      <a:fillRect/>
                    </a:stretch>
                  </pic:blipFill>
                  <pic:spPr>
                    <a:xfrm>
                      <a:off x="0" y="0"/>
                      <a:ext cx="3172195" cy="1862327"/>
                    </a:xfrm>
                    <a:prstGeom prst="rect"/>
                    <a:ln/>
                  </pic:spPr>
                </pic:pic>
              </a:graphicData>
            </a:graphic>
          </wp:anchor>
        </w:drawing>
      </w:r>
    </w:p>
    <w:p w:rsidR="00000000" w:rsidDel="00000000" w:rsidP="00000000" w:rsidRDefault="00000000" w:rsidRPr="00000000" w14:paraId="0000128F">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Поле зрения (Field of view)</w:t>
      </w:r>
    </w:p>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Жирные синие углы элементов управления пакетным режимом указывают поле зрения.</w:t>
      </w:r>
    </w:p>
    <w:p w:rsidR="00000000" w:rsidDel="00000000" w:rsidP="00000000" w:rsidRDefault="00000000" w:rsidRPr="00000000" w14:paraId="000012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синий угол параллельно направлению стрелки, чтобы настроить начальную или конечную позицию.</w:t>
      </w:r>
    </w:p>
    <w:p w:rsidR="00000000" w:rsidDel="00000000" w:rsidP="00000000" w:rsidRDefault="00000000" w:rsidRPr="00000000" w14:paraId="000012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синий угол перпендикулярно направлению стрелки, чтобы настроить коэффициент масштабирования.</w:t>
      </w:r>
    </w:p>
    <w:p w:rsidR="00000000" w:rsidDel="00000000" w:rsidP="00000000" w:rsidRDefault="00000000" w:rsidRPr="00000000" w14:paraId="000012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3"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также можете указать коэффициент масштабирования или поле зрения, введя значение. Нажмите кнопку FOV (Поле зрения), чтобы отобразить диалоговое окно числового ввода. Введите коэффициент масштабирования или поле зрения и нажмите кнопку OK (ОК).</w:t>
      </w:r>
    </w:p>
    <w:p w:rsidR="00000000" w:rsidDel="00000000" w:rsidP="00000000" w:rsidRDefault="00000000" w:rsidRPr="00000000" w14:paraId="00001294">
      <w:pPr>
        <w:tabs>
          <w:tab w:val="left" w:leader="none" w:pos="11340"/>
        </w:tabs>
        <w:spacing w:before="18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Порядок последовательности (Order of the sequence)</w:t>
      </w:r>
    </w:p>
    <w:p w:rsidR="00000000" w:rsidDel="00000000" w:rsidP="00000000" w:rsidRDefault="00000000" w:rsidRPr="00000000" w14:paraId="000012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Синие стрелки указывают порядок, в котором будут захвачены срезы. При необходимости щелкните синюю стрелку, чтобы изменить порядок последовательности.</w:t>
      </w:r>
    </w:p>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верхний или нижний край синей рамки, чтобы отобразить начальный или конечный срез в целевом окне.</w:t>
      </w:r>
    </w:p>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Желтые линии указывают количество срезов, которые будут захвачены, в дополнение к интервалу между срезами.</w:t>
      </w:r>
    </w:p>
    <w:p w:rsidR="00000000" w:rsidDel="00000000" w:rsidP="00000000" w:rsidRDefault="00000000" w:rsidRPr="00000000" w14:paraId="000012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осевую линию MPR параллельно желтым линиям, чтобы предварительно просмотреть срезы, которые будут захвачены.</w:t>
      </w:r>
    </w:p>
    <w:p w:rsidR="00000000" w:rsidDel="00000000" w:rsidP="00000000" w:rsidRDefault="00000000" w:rsidRPr="00000000" w14:paraId="000012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Включите кнопку Preview Mode (Режим предпросмотра), затем поверните колесико мыши в целевом окне, чтобы предварительно просмотреть срезы, которые будут захвачены.</w:t>
      </w:r>
    </w:p>
    <w:p w:rsidR="00000000" w:rsidDel="00000000" w:rsidP="00000000" w:rsidRDefault="00000000" w:rsidRPr="00000000" w14:paraId="000012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правую часть целевого окна, чтобы отобразить ползунок перелистывания, затем перетащите розовые сферы, чтобы настроить начальный и конечный срез.</w:t>
      </w:r>
    </w:p>
    <w:p w:rsidR="00000000" w:rsidDel="00000000" w:rsidP="00000000" w:rsidRDefault="00000000" w:rsidRPr="00000000" w14:paraId="0000129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1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измените настройки.</w:t>
      </w:r>
    </w:p>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Доступны следующие настройки:</w:t>
      </w:r>
    </w:p>
    <w:p w:rsidR="00000000" w:rsidDel="00000000" w:rsidP="00000000" w:rsidRDefault="00000000" w:rsidRPr="00000000" w14:paraId="0000129E">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Parallel (Параллельное) или Radial (Радиальное)</w:t>
      </w:r>
    </w:p>
    <w:p w:rsidR="00000000" w:rsidDel="00000000" w:rsidP="00000000" w:rsidRDefault="00000000" w:rsidRPr="00000000" w14:paraId="0000129F">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Количество срезов или интервал</w:t>
      </w:r>
    </w:p>
    <w:p w:rsidR="00000000" w:rsidDel="00000000" w:rsidP="00000000" w:rsidRDefault="00000000" w:rsidRPr="00000000" w14:paraId="000012A0">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Толщина</w:t>
      </w:r>
    </w:p>
    <w:p w:rsidR="00000000" w:rsidDel="00000000" w:rsidP="00000000" w:rsidRDefault="00000000" w:rsidRPr="00000000" w14:paraId="000012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Изменение настроек</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2A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Save Batch (Сохранить пакет), чтобы отобразить диалоговое окно Create Movie (Создание видео).</w:t>
      </w:r>
    </w:p>
    <w:p w:rsidR="00000000" w:rsidDel="00000000" w:rsidP="00000000" w:rsidRDefault="00000000" w:rsidRPr="00000000" w14:paraId="000012A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нужные опции.</w:t>
      </w:r>
    </w:p>
    <w:p w:rsidR="00000000" w:rsidDel="00000000" w:rsidP="00000000" w:rsidRDefault="00000000" w:rsidRPr="00000000" w14:paraId="000012A4">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Локализатор (Localizer)</w:t>
      </w:r>
    </w:p>
    <w:p w:rsidR="00000000" w:rsidDel="00000000" w:rsidP="00000000" w:rsidRDefault="00000000" w:rsidRPr="00000000" w14:paraId="000012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позицию для включения индексного изображения.</w:t>
      </w:r>
    </w:p>
    <w:p w:rsidR="00000000" w:rsidDel="00000000" w:rsidP="00000000" w:rsidRDefault="00000000" w:rsidRPr="00000000" w14:paraId="000012A6">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Формат вывода (Output Format)</w:t>
      </w:r>
    </w:p>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формат вывода.</w:t>
      </w:r>
    </w:p>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9"/>
          <w:tab w:val="left" w:leader="none" w:pos="11340"/>
        </w:tabs>
        <w:spacing w:after="0" w:before="23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w:t>
        <w:tab/>
        <w:t xml:space="preserve">Сохраняет как серию SC.</w:t>
      </w:r>
    </w:p>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2AA">
      <w:pPr>
        <w:tabs>
          <w:tab w:val="left" w:leader="none" w:pos="11340"/>
        </w:tabs>
        <w:spacing w:before="97" w:line="312" w:lineRule="auto"/>
        <w:ind w:left="709" w:right="900" w:hanging="4.0000000000000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Реформат (Reformat)</w:t>
      </w:r>
    </w:p>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Сохраняет как серию Reformat. Изображения Reformat можно измерять, как исходные изображения.</w:t>
      </w:r>
    </w:p>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Следующие опции доступны, когда выбран Reformat (Реформат):</w:t>
      </w:r>
    </w:p>
    <w:p w:rsidR="00000000" w:rsidDel="00000000" w:rsidP="00000000" w:rsidRDefault="00000000" w:rsidRPr="00000000" w14:paraId="000012AD">
      <w:pPr>
        <w:tabs>
          <w:tab w:val="left" w:leader="none" w:pos="11340"/>
        </w:tabs>
        <w:spacing w:before="1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Встроить линии локализатора (Embed localizer lines)</w:t>
      </w:r>
    </w:p>
    <w:p w:rsidR="00000000" w:rsidDel="00000000" w:rsidP="00000000" w:rsidRDefault="00000000" w:rsidRPr="00000000" w14:paraId="000012AE">
      <w:pPr>
        <w:tabs>
          <w:tab w:val="left" w:leader="none" w:pos="11340"/>
        </w:tabs>
        <w:spacing w:before="147" w:line="30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Встраивает направляющие линии в индексное изображение. Доступно, когда выбраны Localizer (Локализатор) (Beginning (В начале) или End (В конце)) и Series Data (Данные серии).</w:t>
      </w:r>
    </w:p>
    <w:p w:rsidR="00000000" w:rsidDel="00000000" w:rsidP="00000000" w:rsidRDefault="00000000" w:rsidRPr="00000000" w14:paraId="000012AF">
      <w:pPr>
        <w:tabs>
          <w:tab w:val="left" w:leader="none" w:pos="11340"/>
        </w:tabs>
        <w:spacing w:before="8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Встроить толщину среза (Embed Slice Thickness)</w:t>
      </w:r>
    </w:p>
    <w:p w:rsidR="00000000" w:rsidDel="00000000" w:rsidP="00000000" w:rsidRDefault="00000000" w:rsidRPr="00000000" w14:paraId="000012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Встраивает толщину среза, указанную ползунком толщины или кнопкой Thickness (Толщина).</w:t>
      </w:r>
    </w:p>
    <w:p w:rsidR="00000000" w:rsidDel="00000000" w:rsidP="00000000" w:rsidRDefault="00000000" w:rsidRPr="00000000" w14:paraId="000012B1">
      <w:pPr>
        <w:tabs>
          <w:tab w:val="left" w:leader="none" w:pos="11340"/>
        </w:tabs>
        <w:spacing w:before="54" w:line="316" w:lineRule="auto"/>
        <w:ind w:left="709" w:right="900" w:firstLine="0"/>
        <w:jc w:val="both"/>
        <w:rPr>
          <w:rFonts w:ascii="Arial" w:cs="Arial" w:eastAsia="Arial" w:hAnsi="Arial"/>
          <w:i w:val="1"/>
          <w:iCs w:val="1"/>
          <w:sz w:val="24"/>
          <w:szCs w:val="24"/>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i w:val="1"/>
          <w:iCs w:val="1"/>
          <w:sz w:val="24"/>
          <w:szCs w:val="24"/>
          <w:rtl w:val="0"/>
        </w:rPr>
        <w:t xml:space="preserve">Примечание: Слияние изображений MPR сохраняется как серия SC. Опции Reformat не отображаются в диалоговом окне.</w:t>
      </w:r>
    </w:p>
    <w:p w:rsidR="00000000" w:rsidDel="00000000" w:rsidP="00000000" w:rsidRDefault="00000000" w:rsidRPr="00000000" w14:paraId="000012B2">
      <w:pPr>
        <w:tabs>
          <w:tab w:val="left" w:leader="none" w:pos="11340"/>
        </w:tabs>
        <w:spacing w:before="2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Встроить описание серии (Embed Series Description)</w:t>
      </w:r>
    </w:p>
    <w:p w:rsidR="00000000" w:rsidDel="00000000" w:rsidP="00000000" w:rsidRDefault="00000000" w:rsidRPr="00000000" w14:paraId="000012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Встраивает описание серии в серию. Доступно, когда выбран Series Data (Данные серии).</w:t>
      </w:r>
    </w:p>
    <w:p w:rsidR="00000000" w:rsidDel="00000000" w:rsidP="00000000" w:rsidRDefault="00000000" w:rsidRPr="00000000" w14:paraId="000012B4">
      <w:pPr>
        <w:tabs>
          <w:tab w:val="left" w:leader="none" w:pos="11340"/>
        </w:tabs>
        <w:spacing w:before="18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Наследовать исходное описание (Inherit original description)</w:t>
      </w:r>
    </w:p>
    <w:p w:rsidR="00000000" w:rsidDel="00000000" w:rsidP="00000000" w:rsidRDefault="00000000" w:rsidRPr="00000000" w14:paraId="000012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Наследует описание серии исходной серии.</w:t>
      </w:r>
    </w:p>
    <w:p w:rsidR="00000000" w:rsidDel="00000000" w:rsidP="00000000" w:rsidRDefault="00000000" w:rsidRPr="00000000" w14:paraId="000012B6">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Задать (Set)</w:t>
      </w:r>
    </w:p>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желаемое описание серии. Допустимые символы для описания серии включают прописные и строчные буквы, цифры 0-9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897465</wp:posOffset>
                </wp:positionV>
                <wp:extent cx="5623560" cy="546735"/>
                <wp:effectExtent b="0" l="0" r="0" t="0"/>
                <wp:wrapTopAndBottom distB="0" distT="0"/>
                <wp:docPr id="42" name=""/>
                <a:graphic>
                  <a:graphicData uri="http://schemas.microsoft.com/office/word/2010/wordprocessingShape">
                    <wps:wsp>
                      <wps:cNvSpPr/>
                      <wps:cNvPr id="99" name="Shape 99"/>
                      <wps:spPr>
                        <a:xfrm>
                          <a:off x="2538983" y="3511395"/>
                          <a:ext cx="5614035" cy="53721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3.00000190734863" w:line="303.9999961853027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897465</wp:posOffset>
                </wp:positionV>
                <wp:extent cx="5623560" cy="546735"/>
                <wp:effectExtent b="0" l="0" r="0" t="0"/>
                <wp:wrapTopAndBottom distB="0" distT="0"/>
                <wp:docPr id="42" name="image165.png"/>
                <a:graphic>
                  <a:graphicData uri="http://schemas.openxmlformats.org/drawingml/2006/picture">
                    <pic:pic>
                      <pic:nvPicPr>
                        <pic:cNvPr id="0" name="image165.png"/>
                        <pic:cNvPicPr preferRelativeResize="0"/>
                      </pic:nvPicPr>
                      <pic:blipFill>
                        <a:blip r:embed="rId10"/>
                        <a:srcRect/>
                        <a:stretch>
                          <a:fillRect/>
                        </a:stretch>
                      </pic:blipFill>
                      <pic:spPr>
                        <a:xfrm>
                          <a:off x="0" y="0"/>
                          <a:ext cx="5623560" cy="546735"/>
                        </a:xfrm>
                        <a:prstGeom prst="rect"/>
                        <a:ln/>
                      </pic:spPr>
                    </pic:pic>
                  </a:graphicData>
                </a:graphic>
              </wp:anchor>
            </w:drawing>
          </mc:Fallback>
        </mc:AlternateContent>
      </w:r>
    </w:p>
    <w:p w:rsidR="00000000" w:rsidDel="00000000" w:rsidP="00000000" w:rsidRDefault="00000000" w:rsidRPr="00000000" w14:paraId="000012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7"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стрелку вниз справа от текстового поля, чтобы отобразить историю описаний серий, введенных с помощью протокола. Вы можете выбрать слово из истории. Обратите внимание, что история ведется для каждого протокола. Чтобы удалить слово из истории, щелкните его правой кнопкой мыши и выберите Delete (Удалить).</w:t>
      </w:r>
    </w:p>
    <w:p w:rsidR="00000000" w:rsidDel="00000000" w:rsidP="00000000" w:rsidRDefault="00000000" w:rsidRPr="00000000" w14:paraId="000012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доступен список предустановок описания серий, вы можете выбрать предустановку из списка, показанного ниже истории.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Использование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списка пре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ду</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становок описания серий</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2BA">
      <w:pPr>
        <w:tabs>
          <w:tab w:val="left" w:leader="none" w:pos="11340"/>
        </w:tabs>
        <w:spacing w:before="15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Назначение (Destination)</w:t>
      </w:r>
    </w:p>
    <w:p w:rsidR="00000000" w:rsidDel="00000000" w:rsidP="00000000" w:rsidRDefault="00000000" w:rsidRPr="00000000" w14:paraId="000012BB">
      <w:pPr>
        <w:tabs>
          <w:tab w:val="left" w:leader="none" w:pos="11340"/>
        </w:tabs>
        <w:spacing w:before="161" w:line="33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sz w:val="24"/>
          <w:szCs w:val="24"/>
          <w:rtl w:val="0"/>
        </w:rPr>
        <w:t xml:space="preserve">Выберите одно или несколько мест назначения для сохранения последовательности. </w:t>
      </w:r>
      <w:r w:rsidDel="00000000" w:rsidR="00000000" w:rsidRPr="00000000">
        <w:rPr>
          <w:rFonts w:ascii="Arial" w:cs="Arial" w:eastAsia="Arial" w:hAnsi="Arial"/>
          <w:i w:val="1"/>
          <w:iCs w:val="1"/>
          <w:sz w:val="24"/>
          <w:szCs w:val="24"/>
          <w:rtl w:val="0"/>
        </w:rPr>
        <w:t xml:space="preserve">Примечание: Выбранные типы вывода (или места назначения) в диалоговом окне Movie (Видео) или в пакетном режиме MPR сохраняются.</w:t>
      </w:r>
    </w:p>
    <w:p w:rsidR="00000000" w:rsidDel="00000000" w:rsidP="00000000" w:rsidRDefault="00000000" w:rsidRPr="00000000" w14:paraId="000012BC">
      <w:pPr>
        <w:tabs>
          <w:tab w:val="left" w:leader="none" w:pos="11340"/>
        </w:tabs>
        <w:spacing w:before="14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Размер вывода (Output Size)</w:t>
      </w:r>
    </w:p>
    <w:p w:rsidR="00000000" w:rsidDel="00000000" w:rsidP="00000000" w:rsidRDefault="00000000" w:rsidRPr="00000000" w14:paraId="000012BD">
      <w:pPr>
        <w:tabs>
          <w:tab w:val="left" w:leader="none" w:pos="11340"/>
        </w:tabs>
        <w:spacing w:before="14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Когда в качестве места назначения выбран DICOM series (Серия DICOM) или Movie File</w:t>
      </w:r>
    </w:p>
    <w:p w:rsidR="00000000" w:rsidDel="00000000" w:rsidP="00000000" w:rsidRDefault="00000000" w:rsidRPr="00000000" w14:paraId="000012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(Видеофайл), выберите размер выходного изображения.</w:t>
      </w:r>
    </w:p>
    <w:p w:rsidR="00000000" w:rsidDel="00000000" w:rsidP="00000000" w:rsidRDefault="00000000" w:rsidRPr="00000000" w14:paraId="000012BF">
      <w:pPr>
        <w:tabs>
          <w:tab w:val="left" w:leader="none" w:pos="11340"/>
        </w:tabs>
        <w:spacing w:before="155"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Default (По умолчанию) сохраняет изображения в размере вывода, указанном в диалоговом окне Preferences (Настройки). Подробнее см. </w:t>
      </w:r>
      <w:r w:rsidDel="00000000" w:rsidR="00000000" w:rsidRPr="00000000">
        <w:rPr>
          <w:rFonts w:ascii="Arial" w:cs="Arial" w:eastAsia="Arial" w:hAnsi="Arial"/>
          <w:i w:val="1"/>
          <w:iCs w:val="1"/>
          <w:sz w:val="24"/>
          <w:szCs w:val="24"/>
          <w:rtl w:val="0"/>
        </w:rPr>
        <w:t xml:space="preserve">Руководство пользователя Basics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2C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Create (Создать), чтобы сохранить последовательность.</w:t>
      </w:r>
    </w:p>
    <w:p w:rsidR="00000000" w:rsidDel="00000000" w:rsidP="00000000" w:rsidRDefault="00000000" w:rsidRPr="00000000" w14:paraId="000012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 время сохранения последовательности показываются изображения предварительного просмотра.</w:t>
      </w:r>
    </w:p>
    <w:p w:rsidR="00000000" w:rsidDel="00000000" w:rsidP="00000000" w:rsidRDefault="00000000" w:rsidRPr="00000000" w14:paraId="000012C2">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Изменение настроек</w:t>
      </w:r>
      <w:r w:rsidDel="00000000" w:rsidR="00000000" w:rsidRPr="00000000">
        <w:rPr>
          <w:rtl w:val="0"/>
        </w:rPr>
      </w:r>
    </w:p>
    <w:p w:rsidR="00000000" w:rsidDel="00000000" w:rsidP="00000000" w:rsidRDefault="00000000" w:rsidRPr="00000000" w14:paraId="000012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изменить настройки по мере необходимости.</w:t>
      </w:r>
    </w:p>
    <w:p w:rsidR="00000000" w:rsidDel="00000000" w:rsidP="00000000" w:rsidRDefault="00000000" w:rsidRPr="00000000" w14:paraId="000012C4">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Выбор типа серии изображений</w:t>
      </w:r>
      <w:r w:rsidDel="00000000" w:rsidR="00000000" w:rsidRPr="00000000">
        <w:rPr>
          <w:rtl w:val="0"/>
        </w:rPr>
      </w:r>
    </w:p>
    <w:p w:rsidR="00000000" w:rsidDel="00000000" w:rsidP="00000000" w:rsidRDefault="00000000" w:rsidRPr="00000000" w14:paraId="000012C5">
      <w:pPr>
        <w:tabs>
          <w:tab w:val="left" w:leader="none" w:pos="11340"/>
        </w:tabs>
        <w:spacing w:before="14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Parallel (Параллельное) или Radial (Радиальное).</w:t>
      </w:r>
    </w:p>
    <w:p w:rsidR="00000000" w:rsidDel="00000000" w:rsidP="00000000" w:rsidRDefault="00000000" w:rsidRPr="00000000" w14:paraId="000012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2C8">
      <w:pPr>
        <w:tabs>
          <w:tab w:val="left" w:leader="none" w:pos="11340"/>
        </w:tabs>
        <w:spacing w:before="97" w:line="312" w:lineRule="auto"/>
        <w:ind w:left="709" w:right="900" w:firstLine="103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Parallel (Параллельное)</w:t>
      </w:r>
    </w:p>
    <w:p w:rsidR="00000000" w:rsidDel="00000000" w:rsidP="00000000" w:rsidRDefault="00000000" w:rsidRPr="00000000" w14:paraId="000012C9">
      <w:pPr>
        <w:tabs>
          <w:tab w:val="left" w:leader="none" w:pos="11340"/>
        </w:tabs>
        <w:spacing w:before="167" w:line="312" w:lineRule="auto"/>
        <w:ind w:left="709" w:right="900" w:firstLine="86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Radial (Радиальное)</w:t>
      </w:r>
    </w:p>
    <w:p w:rsidR="00000000" w:rsidDel="00000000" w:rsidP="00000000" w:rsidRDefault="00000000" w:rsidRPr="00000000" w14:paraId="000012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69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Движение параллельно осевым линиям MPR. Вращение вокруг точки вращения по радиусу.</w:t>
      </w:r>
    </w:p>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D">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количества срезов или интервала</w:t>
      </w:r>
      <w:r w:rsidDel="00000000" w:rsidR="00000000" w:rsidRPr="00000000">
        <w:rPr>
          <w:rtl w:val="0"/>
        </w:rPr>
      </w:r>
    </w:p>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Количество срезов и интервал тесно связаны. Изменение одной из этих настроек автоматически скорректирует другую.</w:t>
      </w:r>
    </w:p>
    <w:p w:rsidR="00000000" w:rsidDel="00000000" w:rsidP="00000000" w:rsidRDefault="00000000" w:rsidRPr="00000000" w14:paraId="000012CF">
      <w:pPr>
        <w:tabs>
          <w:tab w:val="left" w:leader="none" w:pos="11340"/>
        </w:tabs>
        <w:spacing w:before="245" w:lineRule="auto"/>
        <w:ind w:left="709" w:right="900" w:firstLine="0"/>
        <w:jc w:val="both"/>
        <w:rPr>
          <w:rFonts w:ascii="Arial" w:cs="Arial" w:eastAsia="Arial" w:hAnsi="Arial"/>
          <w:b w:val="1"/>
          <w:bCs w:val="1"/>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sz w:val="24"/>
          <w:szCs w:val="24"/>
          <w:rtl w:val="0"/>
        </w:rPr>
        <w:t xml:space="preserve">Настройка количества срезов</w:t>
      </w:r>
    </w:p>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2D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04"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стрелки вверх или вниз кнопки # of slices (Кол-во срезов), чтобы установить количество. Текущее количество отображается на кнопке.</w:t>
      </w:r>
    </w:p>
    <w:p w:rsidR="00000000" w:rsidDel="00000000" w:rsidP="00000000" w:rsidRDefault="00000000" w:rsidRPr="00000000" w14:paraId="000012D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of slices (Кол-во срезов), чтобы отобразить диалоговое окно Number of Slices Settings (Настройки количества срезов), введите конкретное число, затем нажмите кнопку OK (ОК).</w:t>
      </w:r>
    </w:p>
    <w:p w:rsidR="00000000" w:rsidDel="00000000" w:rsidP="00000000" w:rsidRDefault="00000000" w:rsidRPr="00000000" w14:paraId="000012D3">
      <w:pPr>
        <w:tabs>
          <w:tab w:val="left" w:leader="none" w:pos="11340"/>
        </w:tabs>
        <w:spacing w:before="39"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i w:val="1"/>
          <w:iCs w:val="1"/>
          <w:sz w:val="24"/>
          <w:szCs w:val="24"/>
          <w:rtl w:val="0"/>
        </w:rPr>
        <w:t xml:space="preserve">Примечание: Укажите Button step size (Шаг кнопки), чтобы изменить шаг стрелок вверх или вниз кнопки # of slices (Кол-во срезов).</w:t>
      </w:r>
      <w:r w:rsidDel="00000000" w:rsidR="00000000" w:rsidRPr="00000000">
        <w:rPr>
          <w:rtl w:val="0"/>
        </w:rPr>
      </w:r>
    </w:p>
    <w:p w:rsidR="00000000" w:rsidDel="00000000" w:rsidP="00000000" w:rsidRDefault="00000000" w:rsidRPr="00000000" w14:paraId="000012D4">
      <w:pPr>
        <w:tabs>
          <w:tab w:val="left" w:leader="none" w:pos="11340"/>
        </w:tabs>
        <w:spacing w:before="23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Настройка интервала (шага) (spacing)</w:t>
      </w:r>
    </w:p>
    <w:p w:rsidR="00000000" w:rsidDel="00000000" w:rsidP="00000000" w:rsidRDefault="00000000" w:rsidRPr="00000000" w14:paraId="000012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2D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стрелки вверх или вниз кнопки Space (Интервал). Текущий шаг отображается на кнопке.</w:t>
      </w:r>
    </w:p>
    <w:p w:rsidR="00000000" w:rsidDel="00000000" w:rsidP="00000000" w:rsidRDefault="00000000" w:rsidRPr="00000000" w14:paraId="000012D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295"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Space (Интервал), чтобы отобразить диалоговое окно Spacing Settings</w:t>
      </w:r>
    </w:p>
    <w:p w:rsidR="00000000" w:rsidDel="00000000" w:rsidP="00000000" w:rsidRDefault="00000000" w:rsidRPr="00000000" w14:paraId="000012D8">
      <w:pPr>
        <w:tabs>
          <w:tab w:val="left" w:leader="none" w:pos="11340"/>
        </w:tabs>
        <w:spacing w:before="98" w:line="333"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sz w:val="24"/>
          <w:szCs w:val="24"/>
          <w:rtl w:val="0"/>
        </w:rPr>
        <w:t xml:space="preserve">(Настройки интервала), введите конкретное число, затем нажмите кнопку OK (ОК). </w:t>
      </w:r>
      <w:r w:rsidDel="00000000" w:rsidR="00000000" w:rsidRPr="00000000">
        <w:rPr>
          <w:rFonts w:ascii="Arial" w:cs="Arial" w:eastAsia="Arial" w:hAnsi="Arial"/>
          <w:i w:val="1"/>
          <w:iCs w:val="1"/>
          <w:sz w:val="24"/>
          <w:szCs w:val="24"/>
          <w:rtl w:val="0"/>
        </w:rPr>
        <w:t xml:space="preserve">Примечание: Укажите Button step size (Шаг кнопки), чтобы изменить шаг стрелок вверх или вниз кнопки Space (Интервал).</w:t>
      </w:r>
    </w:p>
    <w:p w:rsidR="00000000" w:rsidDel="00000000" w:rsidP="00000000" w:rsidRDefault="00000000" w:rsidRPr="00000000" w14:paraId="000012D9">
      <w:pPr>
        <w:tabs>
          <w:tab w:val="left" w:leader="none" w:pos="11340"/>
        </w:tabs>
        <w:spacing w:before="23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Фиксация количества срезов</w:t>
      </w:r>
      <w:r w:rsidDel="00000000" w:rsidR="00000000" w:rsidRPr="00000000">
        <w:rPr>
          <w:rtl w:val="0"/>
        </w:rPr>
      </w:r>
    </w:p>
    <w:p w:rsidR="00000000" w:rsidDel="00000000" w:rsidP="00000000" w:rsidRDefault="00000000" w:rsidRPr="00000000" w14:paraId="000012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Включите кнопку Keep Number (Сохранить количество), чтобы зафиксировать количество срезов.</w:t>
      </w:r>
    </w:p>
    <w:p w:rsidR="00000000" w:rsidDel="00000000" w:rsidP="00000000" w:rsidRDefault="00000000" w:rsidRPr="00000000" w14:paraId="000012DB">
      <w:pPr>
        <w:tabs>
          <w:tab w:val="left" w:leader="none" w:pos="11340"/>
        </w:tabs>
        <w:spacing w:before="8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кнопка Keep Number (Сохранить количество) включена, измените поле зрения, перетащив синий угол элемента управления пакетным режимом, чтобы автоматически изменить интервал (шаг).</w:t>
      </w:r>
    </w:p>
    <w:p w:rsidR="00000000" w:rsidDel="00000000" w:rsidP="00000000" w:rsidRDefault="00000000" w:rsidRPr="00000000" w14:paraId="000012DC">
      <w:pPr>
        <w:tabs>
          <w:tab w:val="left" w:leader="none" w:pos="11340"/>
        </w:tabs>
        <w:spacing w:line="29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Когда кнопка Keep Number (Сохранить количество) включена, измените интервал, чтобы</w:t>
      </w:r>
    </w:p>
    <w:p w:rsidR="00000000" w:rsidDel="00000000" w:rsidP="00000000" w:rsidRDefault="00000000" w:rsidRPr="00000000" w14:paraId="000012DD">
      <w:pPr>
        <w:tabs>
          <w:tab w:val="left" w:leader="none" w:pos="11340"/>
        </w:tabs>
        <w:spacing w:before="9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автоматически настроить поле зрения.</w:t>
      </w:r>
    </w:p>
    <w:p w:rsidR="00000000" w:rsidDel="00000000" w:rsidP="00000000" w:rsidRDefault="00000000" w:rsidRPr="00000000" w14:paraId="000012DE">
      <w:pPr>
        <w:tabs>
          <w:tab w:val="left" w:leader="none" w:pos="11340"/>
        </w:tabs>
        <w:spacing w:before="271" w:lineRule="auto"/>
        <w:ind w:left="709" w:right="900" w:firstLine="0"/>
        <w:jc w:val="both"/>
        <w:rPr>
          <w:rFonts w:ascii="Arial" w:cs="Arial" w:eastAsia="Arial" w:hAnsi="Arial"/>
          <w:b w:val="1"/>
          <w:b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25446d"/>
          <w:sz w:val="24"/>
          <w:szCs w:val="24"/>
          <w:rtl w:val="0"/>
        </w:rPr>
        <w:t xml:space="preserve">Задание толщины</w:t>
      </w:r>
      <w:r w:rsidDel="00000000" w:rsidR="00000000" w:rsidRPr="00000000">
        <w:rPr>
          <w:rtl w:val="0"/>
        </w:rPr>
      </w:r>
    </w:p>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2E0">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Thickness (Толщина), чтобы ввести конкретную толщину.</w:t>
      </w:r>
    </w:p>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72"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ползунок толщины в нижней части окна изображения.</w:t>
      </w:r>
    </w:p>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4">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Использование списка предустановок описания серий</w:t>
      </w:r>
      <w:r w:rsidDel="00000000" w:rsidR="00000000" w:rsidRPr="00000000">
        <w:rPr>
          <w:rtl w:val="0"/>
        </w:rPr>
      </w:r>
    </w:p>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Пользовательские предустановки описания серий позволяют создать список часто используемых описаний серий и назначать их при использовании пакетного режима MPR с другими протоколами.</w:t>
      </w:r>
    </w:p>
    <w:p w:rsidR="00000000" w:rsidDel="00000000" w:rsidP="00000000" w:rsidRDefault="00000000" w:rsidRPr="00000000" w14:paraId="000012E6">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списка предустановок описания серий</w:t>
      </w:r>
      <w:r w:rsidDel="00000000" w:rsidR="00000000" w:rsidRPr="00000000">
        <w:rPr>
          <w:rtl w:val="0"/>
        </w:rPr>
      </w:r>
    </w:p>
    <w:p w:rsidR="00000000" w:rsidDel="00000000" w:rsidP="00000000" w:rsidRDefault="00000000" w:rsidRPr="00000000" w14:paraId="000012E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Settings (Настройки) на строке заголовка, чтобы отобразить диалоговое окно Info (Информация).</w:t>
      </w:r>
    </w:p>
    <w:p w:rsidR="00000000" w:rsidDel="00000000" w:rsidP="00000000" w:rsidRDefault="00000000" w:rsidRPr="00000000" w14:paraId="000012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72835</wp:posOffset>
            </wp:positionV>
            <wp:extent cx="179070" cy="179070"/>
            <wp:effectExtent b="0" l="0" r="0" t="0"/>
            <wp:wrapTopAndBottom distB="0" distT="0"/>
            <wp:docPr descr="Button_Gear.png" id="429" name="image5.png"/>
            <a:graphic>
              <a:graphicData uri="http://schemas.openxmlformats.org/drawingml/2006/picture">
                <pic:pic>
                  <pic:nvPicPr>
                    <pic:cNvPr descr="Button_Gear.png" id="0" name="image5.png"/>
                    <pic:cNvPicPr preferRelativeResize="0"/>
                  </pic:nvPicPr>
                  <pic:blipFill>
                    <a:blip r:embed="rId414"/>
                    <a:srcRect b="0" l="0" r="0" t="0"/>
                    <a:stretch>
                      <a:fillRect/>
                    </a:stretch>
                  </pic:blipFill>
                  <pic:spPr>
                    <a:xfrm>
                      <a:off x="0" y="0"/>
                      <a:ext cx="179070" cy="179070"/>
                    </a:xfrm>
                    <a:prstGeom prst="rect"/>
                    <a:ln/>
                  </pic:spPr>
                </pic:pic>
              </a:graphicData>
            </a:graphic>
          </wp:anchor>
        </w:drawing>
      </w:r>
    </w:p>
    <w:p w:rsidR="00000000" w:rsidDel="00000000" w:rsidP="00000000" w:rsidRDefault="00000000" w:rsidRPr="00000000" w14:paraId="000012E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2"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Preferences (Настройки), чтобы отобразить диалоговое окно Preferences (Настройки).</w:t>
      </w:r>
    </w:p>
    <w:p w:rsidR="00000000" w:rsidDel="00000000" w:rsidP="00000000" w:rsidRDefault="00000000" w:rsidRPr="00000000" w14:paraId="000012E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3"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Custom Fields (Пользовательские поля) в общих настройках (General settings), чтобы отобразить диалоговое окно Edit Fields (Редактирование полей).</w:t>
      </w:r>
    </w:p>
    <w:p w:rsidR="00000000" w:rsidDel="00000000" w:rsidP="00000000" w:rsidRDefault="00000000" w:rsidRPr="00000000" w14:paraId="000012E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Output_Series Description Presets (Предустановки описания выходной серии) из раскрывающегося списка в верхней части диалогового окна.</w:t>
      </w:r>
    </w:p>
    <w:p w:rsidR="00000000" w:rsidDel="00000000" w:rsidP="00000000" w:rsidRDefault="00000000" w:rsidRPr="00000000" w14:paraId="000012E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1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окне списка и введите желаемые предустановки описания серий, по одной на строку.</w:t>
      </w:r>
    </w:p>
    <w:p w:rsidR="00000000" w:rsidDel="00000000" w:rsidP="00000000" w:rsidRDefault="00000000" w:rsidRPr="00000000" w14:paraId="000012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Допустимые символы для описания серии включают прописные и строчные буквы, цифры 0-9 и следующие специальные символы:</w:t>
      </w:r>
    </w:p>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5623560" cy="556260"/>
                <wp:effectExtent b="0" l="0" r="0" t="0"/>
                <wp:docPr id="18" name=""/>
                <a:graphic>
                  <a:graphicData uri="http://schemas.microsoft.com/office/word/2010/wordprocessingShape">
                    <wps:wsp>
                      <wps:cNvSpPr/>
                      <wps:cNvPr id="47" name="Shape 47"/>
                      <wps:spPr>
                        <a:xfrm>
                          <a:off x="2538983" y="3506633"/>
                          <a:ext cx="5614035" cy="5467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5.999999046325684" w:line="316.0000133514404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inline>
            </w:drawing>
          </mc:Choice>
          <mc:Fallback>
            <w:drawing>
              <wp:inline distB="0" distT="0" distL="0" distR="0">
                <wp:extent cx="5623560" cy="556260"/>
                <wp:effectExtent b="0" l="0" r="0" t="0"/>
                <wp:docPr id="18" name="image72.png"/>
                <a:graphic>
                  <a:graphicData uri="http://schemas.openxmlformats.org/drawingml/2006/picture">
                    <pic:pic>
                      <pic:nvPicPr>
                        <pic:cNvPr id="0" name="image72.png"/>
                        <pic:cNvPicPr preferRelativeResize="0"/>
                      </pic:nvPicPr>
                      <pic:blipFill>
                        <a:blip r:embed="rId10"/>
                        <a:srcRect/>
                        <a:stretch>
                          <a:fillRect/>
                        </a:stretch>
                      </pic:blipFill>
                      <pic:spPr>
                        <a:xfrm>
                          <a:off x="0" y="0"/>
                          <a:ext cx="5623560" cy="5562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2EF">
      <w:pPr>
        <w:tabs>
          <w:tab w:val="left" w:leader="none" w:pos="11340"/>
        </w:tabs>
        <w:spacing w:before="12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2F0">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Пробелы до или после предустановки автоматически удаляются.</w:t>
      </w:r>
    </w:p>
    <w:p w:rsidR="00000000" w:rsidDel="00000000" w:rsidP="00000000" w:rsidRDefault="00000000" w:rsidRPr="00000000" w14:paraId="000012F1">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редактировать и/или удалять предустановки.</w:t>
      </w:r>
    </w:p>
    <w:p w:rsidR="00000000" w:rsidDel="00000000" w:rsidP="00000000" w:rsidRDefault="00000000" w:rsidRPr="00000000" w14:paraId="000012F2">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8"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кнопку Reset (Сброс), чтобы очистить все записи в Output_Series_Description_Presets.</w:t>
      </w:r>
    </w:p>
    <w:p w:rsidR="00000000" w:rsidDel="00000000" w:rsidP="00000000" w:rsidRDefault="00000000" w:rsidRPr="00000000" w14:paraId="000012F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(ОК), чтобы сохранить изменения.</w:t>
      </w:r>
    </w:p>
    <w:p w:rsidR="00000000" w:rsidDel="00000000" w:rsidP="00000000" w:rsidRDefault="00000000" w:rsidRPr="00000000" w14:paraId="000012F4">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Экспорт предустановок для использования на дополнительных рабочих станциях</w:t>
      </w:r>
      <w:r w:rsidDel="00000000" w:rsidR="00000000" w:rsidRPr="00000000">
        <w:rPr>
          <w:rtl w:val="0"/>
        </w:rPr>
      </w:r>
    </w:p>
    <w:p w:rsidR="00000000" w:rsidDel="00000000" w:rsidP="00000000" w:rsidRDefault="00000000" w:rsidRPr="00000000" w14:paraId="000012F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Export (Экспорт), чтобы экспортировать все списки предустановок.</w:t>
      </w:r>
    </w:p>
    <w:p w:rsidR="00000000" w:rsidDel="00000000" w:rsidP="00000000" w:rsidRDefault="00000000" w:rsidRPr="00000000" w14:paraId="000012F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съемный носитель в качестве места назначения для экспорта.</w:t>
      </w:r>
    </w:p>
    <w:p w:rsidR="00000000" w:rsidDel="00000000" w:rsidP="00000000" w:rsidRDefault="00000000" w:rsidRPr="00000000" w14:paraId="000012F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имя файла и нажмите кнопку Save (Сохранить) для экспорта.</w:t>
      </w:r>
    </w:p>
    <w:p w:rsidR="00000000" w:rsidDel="00000000" w:rsidP="00000000" w:rsidRDefault="00000000" w:rsidRPr="00000000" w14:paraId="000012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Предустановки экспортируются в XML-файл.</w:t>
      </w:r>
    </w:p>
    <w:p w:rsidR="00000000" w:rsidDel="00000000" w:rsidP="00000000" w:rsidRDefault="00000000" w:rsidRPr="00000000" w14:paraId="000012F9">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Импорт предустановок</w:t>
      </w:r>
      <w:r w:rsidDel="00000000" w:rsidR="00000000" w:rsidRPr="00000000">
        <w:rPr>
          <w:rtl w:val="0"/>
        </w:rPr>
      </w:r>
    </w:p>
    <w:p w:rsidR="00000000" w:rsidDel="00000000" w:rsidP="00000000" w:rsidRDefault="00000000" w:rsidRPr="00000000" w14:paraId="000012F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Вставьте съемный носитель, содержащий нужные предустановки.</w:t>
      </w:r>
    </w:p>
    <w:p w:rsidR="00000000" w:rsidDel="00000000" w:rsidP="00000000" w:rsidRDefault="00000000" w:rsidRPr="00000000" w14:paraId="000012F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Import (Импорт).</w:t>
      </w:r>
    </w:p>
    <w:p w:rsidR="00000000" w:rsidDel="00000000" w:rsidP="00000000" w:rsidRDefault="00000000" w:rsidRPr="00000000" w14:paraId="000012F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съемный диск и щелкните, чтобы выбрать нужный файл предустановок.</w:t>
      </w:r>
    </w:p>
    <w:p w:rsidR="00000000" w:rsidDel="00000000" w:rsidP="00000000" w:rsidRDefault="00000000" w:rsidRPr="00000000" w14:paraId="000012F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Open (Открыть) для импорта.</w:t>
      </w:r>
    </w:p>
    <w:p w:rsidR="00000000" w:rsidDel="00000000" w:rsidP="00000000" w:rsidRDefault="00000000" w:rsidRPr="00000000" w14:paraId="000012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Импортированные предустановки заменяют текущие предустановки.</w:t>
      </w:r>
    </w:p>
    <w:p w:rsidR="00000000" w:rsidDel="00000000" w:rsidP="00000000" w:rsidRDefault="00000000" w:rsidRPr="00000000" w14:paraId="000012FF">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Назначение предустановки</w:t>
      </w:r>
      <w:r w:rsidDel="00000000" w:rsidR="00000000" w:rsidRPr="00000000">
        <w:rPr>
          <w:rtl w:val="0"/>
        </w:rPr>
      </w:r>
    </w:p>
    <w:p w:rsidR="00000000" w:rsidDel="00000000" w:rsidP="00000000" w:rsidRDefault="00000000" w:rsidRPr="00000000" w14:paraId="000013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Откройте диалоговое окно Create Movie (Создание видео).</w:t>
      </w:r>
    </w:p>
    <w:p w:rsidR="00000000" w:rsidDel="00000000" w:rsidP="00000000" w:rsidRDefault="00000000" w:rsidRPr="00000000" w14:paraId="000013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стрелку вниз справа от текстового поля описания серии, чтобы отобразить список предустановок и выбрать предустановку.</w:t>
      </w:r>
    </w:p>
    <w:p w:rsidR="00000000" w:rsidDel="00000000" w:rsidP="00000000" w:rsidRDefault="00000000" w:rsidRPr="00000000" w14:paraId="00001302">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Сегментация анатомии с помощью VR</w:t>
      </w:r>
      <w:r w:rsidDel="00000000" w:rsidR="00000000" w:rsidRPr="00000000">
        <w:rPr>
          <w:rtl w:val="0"/>
        </w:rPr>
      </w:r>
    </w:p>
    <w:p w:rsidR="00000000" w:rsidDel="00000000" w:rsidP="00000000" w:rsidRDefault="00000000" w:rsidRPr="00000000" w14:paraId="000013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создавать 3D-изображения с помощью инструментов сегментации. Инструменты сегментации позволяют выделить нужную анатомическую область и удалить окружающие ткани, закрывающие область интереса. Инструменты сегментации изменяют маску, применяемую к данным изображения. Вы манипулируете самой маской изображения для сегментации анатомии.</w:t>
      </w:r>
    </w:p>
    <w:p w:rsidR="00000000" w:rsidDel="00000000" w:rsidP="00000000" w:rsidRDefault="00000000" w:rsidRPr="00000000" w14:paraId="000013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дополнение к инструментам сегментации, это программное обеспечение предоставляет инструменты автоматической сегментации, которые извлекают анатомические структуры автоматически. Вы можете сначала использовать инструмент автоматической сегментации, а затем точно настроить маску изображения с помощью инструментов сегментации.</w:t>
      </w:r>
    </w:p>
    <w:p w:rsidR="00000000" w:rsidDel="00000000" w:rsidP="00000000" w:rsidRDefault="00000000" w:rsidRPr="00000000" w14:paraId="000013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7"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Это программное обеспечение также поддерживает несколько объемов (volumes), каждый со своей отдельной маской изображения, что позволяет сегментировать разные области интереса в рамках одного исследования. Когда вы используете инструменты сегментации, вы</w:t>
      </w:r>
    </w:p>
    <w:p w:rsidR="00000000" w:rsidDel="00000000" w:rsidP="00000000" w:rsidRDefault="00000000" w:rsidRPr="00000000" w14:paraId="000013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воздействуете на текущий объем. Подробнее о нескольких объемах см. в разделе </w:t>
      </w:r>
      <w:hyperlink r:id="rId415">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Volumes</w:t>
        </w:r>
      </w:hyperlink>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hyperlink r:id="rId416">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Объемы</w:t>
        </w:r>
      </w:hyperlink>
      <w:hyperlink r:id="rId417">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07">
      <w:pPr>
        <w:tabs>
          <w:tab w:val="left" w:leader="none" w:pos="11340"/>
        </w:tabs>
        <w:spacing w:before="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Некоторые операции недоступны в определенных протоколах.</w:t>
      </w:r>
    </w:p>
    <w:p w:rsidR="00000000" w:rsidDel="00000000" w:rsidP="00000000" w:rsidRDefault="00000000" w:rsidRPr="00000000" w14:paraId="000013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0A">
      <w:pPr>
        <w:pStyle w:val="Heading3"/>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Основы сегментации анатомии</w:t>
      </w:r>
      <w:r w:rsidDel="00000000" w:rsidR="00000000" w:rsidRPr="00000000">
        <w:rPr>
          <w:rtl w:val="0"/>
        </w:rPr>
      </w:r>
    </w:p>
    <w:p w:rsidR="00000000" w:rsidDel="00000000" w:rsidP="00000000" w:rsidRDefault="00000000" w:rsidRPr="00000000" w14:paraId="0000130B">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Маска изображения</w:t>
      </w:r>
      <w:r w:rsidDel="00000000" w:rsidR="00000000" w:rsidRPr="00000000">
        <w:rPr>
          <w:rtl w:val="0"/>
        </w:rPr>
      </w:r>
    </w:p>
    <w:p w:rsidR="00000000" w:rsidDel="00000000" w:rsidP="00000000" w:rsidRDefault="00000000" w:rsidRPr="00000000" w14:paraId="000013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Все инструменты сегментации работают путем изменения маски изображения. Переключите переключатель Mask (Маска) на панели инструментов Mask (Маска) в области панелей в положение "on" (вкл.), чтобы показать маску изображения на cross-sectional (аксиальных) и CPR (криволинейных) видах.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Видимые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области отображаются красным цветом, когда маска включена.</w:t>
      </w:r>
    </w:p>
    <w:p w:rsidR="00000000" w:rsidDel="00000000" w:rsidP="00000000" w:rsidRDefault="00000000" w:rsidRPr="00000000" w14:paraId="000013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Весь объем видим при открытии исследования. Измените маску изображения, чтобы показать нужную область как виртуальное 3D-изображение.</w:t>
      </w:r>
    </w:p>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Вся область замаскирована и видима:</w:t>
      </w:r>
    </w:p>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3447097" cy="1629537"/>
            <wp:effectExtent b="0" l="0" r="0" t="0"/>
            <wp:docPr descr="MaskedArea(All).jpg" id="119" name="image1.jpg"/>
            <a:graphic>
              <a:graphicData uri="http://schemas.openxmlformats.org/drawingml/2006/picture">
                <pic:pic>
                  <pic:nvPicPr>
                    <pic:cNvPr descr="MaskedArea(All).jpg" id="0" name="image1.jpg"/>
                    <pic:cNvPicPr preferRelativeResize="0"/>
                  </pic:nvPicPr>
                  <pic:blipFill>
                    <a:blip r:embed="rId418"/>
                    <a:srcRect b="0" l="0" r="0" t="0"/>
                    <a:stretch>
                      <a:fillRect/>
                    </a:stretch>
                  </pic:blipFill>
                  <pic:spPr>
                    <a:xfrm>
                      <a:off x="0" y="0"/>
                      <a:ext cx="3447097" cy="1629537"/>
                    </a:xfrm>
                    <a:prstGeom prst="rect"/>
                    <a:ln/>
                  </pic:spPr>
                </pic:pic>
              </a:graphicData>
            </a:graphic>
          </wp:inline>
        </w:drawing>
      </w:r>
      <w:r w:rsidDel="00000000" w:rsidR="00000000" w:rsidRPr="00000000">
        <w:rPr>
          <w:rtl w:val="0"/>
        </w:rPr>
      </w:r>
    </w:p>
    <w:p w:rsidR="00000000" w:rsidDel="00000000" w:rsidP="00000000" w:rsidRDefault="00000000" w:rsidRPr="00000000" w14:paraId="000013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Видима замаскированная область:</w:t>
      </w:r>
    </w:p>
    <w:p w:rsidR="00000000" w:rsidDel="00000000" w:rsidP="00000000" w:rsidRDefault="00000000" w:rsidRPr="00000000" w14:paraId="000013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106189</wp:posOffset>
            </wp:positionV>
            <wp:extent cx="3438143" cy="1638490"/>
            <wp:effectExtent b="0" l="0" r="0" t="0"/>
            <wp:wrapTopAndBottom distB="0" distT="0"/>
            <wp:docPr descr="MaskedArea(Heart).jpg" id="178" name="image70.jpg"/>
            <a:graphic>
              <a:graphicData uri="http://schemas.openxmlformats.org/drawingml/2006/picture">
                <pic:pic>
                  <pic:nvPicPr>
                    <pic:cNvPr descr="MaskedArea(Heart).jpg" id="0" name="image70.jpg"/>
                    <pic:cNvPicPr preferRelativeResize="0"/>
                  </pic:nvPicPr>
                  <pic:blipFill>
                    <a:blip r:embed="rId419"/>
                    <a:srcRect b="0" l="0" r="0" t="0"/>
                    <a:stretch>
                      <a:fillRect/>
                    </a:stretch>
                  </pic:blipFill>
                  <pic:spPr>
                    <a:xfrm>
                      <a:off x="0" y="0"/>
                      <a:ext cx="3438143" cy="1638490"/>
                    </a:xfrm>
                    <a:prstGeom prst="rect"/>
                    <a:ln/>
                  </pic:spPr>
                </pic:pic>
              </a:graphicData>
            </a:graphic>
          </wp:anchor>
        </w:drawing>
      </w:r>
    </w:p>
    <w:p w:rsidR="00000000" w:rsidDel="00000000" w:rsidP="00000000" w:rsidRDefault="00000000" w:rsidRPr="00000000" w14:paraId="00001313">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31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Аннотации объема маски и имени объема отображаются в 3D-виде. Когда переключатель Mask (Маска) включен в протоколе 3D Standard или 4D, аннотация области маски отображается на cross-sectional (аксиальных) видах. Подробнее об аннотациях см. </w:t>
      </w:r>
      <w:hyperlink r:id="rId420">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Displaying Items (Отображение элементов</w:t>
        </w:r>
      </w:hyperlink>
      <w:hyperlink r:id="rId421">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3920670</wp:posOffset>
                </wp:positionH>
                <wp:positionV relativeFrom="paragraph">
                  <wp:posOffset>1040273</wp:posOffset>
                </wp:positionV>
                <wp:extent cx="31115" cy="12700"/>
                <wp:effectExtent b="0" l="0" r="0" t="0"/>
                <wp:wrapNone/>
                <wp:docPr id="8" name=""/>
                <a:graphic>
                  <a:graphicData uri="http://schemas.microsoft.com/office/word/2010/wordprocessingShape">
                    <wps:wsp>
                      <wps:cNvSpPr/>
                      <wps:cNvPr id="23" name="Shape 23"/>
                      <wps:spPr>
                        <a:xfrm>
                          <a:off x="5330443" y="3775238"/>
                          <a:ext cx="31115" cy="9525"/>
                        </a:xfrm>
                        <a:custGeom>
                          <a:rect b="b" l="l" r="r" t="t"/>
                          <a:pathLst>
                            <a:path extrusionOk="0" h="9525" w="31115">
                              <a:moveTo>
                                <a:pt x="30760" y="8953"/>
                              </a:moveTo>
                              <a:lnTo>
                                <a:pt x="0" y="8953"/>
                              </a:lnTo>
                              <a:lnTo>
                                <a:pt x="0" y="0"/>
                              </a:lnTo>
                              <a:lnTo>
                                <a:pt x="30760" y="0"/>
                              </a:lnTo>
                              <a:lnTo>
                                <a:pt x="30760"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3920670</wp:posOffset>
                </wp:positionH>
                <wp:positionV relativeFrom="paragraph">
                  <wp:posOffset>1040273</wp:posOffset>
                </wp:positionV>
                <wp:extent cx="31115" cy="12700"/>
                <wp:effectExtent b="0" l="0" r="0" t="0"/>
                <wp:wrapNone/>
                <wp:docPr id="8" name="image61.png"/>
                <a:graphic>
                  <a:graphicData uri="http://schemas.openxmlformats.org/drawingml/2006/picture">
                    <pic:pic>
                      <pic:nvPicPr>
                        <pic:cNvPr id="0" name="image61.png"/>
                        <pic:cNvPicPr preferRelativeResize="0"/>
                      </pic:nvPicPr>
                      <pic:blipFill>
                        <a:blip r:embed="rId10"/>
                        <a:srcRect/>
                        <a:stretch>
                          <a:fillRect/>
                        </a:stretch>
                      </pic:blipFill>
                      <pic:spPr>
                        <a:xfrm>
                          <a:off x="0" y="0"/>
                          <a:ext cx="31115" cy="12700"/>
                        </a:xfrm>
                        <a:prstGeom prst="rect"/>
                        <a:ln/>
                      </pic:spPr>
                    </pic:pic>
                  </a:graphicData>
                </a:graphic>
              </wp:anchor>
            </w:drawing>
          </mc:Fallback>
        </mc:AlternateContent>
      </w:r>
    </w:p>
    <w:p w:rsidR="00000000" w:rsidDel="00000000" w:rsidP="00000000" w:rsidRDefault="00000000" w:rsidRPr="00000000" w14:paraId="0000131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7"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режим рендеринга 3D-вида — MIP, MinIP, Gradient MIP или SUM, нажмите кнопку Menu (Меню) на панели инструментов Window (Окно) 3D-вида, затем выберите Other (Другое) &gt; Apply Mask (Применить маску), чтобы включить или отключить маску изображения для MIP, MinIP, Gradient MIP или SUM. Выберите этот пункт, чтобы показывать только замаскированную область, или снимите выделение, чтобы показывать всю область.</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501395</wp:posOffset>
                </wp:positionH>
                <wp:positionV relativeFrom="paragraph">
                  <wp:posOffset>1606335</wp:posOffset>
                </wp:positionV>
                <wp:extent cx="6742430" cy="3379470"/>
                <wp:effectExtent b="0" l="0" r="0" t="0"/>
                <wp:wrapNone/>
                <wp:docPr id="110" name=""/>
                <a:graphic>
                  <a:graphicData uri="http://schemas.microsoft.com/office/word/2010/wordprocessingGroup">
                    <wpg:wgp>
                      <wpg:cNvGrpSpPr/>
                      <wpg:grpSpPr>
                        <a:xfrm>
                          <a:off x="1974750" y="2090250"/>
                          <a:ext cx="6742430" cy="3379470"/>
                          <a:chOff x="1974750" y="2090250"/>
                          <a:chExt cx="6742475" cy="3379500"/>
                        </a:xfrm>
                      </wpg:grpSpPr>
                      <wpg:grpSp>
                        <wpg:cNvGrpSpPr/>
                        <wpg:grpSpPr>
                          <a:xfrm>
                            <a:off x="1974773" y="2090265"/>
                            <a:ext cx="6742442" cy="3379482"/>
                            <a:chOff x="-12" y="0"/>
                            <a:chExt cx="6742442" cy="3379482"/>
                          </a:xfrm>
                        </wpg:grpSpPr>
                        <wps:wsp>
                          <wps:cNvSpPr/>
                          <wps:cNvPr id="3" name="Shape 3"/>
                          <wps:spPr>
                            <a:xfrm>
                              <a:off x="0" y="0"/>
                              <a:ext cx="6742425" cy="3379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6" name="Shape 216"/>
                          <wps:spPr>
                            <a:xfrm>
                              <a:off x="-12" y="12"/>
                              <a:ext cx="6742430" cy="3379470"/>
                            </a:xfrm>
                            <a:custGeom>
                              <a:rect b="b" l="l" r="r" t="t"/>
                              <a:pathLst>
                                <a:path extrusionOk="0" h="3379470" w="6742430">
                                  <a:moveTo>
                                    <a:pt x="6741998" y="0"/>
                                  </a:moveTo>
                                  <a:lnTo>
                                    <a:pt x="6741998" y="0"/>
                                  </a:lnTo>
                                  <a:lnTo>
                                    <a:pt x="0" y="0"/>
                                  </a:lnTo>
                                  <a:lnTo>
                                    <a:pt x="0" y="3378936"/>
                                  </a:lnTo>
                                  <a:lnTo>
                                    <a:pt x="8953" y="3378936"/>
                                  </a:lnTo>
                                  <a:lnTo>
                                    <a:pt x="8953" y="8953"/>
                                  </a:lnTo>
                                  <a:lnTo>
                                    <a:pt x="492455" y="8953"/>
                                  </a:lnTo>
                                  <a:lnTo>
                                    <a:pt x="6733032" y="8953"/>
                                  </a:lnTo>
                                  <a:lnTo>
                                    <a:pt x="6733032" y="3378936"/>
                                  </a:lnTo>
                                  <a:lnTo>
                                    <a:pt x="6741985" y="3378936"/>
                                  </a:lnTo>
                                  <a:lnTo>
                                    <a:pt x="6741985" y="8953"/>
                                  </a:lnTo>
                                  <a:lnTo>
                                    <a:pt x="6741998" y="0"/>
                                  </a:lnTo>
                                  <a:close/>
                                </a:path>
                              </a:pathLst>
                            </a:custGeom>
                            <a:solidFill>
                              <a:srgbClr val="25446D"/>
                            </a:solidFill>
                            <a:ln>
                              <a:noFill/>
                            </a:ln>
                          </wps:spPr>
                          <wps:bodyPr anchorCtr="0" anchor="ctr" bIns="91425" lIns="91425" spcFirstLastPara="1" rIns="91425" wrap="square" tIns="91425">
                            <a:noAutofit/>
                          </wps:bodyPr>
                        </wps:wsp>
                        <pic:pic>
                          <pic:nvPicPr>
                            <pic:cNvPr descr="TIPs_1.png" id="217" name="Shape 217"/>
                            <pic:cNvPicPr preferRelativeResize="0"/>
                          </pic:nvPicPr>
                          <pic:blipFill rotWithShape="1">
                            <a:blip r:embed="rId34">
                              <a:alphaModFix/>
                            </a:blip>
                            <a:srcRect b="0" l="0" r="0" t="0"/>
                            <a:stretch/>
                          </pic:blipFill>
                          <pic:spPr>
                            <a:xfrm>
                              <a:off x="75552" y="40102"/>
                              <a:ext cx="291908" cy="295843"/>
                            </a:xfrm>
                            <a:prstGeom prst="rect">
                              <a:avLst/>
                            </a:prstGeom>
                            <a:noFill/>
                            <a:ln>
                              <a:noFill/>
                            </a:ln>
                          </pic:spPr>
                        </pic:pic>
                        <wps:wsp>
                          <wps:cNvSpPr/>
                          <wps:cNvPr id="218" name="Shape 218"/>
                          <wps:spPr>
                            <a:xfrm>
                              <a:off x="0" y="0"/>
                              <a:ext cx="6742430" cy="3379470"/>
                            </a:xfrm>
                            <a:prstGeom prst="rect">
                              <a:avLst/>
                            </a:prstGeom>
                            <a:noFill/>
                            <a:ln>
                              <a:noFill/>
                            </a:ln>
                          </wps:spPr>
                          <wps:txbx>
                            <w:txbxContent>
                              <w:p w:rsidR="00000000" w:rsidDel="00000000" w:rsidP="00000000" w:rsidRDefault="00000000" w:rsidRPr="00000000">
                                <w:pPr>
                                  <w:spacing w:after="0" w:before="103.99999618530273" w:line="311.9999885559082"/>
                                  <w:ind w:left="788.0000305175781" w:right="0" w:firstLine="788.0000305175781"/>
                                  <w:jc w:val="left"/>
                                  <w:textDirection w:val="btLr"/>
                                </w:pPr>
                                <w:r w:rsidDel="00000000" w:rsidR="00000000" w:rsidRPr="00000000">
                                  <w:rPr>
                                    <w:rFonts w:ascii="Arial" w:cs="Arial" w:eastAsia="Arial" w:hAnsi="Arial"/>
                                    <w:b w:val="1"/>
                                    <w:i w:val="0"/>
                                    <w:smallCaps w:val="0"/>
                                    <w:strike w:val="0"/>
                                    <w:color w:val="000000"/>
                                    <w:sz w:val="25"/>
                                    <w:vertAlign w:val="baseline"/>
                                  </w:rPr>
                                  <w:t xml:space="preserve">Связь между режимами рендеринга 3D-вида и масками изображения, показанными на cross-sectional видах, при включенном наслоении объемов (volume layering)</w:t>
                                </w:r>
                              </w:p>
                              <w:p w:rsidR="00000000" w:rsidDel="00000000" w:rsidP="00000000" w:rsidRDefault="00000000" w:rsidRPr="00000000">
                                <w:pPr>
                                  <w:spacing w:after="0" w:before="59.000000953674316" w:line="316.00001335144043"/>
                                  <w:ind w:left="788.0000305175781" w:right="0" w:firstLine="788.0000305175781"/>
                                  <w:jc w:val="left"/>
                                  <w:textDirection w:val="btLr"/>
                                </w:pPr>
                                <w:r w:rsidDel="00000000" w:rsidR="00000000" w:rsidRPr="00000000">
                                  <w:rPr>
                                    <w:rFonts w:ascii="Arial" w:cs="Arial" w:eastAsia="Arial" w:hAnsi="Arial"/>
                                    <w:b w:val="1"/>
                                    <w:i w:val="0"/>
                                    <w:smallCaps w:val="0"/>
                                    <w:strike w:val="0"/>
                                    <w:color w:val="000000"/>
                                    <w:sz w:val="25"/>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При включенном наслоении объемов (volume layering) маска изображения, отображаемая на cross-sectional (аксиальных) видах, отличается в зависимости от режима рендеринга 3D-вида.</w:t>
                                </w:r>
                              </w:p>
                              <w:p w:rsidR="00000000" w:rsidDel="00000000" w:rsidP="00000000" w:rsidRDefault="00000000" w:rsidRPr="00000000">
                                <w:pPr>
                                  <w:spacing w:after="0" w:before="54.000000953674316" w:line="316.00001335144043"/>
                                  <w:ind w:left="1168.0000305175781" w:right="342.00000762939453" w:firstLine="968.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Когда режим рендеринга 3D-вида — VR, на cross-sectional видах отображается только маска изображения текущего объема. Даже если текущий объем не наслоен, cross-sectional виды всегда показывают маску изображения текущего объема.</w:t>
                                </w:r>
                              </w:p>
                              <w:p w:rsidR="00000000" w:rsidDel="00000000" w:rsidP="00000000" w:rsidRDefault="00000000" w:rsidRPr="00000000">
                                <w:pPr>
                                  <w:spacing w:after="0" w:before="0" w:line="292.99999237060547"/>
                                  <w:ind w:left="1169.000015258789" w:right="0" w:firstLine="969.000015258789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Когда режим рендеринга 3D-вида — MIP, на cross-sectional видах отображаются</w:t>
                                </w:r>
                              </w:p>
                              <w:p w:rsidR="00000000" w:rsidDel="00000000" w:rsidP="00000000" w:rsidRDefault="00000000" w:rsidRPr="00000000">
                                <w:pPr>
                                  <w:spacing w:after="0" w:before="98.00000190734863" w:line="240"/>
                                  <w:ind w:left="1149.000015258789" w:right="0" w:firstLine="1149.00001525878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все маски изображений наслоенных объемов.</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501395</wp:posOffset>
                </wp:positionH>
                <wp:positionV relativeFrom="paragraph">
                  <wp:posOffset>1606335</wp:posOffset>
                </wp:positionV>
                <wp:extent cx="6742430" cy="3379470"/>
                <wp:effectExtent b="0" l="0" r="0" t="0"/>
                <wp:wrapNone/>
                <wp:docPr id="110" name="image467.png"/>
                <a:graphic>
                  <a:graphicData uri="http://schemas.openxmlformats.org/drawingml/2006/picture">
                    <pic:pic>
                      <pic:nvPicPr>
                        <pic:cNvPr id="0" name="image467.png"/>
                        <pic:cNvPicPr preferRelativeResize="0"/>
                      </pic:nvPicPr>
                      <pic:blipFill>
                        <a:blip r:embed="rId10"/>
                        <a:srcRect/>
                        <a:stretch>
                          <a:fillRect/>
                        </a:stretch>
                      </pic:blipFill>
                      <pic:spPr>
                        <a:xfrm>
                          <a:off x="0" y="0"/>
                          <a:ext cx="6742430" cy="3379470"/>
                        </a:xfrm>
                        <a:prstGeom prst="rect"/>
                        <a:ln/>
                      </pic:spPr>
                    </pic:pic>
                  </a:graphicData>
                </a:graphic>
              </wp:anchor>
            </w:drawing>
          </mc:Fallback>
        </mc:AlternateContent>
      </w:r>
    </w:p>
    <w:p w:rsidR="00000000" w:rsidDel="00000000" w:rsidP="00000000" w:rsidRDefault="00000000" w:rsidRPr="00000000" w14:paraId="000013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742430" cy="1092835"/>
                <wp:effectExtent b="0" l="0" r="0" t="0"/>
                <wp:docPr id="17" name=""/>
                <a:graphic>
                  <a:graphicData uri="http://schemas.microsoft.com/office/word/2010/wordprocessingGroup">
                    <wpg:wgp>
                      <wpg:cNvGrpSpPr/>
                      <wpg:grpSpPr>
                        <a:xfrm>
                          <a:off x="1974775" y="3233575"/>
                          <a:ext cx="6742430" cy="1092835"/>
                          <a:chOff x="1974775" y="3233575"/>
                          <a:chExt cx="6742450" cy="1278000"/>
                        </a:xfrm>
                      </wpg:grpSpPr>
                      <wpg:grpSp>
                        <wpg:cNvGrpSpPr/>
                        <wpg:grpSpPr>
                          <a:xfrm>
                            <a:off x="1974785" y="3233583"/>
                            <a:ext cx="6742430" cy="1092845"/>
                            <a:chOff x="0" y="0"/>
                            <a:chExt cx="6742430" cy="1092845"/>
                          </a:xfrm>
                        </wpg:grpSpPr>
                        <wps:wsp>
                          <wps:cNvSpPr/>
                          <wps:cNvPr id="3" name="Shape 3"/>
                          <wps:spPr>
                            <a:xfrm>
                              <a:off x="0" y="0"/>
                              <a:ext cx="6742425" cy="1092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0" y="10"/>
                              <a:ext cx="6742430" cy="1092835"/>
                            </a:xfrm>
                            <a:custGeom>
                              <a:rect b="b" l="l" r="r" t="t"/>
                              <a:pathLst>
                                <a:path extrusionOk="0" h="1092835" w="6742430">
                                  <a:moveTo>
                                    <a:pt x="6741985" y="0"/>
                                  </a:moveTo>
                                  <a:lnTo>
                                    <a:pt x="6733032" y="0"/>
                                  </a:lnTo>
                                  <a:lnTo>
                                    <a:pt x="6733032" y="1083373"/>
                                  </a:lnTo>
                                  <a:lnTo>
                                    <a:pt x="492442" y="1083373"/>
                                  </a:lnTo>
                                  <a:lnTo>
                                    <a:pt x="8953" y="1083373"/>
                                  </a:lnTo>
                                  <a:lnTo>
                                    <a:pt x="8953" y="0"/>
                                  </a:lnTo>
                                  <a:lnTo>
                                    <a:pt x="0" y="0"/>
                                  </a:lnTo>
                                  <a:lnTo>
                                    <a:pt x="0" y="1083373"/>
                                  </a:lnTo>
                                  <a:lnTo>
                                    <a:pt x="0" y="1092327"/>
                                  </a:lnTo>
                                  <a:lnTo>
                                    <a:pt x="8953" y="1092327"/>
                                  </a:lnTo>
                                  <a:lnTo>
                                    <a:pt x="492442" y="1092327"/>
                                  </a:lnTo>
                                  <a:lnTo>
                                    <a:pt x="6733032" y="1092327"/>
                                  </a:lnTo>
                                  <a:lnTo>
                                    <a:pt x="6741985" y="1092327"/>
                                  </a:lnTo>
                                  <a:lnTo>
                                    <a:pt x="6741985" y="108337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44" name="Shape 44"/>
                          <wps:spPr>
                            <a:xfrm>
                              <a:off x="1386623" y="447673"/>
                              <a:ext cx="6350" cy="9525"/>
                            </a:xfrm>
                            <a:custGeom>
                              <a:rect b="b" l="l" r="r" t="t"/>
                              <a:pathLst>
                                <a:path extrusionOk="0" h="9525" w="6350">
                                  <a:moveTo>
                                    <a:pt x="6344" y="8953"/>
                                  </a:moveTo>
                                  <a:lnTo>
                                    <a:pt x="0" y="8953"/>
                                  </a:lnTo>
                                  <a:lnTo>
                                    <a:pt x="0" y="0"/>
                                  </a:lnTo>
                                  <a:lnTo>
                                    <a:pt x="6344" y="0"/>
                                  </a:lnTo>
                                  <a:lnTo>
                                    <a:pt x="6344" y="8953"/>
                                  </a:lnTo>
                                  <a:close/>
                                </a:path>
                              </a:pathLst>
                            </a:custGeom>
                            <a:solidFill>
                              <a:srgbClr val="AC458E"/>
                            </a:solidFill>
                            <a:ln>
                              <a:noFill/>
                            </a:ln>
                          </wps:spPr>
                          <wps:bodyPr anchorCtr="0" anchor="ctr" bIns="91425" lIns="91425" spcFirstLastPara="1" rIns="91425" wrap="square" tIns="91425">
                            <a:noAutofit/>
                          </wps:bodyPr>
                        </wps:wsp>
                        <wps:wsp>
                          <wps:cNvSpPr/>
                          <wps:cNvPr id="45" name="Shape 45"/>
                          <wps:spPr>
                            <a:xfrm>
                              <a:off x="2045436" y="707336"/>
                              <a:ext cx="622935" cy="259715"/>
                            </a:xfrm>
                            <a:custGeom>
                              <a:rect b="b" l="l" r="r" t="t"/>
                              <a:pathLst>
                                <a:path extrusionOk="0" h="259715" w="622935">
                                  <a:moveTo>
                                    <a:pt x="10363" y="250698"/>
                                  </a:moveTo>
                                  <a:lnTo>
                                    <a:pt x="0" y="250698"/>
                                  </a:lnTo>
                                  <a:lnTo>
                                    <a:pt x="0" y="259651"/>
                                  </a:lnTo>
                                  <a:lnTo>
                                    <a:pt x="10363" y="259651"/>
                                  </a:lnTo>
                                  <a:lnTo>
                                    <a:pt x="10363" y="250698"/>
                                  </a:lnTo>
                                  <a:close/>
                                </a:path>
                                <a:path extrusionOk="0" h="259715" w="622935">
                                  <a:moveTo>
                                    <a:pt x="622554" y="0"/>
                                  </a:moveTo>
                                  <a:lnTo>
                                    <a:pt x="617537" y="0"/>
                                  </a:lnTo>
                                  <a:lnTo>
                                    <a:pt x="617537" y="8953"/>
                                  </a:lnTo>
                                  <a:lnTo>
                                    <a:pt x="622554" y="8953"/>
                                  </a:lnTo>
                                  <a:lnTo>
                                    <a:pt x="622554" y="0"/>
                                  </a:lnTo>
                                  <a:close/>
                                </a:path>
                              </a:pathLst>
                            </a:custGeom>
                            <a:solidFill>
                              <a:srgbClr val="00A5DE"/>
                            </a:solidFill>
                            <a:ln>
                              <a:noFill/>
                            </a:ln>
                          </wps:spPr>
                          <wps:bodyPr anchorCtr="0" anchor="ctr" bIns="91425" lIns="91425" spcFirstLastPara="1" rIns="91425" wrap="square" tIns="91425">
                            <a:noAutofit/>
                          </wps:bodyPr>
                        </wps:wsp>
                        <wps:wsp>
                          <wps:cNvSpPr/>
                          <wps:cNvPr id="46" name="Shape 46"/>
                          <wps:spPr>
                            <a:xfrm>
                              <a:off x="0" y="0"/>
                              <a:ext cx="6742430" cy="1092835"/>
                            </a:xfrm>
                            <a:prstGeom prst="rect">
                              <a:avLst/>
                            </a:prstGeom>
                            <a:noFill/>
                            <a:ln>
                              <a:noFill/>
                            </a:ln>
                          </wps:spPr>
                          <wps:txbx>
                            <w:txbxContent>
                              <w:p w:rsidR="00000000" w:rsidDel="00000000" w:rsidP="00000000" w:rsidRDefault="00000000" w:rsidRPr="00000000">
                                <w:pPr>
                                  <w:spacing w:after="0" w:before="30" w:line="316.00001335144043"/>
                                  <w:ind w:left="788.0000305175781" w:right="247.00000762939453" w:firstLine="788.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Подробнее о режимах рендеринга см. </w:t>
                                </w:r>
                                <w:r w:rsidDel="00000000" w:rsidR="00000000" w:rsidRPr="00000000">
                                  <w:rPr>
                                    <w:rFonts w:ascii="Times New Roman" w:cs="Times New Roman" w:eastAsia="Times New Roman" w:hAnsi="Times New Roman"/>
                                    <w:b w:val="0"/>
                                    <w:i w:val="0"/>
                                    <w:smallCaps w:val="0"/>
                                    <w:strike w:val="0"/>
                                    <w:color w:val="582449"/>
                                    <w:sz w:val="27"/>
                                    <w:u w:val="single"/>
                                    <w:vertAlign w:val="baseline"/>
                                  </w:rPr>
                                  <w:t xml:space="preserve">Views and Rendering</w:t>
                                </w:r>
                                <w:r w:rsidDel="00000000" w:rsidR="00000000" w:rsidRPr="00000000">
                                  <w:rPr>
                                    <w:rFonts w:ascii="Times New Roman" w:cs="Times New Roman" w:eastAsia="Times New Roman" w:hAnsi="Times New Roman"/>
                                    <w:b w:val="0"/>
                                    <w:i w:val="0"/>
                                    <w:smallCaps w:val="0"/>
                                    <w:strike w:val="0"/>
                                    <w:color w:val="582449"/>
                                    <w:sz w:val="27"/>
                                    <w:vertAlign w:val="baseline"/>
                                  </w:rPr>
                                  <w:t xml:space="preserve"> </w:t>
                                </w:r>
                                <w:r w:rsidDel="00000000" w:rsidR="00000000" w:rsidRPr="00000000">
                                  <w:rPr>
                                    <w:rFonts w:ascii="Times New Roman" w:cs="Times New Roman" w:eastAsia="Times New Roman" w:hAnsi="Times New Roman"/>
                                    <w:b w:val="0"/>
                                    <w:i w:val="0"/>
                                    <w:smallCaps w:val="0"/>
                                    <w:strike w:val="0"/>
                                    <w:color w:val="582449"/>
                                    <w:sz w:val="27"/>
                                    <w:u w:val="single"/>
                                    <w:vertAlign w:val="baseline"/>
                                  </w:rPr>
                                  <w:t xml:space="preserve"> Modes </w:t>
                                </w:r>
                                <w:r w:rsidDel="00000000" w:rsidR="00000000" w:rsidRPr="00000000">
                                  <w:rPr>
                                    <w:rFonts w:ascii="Times New Roman" w:cs="Times New Roman" w:eastAsia="Times New Roman" w:hAnsi="Times New Roman"/>
                                    <w:b w:val="0"/>
                                    <w:i w:val="0"/>
                                    <w:smallCaps w:val="0"/>
                                    <w:strike w:val="0"/>
                                    <w:color w:val="582449"/>
                                    <w:sz w:val="27"/>
                                    <w:vertAlign w:val="baseline"/>
                                  </w:rPr>
                                  <w:t xml:space="preserve">(</w:t>
                                </w:r>
                                <w:r w:rsidDel="00000000" w:rsidR="00000000" w:rsidRPr="00000000">
                                  <w:rPr>
                                    <w:rFonts w:ascii="Times New Roman" w:cs="Times New Roman" w:eastAsia="Times New Roman" w:hAnsi="Times New Roman"/>
                                    <w:b w:val="0"/>
                                    <w:i w:val="0"/>
                                    <w:smallCaps w:val="0"/>
                                    <w:strike w:val="0"/>
                                    <w:color w:val="582449"/>
                                    <w:sz w:val="27"/>
                                    <w:u w:val="single"/>
                                    <w:vertAlign w:val="baseline"/>
                                  </w:rPr>
                                  <w:t xml:space="preserve">Ви</w:t>
                                </w:r>
                                <w:r w:rsidDel="00000000" w:rsidR="00000000" w:rsidRPr="00000000">
                                  <w:rPr>
                                    <w:rFonts w:ascii="Times New Roman" w:cs="Times New Roman" w:eastAsia="Times New Roman" w:hAnsi="Times New Roman"/>
                                    <w:b w:val="0"/>
                                    <w:i w:val="0"/>
                                    <w:smallCaps w:val="0"/>
                                    <w:strike w:val="0"/>
                                    <w:color w:val="582449"/>
                                    <w:sz w:val="27"/>
                                    <w:vertAlign w:val="baseline"/>
                                  </w:rPr>
                                  <w:t xml:space="preserve">д</w:t>
                                </w:r>
                                <w:r w:rsidDel="00000000" w:rsidR="00000000" w:rsidRPr="00000000">
                                  <w:rPr>
                                    <w:rFonts w:ascii="Times New Roman" w:cs="Times New Roman" w:eastAsia="Times New Roman" w:hAnsi="Times New Roman"/>
                                    <w:b w:val="0"/>
                                    <w:i w:val="0"/>
                                    <w:smallCaps w:val="0"/>
                                    <w:strike w:val="0"/>
                                    <w:color w:val="582449"/>
                                    <w:sz w:val="27"/>
                                    <w:u w:val="single"/>
                                    <w:vertAlign w:val="baseline"/>
                                  </w:rPr>
                                  <w:t xml:space="preserve">ы и</w:t>
                                </w:r>
                                <w:r w:rsidDel="00000000" w:rsidR="00000000" w:rsidRPr="00000000">
                                  <w:rPr>
                                    <w:rFonts w:ascii="Times New Roman" w:cs="Times New Roman" w:eastAsia="Times New Roman" w:hAnsi="Times New Roman"/>
                                    <w:b w:val="0"/>
                                    <w:i w:val="0"/>
                                    <w:smallCaps w:val="0"/>
                                    <w:strike w:val="0"/>
                                    <w:color w:val="582449"/>
                                    <w:sz w:val="27"/>
                                    <w:vertAlign w:val="baseline"/>
                                  </w:rPr>
                                  <w:t xml:space="preserve"> р</w:t>
                                </w:r>
                                <w:r w:rsidDel="00000000" w:rsidR="00000000" w:rsidRPr="00000000">
                                  <w:rPr>
                                    <w:rFonts w:ascii="Times New Roman" w:cs="Times New Roman" w:eastAsia="Times New Roman" w:hAnsi="Times New Roman"/>
                                    <w:b w:val="0"/>
                                    <w:i w:val="0"/>
                                    <w:smallCaps w:val="0"/>
                                    <w:strike w:val="0"/>
                                    <w:color w:val="582449"/>
                                    <w:sz w:val="27"/>
                                    <w:u w:val="single"/>
                                    <w:vertAlign w:val="baseline"/>
                                  </w:rPr>
                                  <w:t xml:space="preserve"> ежимы</w:t>
                                </w:r>
                                <w:r w:rsidDel="00000000" w:rsidR="00000000" w:rsidRPr="00000000">
                                  <w:rPr>
                                    <w:rFonts w:ascii="Times New Roman" w:cs="Times New Roman" w:eastAsia="Times New Roman" w:hAnsi="Times New Roman"/>
                                    <w:b w:val="0"/>
                                    <w:i w:val="0"/>
                                    <w:smallCaps w:val="0"/>
                                    <w:strike w:val="0"/>
                                    <w:color w:val="582449"/>
                                    <w:sz w:val="27"/>
                                    <w:vertAlign w:val="baseline"/>
                                  </w:rPr>
                                  <w:t xml:space="preserve"> р</w:t>
                                </w:r>
                                <w:r w:rsidDel="00000000" w:rsidR="00000000" w:rsidRPr="00000000">
                                  <w:rPr>
                                    <w:rFonts w:ascii="Times New Roman" w:cs="Times New Roman" w:eastAsia="Times New Roman" w:hAnsi="Times New Roman"/>
                                    <w:b w:val="0"/>
                                    <w:i w:val="0"/>
                                    <w:smallCaps w:val="0"/>
                                    <w:strike w:val="0"/>
                                    <w:color w:val="582449"/>
                                    <w:sz w:val="27"/>
                                    <w:u w:val="single"/>
                                    <w:vertAlign w:val="baseline"/>
                                  </w:rPr>
                                  <w:t xml:space="preserve"> ен</w:t>
                                </w:r>
                                <w:r w:rsidDel="00000000" w:rsidR="00000000" w:rsidRPr="00000000">
                                  <w:rPr>
                                    <w:rFonts w:ascii="Times New Roman" w:cs="Times New Roman" w:eastAsia="Times New Roman" w:hAnsi="Times New Roman"/>
                                    <w:b w:val="0"/>
                                    <w:i w:val="0"/>
                                    <w:smallCaps w:val="0"/>
                                    <w:strike w:val="0"/>
                                    <w:color w:val="582449"/>
                                    <w:sz w:val="27"/>
                                    <w:vertAlign w:val="baseline"/>
                                  </w:rPr>
                                  <w:t xml:space="preserve">д</w:t>
                                </w:r>
                                <w:r w:rsidDel="00000000" w:rsidR="00000000" w:rsidRPr="00000000">
                                  <w:rPr>
                                    <w:rFonts w:ascii="Times New Roman" w:cs="Times New Roman" w:eastAsia="Times New Roman" w:hAnsi="Times New Roman"/>
                                    <w:b w:val="0"/>
                                    <w:i w:val="0"/>
                                    <w:smallCaps w:val="0"/>
                                    <w:strike w:val="0"/>
                                    <w:color w:val="582449"/>
                                    <w:sz w:val="27"/>
                                    <w:u w:val="single"/>
                                    <w:vertAlign w:val="baseline"/>
                                  </w:rPr>
                                  <w:t xml:space="preserve">еринга</w:t>
                                </w:r>
                                <w:r w:rsidDel="00000000" w:rsidR="00000000" w:rsidRPr="00000000">
                                  <w:rPr>
                                    <w:rFonts w:ascii="Times New Roman" w:cs="Times New Roman" w:eastAsia="Times New Roman" w:hAnsi="Times New Roman"/>
                                    <w:b w:val="0"/>
                                    <w:i w:val="0"/>
                                    <w:smallCaps w:val="0"/>
                                    <w:strike w:val="0"/>
                                    <w:color w:val="582449"/>
                                    <w:sz w:val="27"/>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и </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To assi</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g</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n a different rendering</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 </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 mode to a view </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Назначение</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 др</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у</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 гого</w:t>
                                </w:r>
                              </w:p>
                              <w:p w:rsidR="00000000" w:rsidDel="00000000" w:rsidP="00000000" w:rsidRDefault="00000000" w:rsidRPr="00000000">
                                <w:pPr>
                                  <w:spacing w:after="0" w:before="0" w:line="303.99999618530273"/>
                                  <w:ind w:left="788.0000305175781" w:right="247.00000762939453" w:firstLine="788.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р</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 ежима</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 р</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 ен</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д</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еринга</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 д</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ля ви</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д</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а</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Подробнее о наслоении объемов см. </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Volume layering</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 (</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 Наслоение объемов</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1092835"/>
                <wp:effectExtent b="0" l="0" r="0" t="0"/>
                <wp:docPr id="17" name="image71.png"/>
                <a:graphic>
                  <a:graphicData uri="http://schemas.openxmlformats.org/drawingml/2006/picture">
                    <pic:pic>
                      <pic:nvPicPr>
                        <pic:cNvPr id="0" name="image71.png"/>
                        <pic:cNvPicPr preferRelativeResize="0"/>
                      </pic:nvPicPr>
                      <pic:blipFill>
                        <a:blip r:embed="rId10"/>
                        <a:srcRect/>
                        <a:stretch>
                          <a:fillRect/>
                        </a:stretch>
                      </pic:blipFill>
                      <pic:spPr>
                        <a:xfrm>
                          <a:off x="0" y="0"/>
                          <a:ext cx="6742430" cy="10928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317">
      <w:pPr>
        <w:pStyle w:val="Heading4"/>
        <w:tabs>
          <w:tab w:val="left" w:leader="none" w:pos="11340"/>
        </w:tabs>
        <w:spacing w:before="281" w:lineRule="auto"/>
        <w:ind w:left="709" w:right="900" w:firstLine="0"/>
        <w:jc w:val="both"/>
        <w:rPr>
          <w:sz w:val="24"/>
          <w:szCs w:val="24"/>
        </w:rPr>
      </w:pPr>
      <w:r w:rsidDel="00000000" w:rsidR="00000000" w:rsidRPr="00000000">
        <w:rPr>
          <w:color w:val="25446d"/>
          <w:sz w:val="24"/>
          <w:szCs w:val="24"/>
          <w:rtl w:val="0"/>
        </w:rPr>
        <w:t xml:space="preserve">Общие функции палитр</w:t>
      </w:r>
      <w:r w:rsidDel="00000000" w:rsidR="00000000" w:rsidRPr="00000000">
        <w:rPr>
          <w:rtl w:val="0"/>
        </w:rPr>
      </w:r>
    </w:p>
    <w:p w:rsidR="00000000" w:rsidDel="00000000" w:rsidP="00000000" w:rsidRDefault="00000000" w:rsidRPr="00000000" w14:paraId="00001318">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Командные палитры</w:t>
      </w:r>
      <w:r w:rsidDel="00000000" w:rsidR="00000000" w:rsidRPr="00000000">
        <w:rPr>
          <w:rtl w:val="0"/>
        </w:rPr>
      </w:r>
    </w:p>
    <w:p w:rsidR="00000000" w:rsidDel="00000000" w:rsidP="00000000" w:rsidRDefault="00000000" w:rsidRPr="00000000" w14:paraId="000013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использовании инструмента сегментации в верхней или нижней части активного вида отображается командная палитра.</w:t>
      </w:r>
    </w:p>
    <w:p w:rsidR="00000000" w:rsidDel="00000000" w:rsidP="00000000" w:rsidRDefault="00000000" w:rsidRPr="00000000" w14:paraId="000013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Следующие команды являются общими для большинства инструментов сегментации:</w:t>
      </w:r>
    </w:p>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31C">
      <w:pPr>
        <w:tabs>
          <w:tab w:val="left" w:leader="none" w:pos="11340"/>
        </w:tabs>
        <w:spacing w:before="97" w:line="312" w:lineRule="auto"/>
        <w:ind w:left="709" w:right="900" w:firstLine="987.999999999999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Reverse (Инвертировать)</w:t>
      </w:r>
    </w:p>
    <w:p w:rsidR="00000000" w:rsidDel="00000000" w:rsidP="00000000" w:rsidRDefault="00000000" w:rsidRPr="00000000" w14:paraId="0000131D">
      <w:pPr>
        <w:tabs>
          <w:tab w:val="left" w:leader="none" w:pos="11340"/>
        </w:tabs>
        <w:spacing w:before="23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Full Object (Весь</w:t>
      </w:r>
    </w:p>
    <w:p w:rsidR="00000000" w:rsidDel="00000000" w:rsidP="00000000" w:rsidRDefault="00000000" w:rsidRPr="00000000" w14:paraId="0000131E">
      <w:pPr>
        <w:tabs>
          <w:tab w:val="left" w:leader="none" w:pos="11340"/>
        </w:tabs>
        <w:spacing w:before="8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объект)</w:t>
      </w:r>
    </w:p>
    <w:p w:rsidR="00000000" w:rsidDel="00000000" w:rsidP="00000000" w:rsidRDefault="00000000" w:rsidRPr="00000000" w14:paraId="000013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Инвертирует эффект выбранного инструмента. (Необходимо нажать кнопку Apply (Применить) для применения изменений)</w:t>
      </w:r>
    </w:p>
    <w:p w:rsidR="00000000" w:rsidDel="00000000" w:rsidP="00000000" w:rsidRDefault="00000000" w:rsidRPr="00000000" w14:paraId="000013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изменения ко всем наслоенным объемам.</w:t>
      </w:r>
    </w:p>
    <w:p w:rsidR="00000000" w:rsidDel="00000000" w:rsidP="00000000" w:rsidRDefault="00000000" w:rsidRPr="00000000" w14:paraId="00001321">
      <w:pPr>
        <w:tabs>
          <w:tab w:val="left" w:leader="none" w:pos="11340"/>
        </w:tabs>
        <w:spacing w:before="1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32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53"/>
          <w:tab w:val="left" w:leader="none" w:pos="862"/>
          <w:tab w:val="left" w:leader="none" w:pos="11340"/>
        </w:tabs>
        <w:spacing w:after="0" w:before="169" w:line="326" w:lineRule="auto"/>
        <w:ind w:left="709" w:right="900" w:hanging="4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Доступно для следующих инструментов сегментации: Include Region (Включить регион), Exclude Region (Исключить регион), Cut Line (Линия разреза), Cut Flat</w:t>
      </w:r>
    </w:p>
    <w:p w:rsidR="00000000" w:rsidDel="00000000" w:rsidP="00000000" w:rsidRDefault="00000000" w:rsidRPr="00000000" w14:paraId="00001323">
      <w:pPr>
        <w:tabs>
          <w:tab w:val="left" w:leader="none" w:pos="11340"/>
        </w:tabs>
        <w:spacing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(Плоский разрез), Include Sphere (Включить сферу), Exclude Sphere (Исключить сферу), Remove Fragments (Удалить фрагменты), Drill (Сверло)</w:t>
      </w:r>
    </w:p>
    <w:p w:rsidR="00000000" w:rsidDel="00000000" w:rsidP="00000000" w:rsidRDefault="00000000" w:rsidRPr="00000000" w14:paraId="0000132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46"/>
          <w:tab w:val="left" w:leader="none" w:pos="553"/>
          <w:tab w:val="left" w:leader="none" w:pos="11340"/>
        </w:tabs>
        <w:spacing w:after="0" w:before="41"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Доступно только при использовании наслоения объемов (volume layering). Подробнее см. </w:t>
      </w:r>
      <w:hyperlink r:id="rId422">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Volume layering</w:t>
        </w:r>
      </w:hyperlink>
      <w:hyperlink r:id="rId423">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w:t>
        </w:r>
      </w:hyperlink>
      <w:hyperlink r:id="rId424">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w:t>
        </w:r>
      </w:hyperlink>
      <w:hyperlink r:id="rId425">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Наслоение объемов</w:t>
        </w:r>
      </w:hyperlink>
      <w:hyperlink r:id="rId426">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6790132</wp:posOffset>
                </wp:positionH>
                <wp:positionV relativeFrom="paragraph">
                  <wp:posOffset>448819</wp:posOffset>
                </wp:positionV>
                <wp:extent cx="31750" cy="12700"/>
                <wp:effectExtent b="0" l="0" r="0" t="0"/>
                <wp:wrapNone/>
                <wp:docPr id="64" name=""/>
                <a:graphic>
                  <a:graphicData uri="http://schemas.microsoft.com/office/word/2010/wordprocessingShape">
                    <wps:wsp>
                      <wps:cNvSpPr/>
                      <wps:cNvPr id="132" name="Shape 132"/>
                      <wps:spPr>
                        <a:xfrm>
                          <a:off x="5330125" y="3775238"/>
                          <a:ext cx="31750" cy="9525"/>
                        </a:xfrm>
                        <a:custGeom>
                          <a:rect b="b" l="l" r="r" t="t"/>
                          <a:pathLst>
                            <a:path extrusionOk="0" h="9525" w="31750">
                              <a:moveTo>
                                <a:pt x="31455" y="8953"/>
                              </a:moveTo>
                              <a:lnTo>
                                <a:pt x="0" y="8953"/>
                              </a:lnTo>
                              <a:lnTo>
                                <a:pt x="0" y="0"/>
                              </a:lnTo>
                              <a:lnTo>
                                <a:pt x="31455" y="0"/>
                              </a:lnTo>
                              <a:lnTo>
                                <a:pt x="31455"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6790132</wp:posOffset>
                </wp:positionH>
                <wp:positionV relativeFrom="paragraph">
                  <wp:posOffset>448819</wp:posOffset>
                </wp:positionV>
                <wp:extent cx="31750" cy="12700"/>
                <wp:effectExtent b="0" l="0" r="0" t="0"/>
                <wp:wrapNone/>
                <wp:docPr id="64" name="image298.png"/>
                <a:graphic>
                  <a:graphicData uri="http://schemas.openxmlformats.org/drawingml/2006/picture">
                    <pic:pic>
                      <pic:nvPicPr>
                        <pic:cNvPr id="0" name="image298.png"/>
                        <pic:cNvPicPr preferRelativeResize="0"/>
                      </pic:nvPicPr>
                      <pic:blipFill>
                        <a:blip r:embed="rId10"/>
                        <a:srcRect/>
                        <a:stretch>
                          <a:fillRect/>
                        </a:stretch>
                      </pic:blipFill>
                      <pic:spPr>
                        <a:xfrm>
                          <a:off x="0" y="0"/>
                          <a:ext cx="31750" cy="12700"/>
                        </a:xfrm>
                        <a:prstGeom prst="rect"/>
                        <a:ln/>
                      </pic:spPr>
                    </pic:pic>
                  </a:graphicData>
                </a:graphic>
              </wp:anchor>
            </w:drawing>
          </mc:Fallback>
        </mc:AlternateContent>
      </w:r>
    </w:p>
    <w:p w:rsidR="00000000" w:rsidDel="00000000" w:rsidP="00000000" w:rsidRDefault="00000000" w:rsidRPr="00000000" w14:paraId="00001325">
      <w:pPr>
        <w:tabs>
          <w:tab w:val="left" w:leader="none" w:pos="3274"/>
          <w:tab w:val="left" w:leader="none" w:pos="11340"/>
        </w:tabs>
        <w:spacing w:before="8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Undo (Отменить)</w:t>
        <w:tab/>
      </w:r>
      <w:r w:rsidDel="00000000" w:rsidR="00000000" w:rsidRPr="00000000">
        <w:rPr>
          <w:rFonts w:ascii="Arial" w:cs="Arial" w:eastAsia="Arial" w:hAnsi="Arial"/>
          <w:sz w:val="24"/>
          <w:szCs w:val="24"/>
          <w:rtl w:val="0"/>
        </w:rPr>
        <w:t xml:space="preserve">Отменяет последнее действие в рамках команды.</w:t>
      </w:r>
    </w:p>
    <w:p w:rsidR="00000000" w:rsidDel="00000000" w:rsidP="00000000" w:rsidRDefault="00000000" w:rsidRPr="00000000" w14:paraId="00001326">
      <w:pPr>
        <w:tabs>
          <w:tab w:val="left" w:leader="none" w:pos="3274"/>
          <w:tab w:val="left" w:leader="none" w:pos="11340"/>
        </w:tabs>
        <w:spacing w:before="254" w:line="316" w:lineRule="auto"/>
        <w:ind w:left="709" w:right="900" w:hanging="2363"/>
        <w:jc w:val="both"/>
        <w:rPr>
          <w:rFonts w:ascii="Arial" w:cs="Arial" w:eastAsia="Arial" w:hAnsi="Arial"/>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sz w:val="24"/>
          <w:szCs w:val="24"/>
          <w:vertAlign w:val="baseline"/>
          <w:rtl w:val="0"/>
        </w:rPr>
        <w:t xml:space="preserve">Apply (Применить)</w:t>
        <w:tab/>
      </w:r>
      <w:r w:rsidDel="00000000" w:rsidR="00000000" w:rsidRPr="00000000">
        <w:rPr>
          <w:rFonts w:ascii="Arial" w:cs="Arial" w:eastAsia="Arial" w:hAnsi="Arial"/>
          <w:sz w:val="24"/>
          <w:szCs w:val="24"/>
          <w:rtl w:val="0"/>
        </w:rPr>
        <w:t xml:space="preserve">Применяет изменения к маске и выходит из режима редактирования.</w:t>
      </w:r>
    </w:p>
    <w:p w:rsidR="00000000" w:rsidDel="00000000" w:rsidP="00000000" w:rsidRDefault="00000000" w:rsidRPr="00000000" w14:paraId="00001327">
      <w:pPr>
        <w:tabs>
          <w:tab w:val="left" w:leader="none" w:pos="11340"/>
        </w:tabs>
        <w:spacing w:before="160" w:line="316" w:lineRule="auto"/>
        <w:ind w:left="709" w:right="900" w:hanging="23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Reverse Apply (Применить инверсию)</w:t>
      </w:r>
    </w:p>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3"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Инвертирует эффект выбранного инструмента, применяет изменения к маске и выходит из режима редактирования.</w:t>
      </w:r>
    </w:p>
    <w:p w:rsidR="00000000" w:rsidDel="00000000" w:rsidP="00000000" w:rsidRDefault="00000000" w:rsidRPr="00000000" w14:paraId="000013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4"/>
          <w:tab w:val="left" w:leader="none" w:pos="11340"/>
        </w:tabs>
        <w:spacing w:after="0" w:before="156" w:line="304" w:lineRule="auto"/>
        <w:ind w:left="709" w:right="900" w:hanging="2123"/>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Cancel (Отмена)</w:t>
        <w:tab/>
        <w:t xml:space="preserve">Отменяет любые изменения маски и выходит из режима редактирования.</w:t>
      </w:r>
    </w:p>
    <w:p w:rsidR="00000000" w:rsidDel="00000000" w:rsidP="00000000" w:rsidRDefault="00000000" w:rsidRPr="00000000" w14:paraId="0000132A">
      <w:pPr>
        <w:pStyle w:val="Heading3"/>
        <w:tabs>
          <w:tab w:val="left" w:leader="none" w:pos="11340"/>
        </w:tabs>
        <w:spacing w:before="57" w:lineRule="auto"/>
        <w:ind w:left="709" w:right="900" w:firstLine="0"/>
        <w:jc w:val="both"/>
        <w:rPr>
          <w:sz w:val="24"/>
          <w:szCs w:val="24"/>
        </w:rPr>
      </w:pPr>
      <w:r w:rsidDel="00000000" w:rsidR="00000000" w:rsidRPr="00000000">
        <w:rPr>
          <w:color w:val="25446d"/>
          <w:sz w:val="24"/>
          <w:szCs w:val="24"/>
          <w:rtl w:val="0"/>
        </w:rPr>
        <w:t xml:space="preserve">Инструменты сегментации</w:t>
      </w:r>
      <w:r w:rsidDel="00000000" w:rsidR="00000000" w:rsidRPr="00000000">
        <w:rPr>
          <w:rtl w:val="0"/>
        </w:rPr>
      </w:r>
    </w:p>
    <w:p w:rsidR="00000000" w:rsidDel="00000000" w:rsidP="00000000" w:rsidRDefault="00000000" w:rsidRPr="00000000" w14:paraId="000013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Инструменты сегментации расположены на панели инструментов Mask (Маска) в области панелей и на палитре Quick Tools (Быстрые инструменты).</w:t>
      </w:r>
    </w:p>
    <w:p w:rsidR="00000000" w:rsidDel="00000000" w:rsidP="00000000" w:rsidRDefault="00000000" w:rsidRPr="00000000" w14:paraId="0000132C">
      <w:pPr>
        <w:tabs>
          <w:tab w:val="left" w:leader="none" w:pos="11340"/>
        </w:tabs>
        <w:spacing w:before="55" w:line="316" w:lineRule="auto"/>
        <w:ind w:left="709" w:right="900" w:firstLine="0"/>
        <w:jc w:val="both"/>
        <w:rPr>
          <w:rFonts w:ascii="Arial" w:cs="Arial" w:eastAsia="Arial" w:hAnsi="Arial"/>
          <w:i w:val="1"/>
          <w:i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i w:val="1"/>
          <w:iCs w:val="1"/>
          <w:sz w:val="24"/>
          <w:szCs w:val="24"/>
          <w:rtl w:val="0"/>
        </w:rPr>
        <w:t xml:space="preserve">Примечание: На следующие операции с маской во время режима slab (слеба) или crop (обрезки) влияет флажок Ignore slab/crop mode during mask operations (Игнорировать режим slab/crop при операциях с маской) в диалоговом окне Preferences (Настройки).</w:t>
      </w:r>
    </w:p>
    <w:p w:rsidR="00000000" w:rsidDel="00000000" w:rsidP="00000000" w:rsidRDefault="00000000" w:rsidRPr="00000000" w14:paraId="0000132D">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82"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Include/Exclude Object (Включить/Исключить объект)</w:t>
      </w:r>
    </w:p>
    <w:p w:rsidR="00000000" w:rsidDel="00000000" w:rsidP="00000000" w:rsidRDefault="00000000" w:rsidRPr="00000000" w14:paraId="0000132E">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Include/Exclude Region (Включить/Исключить регион)</w:t>
      </w:r>
    </w:p>
    <w:p w:rsidR="00000000" w:rsidDel="00000000" w:rsidP="00000000" w:rsidRDefault="00000000" w:rsidRPr="00000000" w14:paraId="0000132F">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8"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Cut Flat (Плоский разрез)</w:t>
      </w:r>
    </w:p>
    <w:p w:rsidR="00000000" w:rsidDel="00000000" w:rsidP="00000000" w:rsidRDefault="00000000" w:rsidRPr="00000000" w14:paraId="00001330">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Cut Line (Линия разреза)</w:t>
      </w:r>
    </w:p>
    <w:p w:rsidR="00000000" w:rsidDel="00000000" w:rsidP="00000000" w:rsidRDefault="00000000" w:rsidRPr="00000000" w14:paraId="00001331">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84"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Include/Exclude Sphere (Включить/Исключить сферу)</w:t>
      </w:r>
    </w:p>
    <w:p w:rsidR="00000000" w:rsidDel="00000000" w:rsidP="00000000" w:rsidRDefault="00000000" w:rsidRPr="00000000" w14:paraId="0000133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74"/>
          <w:tab w:val="left" w:leader="none" w:pos="581"/>
          <w:tab w:val="left" w:leader="none" w:pos="11340"/>
        </w:tabs>
        <w:spacing w:after="0" w:before="82"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Remove Fragments (Удалить фрагменты)</w:t>
      </w:r>
    </w:p>
    <w:p w:rsidR="00000000" w:rsidDel="00000000" w:rsidP="00000000" w:rsidRDefault="00000000" w:rsidRPr="00000000" w14:paraId="0000133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81"/>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Inflate (Раздуть)</w:t>
      </w:r>
    </w:p>
    <w:p w:rsidR="00000000" w:rsidDel="00000000" w:rsidP="00000000" w:rsidRDefault="00000000" w:rsidRPr="00000000" w14:paraId="0000133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81"/>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Deflate (Сдуть)</w:t>
      </w:r>
    </w:p>
    <w:p w:rsidR="00000000" w:rsidDel="00000000" w:rsidP="00000000" w:rsidRDefault="00000000" w:rsidRPr="00000000" w14:paraId="0000133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74"/>
          <w:tab w:val="left" w:leader="none" w:pos="581"/>
          <w:tab w:val="left" w:leader="none" w:pos="11340"/>
        </w:tabs>
        <w:spacing w:after="0" w:before="84"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Reverse (Инвертировать)</w:t>
      </w:r>
    </w:p>
    <w:p w:rsidR="00000000" w:rsidDel="00000000" w:rsidP="00000000" w:rsidRDefault="00000000" w:rsidRPr="00000000" w14:paraId="0000133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81"/>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Close (Закрыть)</w:t>
      </w:r>
    </w:p>
    <w:p w:rsidR="00000000" w:rsidDel="00000000" w:rsidP="00000000" w:rsidRDefault="00000000" w:rsidRPr="00000000" w14:paraId="00001337">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783"/>
          <w:tab w:val="left" w:leader="none" w:pos="11340"/>
        </w:tabs>
        <w:spacing w:after="0" w:before="82"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Open (Открыть)</w:t>
      </w:r>
    </w:p>
    <w:p w:rsidR="00000000" w:rsidDel="00000000" w:rsidP="00000000" w:rsidRDefault="00000000" w:rsidRPr="00000000" w14:paraId="00001338">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783"/>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Fit (Подогнать)</w:t>
      </w:r>
    </w:p>
    <w:p w:rsidR="00000000" w:rsidDel="00000000" w:rsidP="00000000" w:rsidRDefault="00000000" w:rsidRPr="00000000" w14:paraId="00001339">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783"/>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3">
            <w:col w:space="39" w:w="4054.0000000000005"/>
            <w:col w:space="39" w:w="4054.0000000000005"/>
            <w:col w:space="0" w:w="4054.0000000000005"/>
          </w:cols>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Reset (Сбросить)</w:t>
      </w:r>
    </w:p>
    <w:p w:rsidR="00000000" w:rsidDel="00000000" w:rsidP="00000000" w:rsidRDefault="00000000" w:rsidRPr="00000000" w14:paraId="0000133A">
      <w:pPr>
        <w:tabs>
          <w:tab w:val="left" w:leader="none" w:pos="11340"/>
        </w:tabs>
        <w:spacing w:before="82"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Когда этот флажок снят, операции с маской применяются только к видимой области. Когда этот флажок установлен, операции с маской применяются к видимой и скрытой областям. По умолчанию этот флажок снят. Подробнее см. </w:t>
      </w:r>
      <w:hyperlink r:id="rId427">
        <w:r w:rsidDel="00000000" w:rsidR="00000000" w:rsidRPr="00000000">
          <w:rPr>
            <w:rFonts w:ascii="Arial" w:cs="Arial" w:eastAsia="Arial" w:hAnsi="Arial"/>
            <w:i w:val="1"/>
            <w:iCs w:val="1"/>
            <w:color w:val="00a5de"/>
            <w:sz w:val="24"/>
            <w:szCs w:val="24"/>
            <w:u w:val="single"/>
            <w:rtl w:val="0"/>
          </w:rPr>
          <w:t xml:space="preserve">General &gt; Tools (Общие &gt; Инструменты</w:t>
        </w:r>
      </w:hyperlink>
      <w:hyperlink r:id="rId428">
        <w:r w:rsidDel="00000000" w:rsidR="00000000" w:rsidRPr="00000000">
          <w:rPr>
            <w:rFonts w:ascii="Arial" w:cs="Arial" w:eastAsia="Arial" w:hAnsi="Arial"/>
            <w:i w:val="1"/>
            <w:iCs w:val="1"/>
            <w:color w:val="00a5de"/>
            <w:sz w:val="24"/>
            <w:szCs w:val="24"/>
            <w:rtl w:val="0"/>
          </w:rPr>
          <w:t xml:space="preserve">)</w:t>
        </w:r>
      </w:hyperlink>
      <w:r w:rsidDel="00000000" w:rsidR="00000000" w:rsidRPr="00000000">
        <w:rPr>
          <w:rFonts w:ascii="Arial" w:cs="Arial" w:eastAsia="Arial" w:hAnsi="Arial"/>
          <w:i w:val="1"/>
          <w:iCs w:val="1"/>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7296606</wp:posOffset>
                </wp:positionH>
                <wp:positionV relativeFrom="paragraph">
                  <wp:posOffset>734224</wp:posOffset>
                </wp:positionV>
                <wp:extent cx="22860" cy="12700"/>
                <wp:effectExtent b="0" l="0" r="0" t="0"/>
                <wp:wrapNone/>
                <wp:docPr id="61" name=""/>
                <a:graphic>
                  <a:graphicData uri="http://schemas.microsoft.com/office/word/2010/wordprocessingShape">
                    <wps:wsp>
                      <wps:cNvSpPr/>
                      <wps:cNvPr id="129" name="Shape 129"/>
                      <wps:spPr>
                        <a:xfrm>
                          <a:off x="5334570" y="3775238"/>
                          <a:ext cx="22860" cy="9525"/>
                        </a:xfrm>
                        <a:custGeom>
                          <a:rect b="b" l="l" r="r" t="t"/>
                          <a:pathLst>
                            <a:path extrusionOk="0" h="9525" w="22860">
                              <a:moveTo>
                                <a:pt x="22459" y="8953"/>
                              </a:moveTo>
                              <a:lnTo>
                                <a:pt x="0" y="8953"/>
                              </a:lnTo>
                              <a:lnTo>
                                <a:pt x="0" y="0"/>
                              </a:lnTo>
                              <a:lnTo>
                                <a:pt x="22459" y="0"/>
                              </a:lnTo>
                              <a:lnTo>
                                <a:pt x="22459"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7296606</wp:posOffset>
                </wp:positionH>
                <wp:positionV relativeFrom="paragraph">
                  <wp:posOffset>734224</wp:posOffset>
                </wp:positionV>
                <wp:extent cx="22860" cy="12700"/>
                <wp:effectExtent b="0" l="0" r="0" t="0"/>
                <wp:wrapNone/>
                <wp:docPr id="61" name="image221.png"/>
                <a:graphic>
                  <a:graphicData uri="http://schemas.openxmlformats.org/drawingml/2006/picture">
                    <pic:pic>
                      <pic:nvPicPr>
                        <pic:cNvPr id="0" name="image221.png"/>
                        <pic:cNvPicPr preferRelativeResize="0"/>
                      </pic:nvPicPr>
                      <pic:blipFill>
                        <a:blip r:embed="rId10"/>
                        <a:srcRect/>
                        <a:stretch>
                          <a:fillRect/>
                        </a:stretch>
                      </pic:blipFill>
                      <pic:spPr>
                        <a:xfrm>
                          <a:off x="0" y="0"/>
                          <a:ext cx="22860" cy="12700"/>
                        </a:xfrm>
                        <a:prstGeom prst="rect"/>
                        <a:ln/>
                      </pic:spPr>
                    </pic:pic>
                  </a:graphicData>
                </a:graphic>
              </wp:anchor>
            </w:drawing>
          </mc:Fallback>
        </mc:AlternateContent>
      </w:r>
    </w:p>
    <w:p w:rsidR="00000000" w:rsidDel="00000000" w:rsidP="00000000" w:rsidRDefault="00000000" w:rsidRPr="00000000" w14:paraId="0000133B">
      <w:pPr>
        <w:tabs>
          <w:tab w:val="left" w:leader="none" w:pos="11340"/>
        </w:tabs>
        <w:spacing w:before="5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Подробнее об Inflate (Раздуть), Deflate (Сдуть), Reverse (Инвертировать), Close (Закрыть) и Fit (Подогнать) см. </w:t>
      </w:r>
      <w:hyperlink r:id="rId429">
        <w:r w:rsidDel="00000000" w:rsidR="00000000" w:rsidRPr="00000000">
          <w:rPr>
            <w:rFonts w:ascii="Arial" w:cs="Arial" w:eastAsia="Arial" w:hAnsi="Arial"/>
            <w:i w:val="1"/>
            <w:iCs w:val="1"/>
            <w:color w:val="00a5de"/>
            <w:sz w:val="24"/>
            <w:szCs w:val="24"/>
            <w:u w:val="single"/>
            <w:rtl w:val="0"/>
          </w:rPr>
          <w:t xml:space="preserve">Mask operations (Операции с маской</w:t>
        </w:r>
      </w:hyperlink>
      <w:hyperlink r:id="rId430">
        <w:r w:rsidDel="00000000" w:rsidR="00000000" w:rsidRPr="00000000">
          <w:rPr>
            <w:rFonts w:ascii="Arial" w:cs="Arial" w:eastAsia="Arial" w:hAnsi="Arial"/>
            <w:i w:val="1"/>
            <w:iCs w:val="1"/>
            <w:color w:val="00a5de"/>
            <w:sz w:val="24"/>
            <w:szCs w:val="24"/>
            <w:rtl w:val="0"/>
          </w:rPr>
          <w:t xml:space="preserve">)</w:t>
        </w:r>
      </w:hyperlink>
      <w:r w:rsidDel="00000000" w:rsidR="00000000" w:rsidRPr="00000000">
        <w:rPr>
          <w:rFonts w:ascii="Arial" w:cs="Arial" w:eastAsia="Arial" w:hAnsi="Arial"/>
          <w:i w:val="1"/>
          <w:iCs w:val="1"/>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4670151</wp:posOffset>
                </wp:positionH>
                <wp:positionV relativeFrom="paragraph">
                  <wp:posOffset>456554</wp:posOffset>
                </wp:positionV>
                <wp:extent cx="30480" cy="12700"/>
                <wp:effectExtent b="0" l="0" r="0" t="0"/>
                <wp:wrapNone/>
                <wp:docPr id="98" name=""/>
                <a:graphic>
                  <a:graphicData uri="http://schemas.microsoft.com/office/word/2010/wordprocessingShape">
                    <wps:wsp>
                      <wps:cNvSpPr/>
                      <wps:cNvPr id="191" name="Shape 191"/>
                      <wps:spPr>
                        <a:xfrm>
                          <a:off x="5330760" y="3775238"/>
                          <a:ext cx="30480" cy="9525"/>
                        </a:xfrm>
                        <a:custGeom>
                          <a:rect b="b" l="l" r="r" t="t"/>
                          <a:pathLst>
                            <a:path extrusionOk="0" h="9525" w="30480">
                              <a:moveTo>
                                <a:pt x="30016" y="8953"/>
                              </a:moveTo>
                              <a:lnTo>
                                <a:pt x="0" y="8953"/>
                              </a:lnTo>
                              <a:lnTo>
                                <a:pt x="0" y="0"/>
                              </a:lnTo>
                              <a:lnTo>
                                <a:pt x="30016" y="0"/>
                              </a:lnTo>
                              <a:lnTo>
                                <a:pt x="30016"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4670151</wp:posOffset>
                </wp:positionH>
                <wp:positionV relativeFrom="paragraph">
                  <wp:posOffset>456554</wp:posOffset>
                </wp:positionV>
                <wp:extent cx="30480" cy="12700"/>
                <wp:effectExtent b="0" l="0" r="0" t="0"/>
                <wp:wrapNone/>
                <wp:docPr id="98" name="image391.png"/>
                <a:graphic>
                  <a:graphicData uri="http://schemas.openxmlformats.org/drawingml/2006/picture">
                    <pic:pic>
                      <pic:nvPicPr>
                        <pic:cNvPr id="0" name="image391.png"/>
                        <pic:cNvPicPr preferRelativeResize="0"/>
                      </pic:nvPicPr>
                      <pic:blipFill>
                        <a:blip r:embed="rId10"/>
                        <a:srcRect/>
                        <a:stretch>
                          <a:fillRect/>
                        </a:stretch>
                      </pic:blipFill>
                      <pic:spPr>
                        <a:xfrm>
                          <a:off x="0" y="0"/>
                          <a:ext cx="30480" cy="12700"/>
                        </a:xfrm>
                        <a:prstGeom prst="rect"/>
                        <a:ln/>
                      </pic:spPr>
                    </pic:pic>
                  </a:graphicData>
                </a:graphic>
              </wp:anchor>
            </w:drawing>
          </mc:Fallback>
        </mc:AlternateContent>
      </w:r>
    </w:p>
    <w:p w:rsidR="00000000" w:rsidDel="00000000" w:rsidP="00000000" w:rsidRDefault="00000000" w:rsidRPr="00000000" w14:paraId="0000133C">
      <w:pPr>
        <w:pStyle w:val="Heading4"/>
        <w:tabs>
          <w:tab w:val="left" w:leader="none" w:pos="11340"/>
        </w:tabs>
        <w:spacing w:before="279" w:lineRule="auto"/>
        <w:ind w:left="709" w:right="900" w:firstLine="0"/>
        <w:jc w:val="both"/>
        <w:rPr>
          <w:sz w:val="24"/>
          <w:szCs w:val="24"/>
        </w:rPr>
        <w:sectPr>
          <w:type w:val="continuous"/>
          <w:pgSz w:h="15840" w:w="12240" w:orient="portrait"/>
          <w:pgMar w:bottom="0" w:top="160" w:left="0" w:right="0" w:header="720" w:footer="720"/>
        </w:sectPr>
      </w:pPr>
      <w:r w:rsidDel="00000000" w:rsidR="00000000" w:rsidRPr="00000000">
        <w:rPr>
          <w:color w:val="25446d"/>
          <w:sz w:val="24"/>
          <w:szCs w:val="24"/>
          <w:rtl w:val="0"/>
        </w:rPr>
        <w:t xml:space="preserve">Панель инструментов Mask (Маска)</w:t>
      </w:r>
      <w:r w:rsidDel="00000000" w:rsidR="00000000" w:rsidRPr="00000000">
        <w:rPr>
          <w:rtl w:val="0"/>
        </w:rPr>
      </w:r>
    </w:p>
    <w:p w:rsidR="00000000" w:rsidDel="00000000" w:rsidP="00000000" w:rsidRDefault="00000000" w:rsidRPr="00000000" w14:paraId="000013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Other tools (Другие инструменты), чтобы отобразить все инструменты сегментации.</w:t>
      </w:r>
    </w:p>
    <w:p w:rsidR="00000000" w:rsidDel="00000000" w:rsidP="00000000" w:rsidRDefault="00000000" w:rsidRPr="00000000" w14:paraId="000013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1341">
      <w:pPr>
        <w:tabs>
          <w:tab w:val="left" w:leader="none" w:pos="11340"/>
        </w:tabs>
        <w:spacing w:before="9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Mask (Маска)</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501395</wp:posOffset>
                </wp:positionH>
                <wp:positionV relativeFrom="paragraph">
                  <wp:posOffset>-69803</wp:posOffset>
                </wp:positionV>
                <wp:extent cx="6742430" cy="4002404"/>
                <wp:effectExtent b="0" l="0" r="0" t="0"/>
                <wp:wrapNone/>
                <wp:docPr id="32" name=""/>
                <a:graphic>
                  <a:graphicData uri="http://schemas.microsoft.com/office/word/2010/wordprocessingGroup">
                    <wpg:wgp>
                      <wpg:cNvGrpSpPr/>
                      <wpg:grpSpPr>
                        <a:xfrm>
                          <a:off x="1974775" y="1778775"/>
                          <a:ext cx="6742430" cy="4002404"/>
                          <a:chOff x="1974775" y="1778775"/>
                          <a:chExt cx="6742450" cy="4002425"/>
                        </a:xfrm>
                      </wpg:grpSpPr>
                      <wpg:grpSp>
                        <wpg:cNvGrpSpPr/>
                        <wpg:grpSpPr>
                          <a:xfrm>
                            <a:off x="1974785" y="1778798"/>
                            <a:ext cx="6742430" cy="4002412"/>
                            <a:chOff x="0" y="0"/>
                            <a:chExt cx="6742430" cy="4002412"/>
                          </a:xfrm>
                        </wpg:grpSpPr>
                        <wps:wsp>
                          <wps:cNvSpPr/>
                          <wps:cNvPr id="3" name="Shape 3"/>
                          <wps:spPr>
                            <a:xfrm>
                              <a:off x="0" y="0"/>
                              <a:ext cx="6742425" cy="400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0" y="8"/>
                              <a:ext cx="6742430" cy="4002404"/>
                            </a:xfrm>
                            <a:custGeom>
                              <a:rect b="b" l="l" r="r" t="t"/>
                              <a:pathLst>
                                <a:path extrusionOk="0" h="4002404" w="6742430">
                                  <a:moveTo>
                                    <a:pt x="6741985" y="0"/>
                                  </a:moveTo>
                                  <a:lnTo>
                                    <a:pt x="1432560" y="0"/>
                                  </a:lnTo>
                                  <a:lnTo>
                                    <a:pt x="1423606" y="0"/>
                                  </a:lnTo>
                                  <a:lnTo>
                                    <a:pt x="0" y="0"/>
                                  </a:lnTo>
                                  <a:lnTo>
                                    <a:pt x="0" y="8953"/>
                                  </a:lnTo>
                                  <a:lnTo>
                                    <a:pt x="1423606" y="8953"/>
                                  </a:lnTo>
                                  <a:lnTo>
                                    <a:pt x="1423606" y="743140"/>
                                  </a:lnTo>
                                  <a:lnTo>
                                    <a:pt x="0" y="743140"/>
                                  </a:lnTo>
                                  <a:lnTo>
                                    <a:pt x="0" y="752094"/>
                                  </a:lnTo>
                                  <a:lnTo>
                                    <a:pt x="1423606" y="752094"/>
                                  </a:lnTo>
                                  <a:lnTo>
                                    <a:pt x="1423606" y="1907095"/>
                                  </a:lnTo>
                                  <a:lnTo>
                                    <a:pt x="0" y="1907095"/>
                                  </a:lnTo>
                                  <a:lnTo>
                                    <a:pt x="0" y="1916049"/>
                                  </a:lnTo>
                                  <a:lnTo>
                                    <a:pt x="1423606" y="1916049"/>
                                  </a:lnTo>
                                  <a:lnTo>
                                    <a:pt x="1423606" y="2954655"/>
                                  </a:lnTo>
                                  <a:lnTo>
                                    <a:pt x="0" y="2954655"/>
                                  </a:lnTo>
                                  <a:lnTo>
                                    <a:pt x="0" y="2963608"/>
                                  </a:lnTo>
                                  <a:lnTo>
                                    <a:pt x="1423606" y="2963608"/>
                                  </a:lnTo>
                                  <a:lnTo>
                                    <a:pt x="1423606" y="3993261"/>
                                  </a:lnTo>
                                  <a:lnTo>
                                    <a:pt x="0" y="3993261"/>
                                  </a:lnTo>
                                  <a:lnTo>
                                    <a:pt x="0" y="4002214"/>
                                  </a:lnTo>
                                  <a:lnTo>
                                    <a:pt x="1432560" y="4002214"/>
                                  </a:lnTo>
                                  <a:lnTo>
                                    <a:pt x="6741985" y="4002214"/>
                                  </a:lnTo>
                                  <a:lnTo>
                                    <a:pt x="6741985" y="3993261"/>
                                  </a:lnTo>
                                  <a:lnTo>
                                    <a:pt x="1432560" y="3993261"/>
                                  </a:lnTo>
                                  <a:lnTo>
                                    <a:pt x="1432560" y="2963608"/>
                                  </a:lnTo>
                                  <a:lnTo>
                                    <a:pt x="6741985" y="2963608"/>
                                  </a:lnTo>
                                  <a:lnTo>
                                    <a:pt x="6741985" y="2954655"/>
                                  </a:lnTo>
                                  <a:lnTo>
                                    <a:pt x="1432560" y="2954655"/>
                                  </a:lnTo>
                                  <a:lnTo>
                                    <a:pt x="1432560" y="1916049"/>
                                  </a:lnTo>
                                  <a:lnTo>
                                    <a:pt x="6741985" y="1916049"/>
                                  </a:lnTo>
                                  <a:lnTo>
                                    <a:pt x="6741985" y="1907095"/>
                                  </a:lnTo>
                                  <a:lnTo>
                                    <a:pt x="1432560" y="1907095"/>
                                  </a:lnTo>
                                  <a:lnTo>
                                    <a:pt x="1432560" y="752094"/>
                                  </a:lnTo>
                                  <a:lnTo>
                                    <a:pt x="6741985" y="752094"/>
                                  </a:lnTo>
                                  <a:lnTo>
                                    <a:pt x="6741985" y="743140"/>
                                  </a:lnTo>
                                  <a:lnTo>
                                    <a:pt x="1432560" y="743140"/>
                                  </a:lnTo>
                                  <a:lnTo>
                                    <a:pt x="1432560"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86" name="Shape 86"/>
                          <wps:spPr>
                            <a:xfrm>
                              <a:off x="3062016" y="555117"/>
                              <a:ext cx="9525" cy="9525"/>
                            </a:xfrm>
                            <a:custGeom>
                              <a:rect b="b" l="l" r="r" t="t"/>
                              <a:pathLst>
                                <a:path extrusionOk="0" h="9525" w="9525">
                                  <a:moveTo>
                                    <a:pt x="9313" y="8953"/>
                                  </a:moveTo>
                                  <a:lnTo>
                                    <a:pt x="0" y="8953"/>
                                  </a:lnTo>
                                  <a:lnTo>
                                    <a:pt x="0" y="0"/>
                                  </a:lnTo>
                                  <a:lnTo>
                                    <a:pt x="9313" y="0"/>
                                  </a:lnTo>
                                  <a:lnTo>
                                    <a:pt x="9313" y="8953"/>
                                  </a:lnTo>
                                  <a:close/>
                                </a:path>
                              </a:pathLst>
                            </a:custGeom>
                            <a:solidFill>
                              <a:srgbClr val="00A5D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501395</wp:posOffset>
                </wp:positionH>
                <wp:positionV relativeFrom="paragraph">
                  <wp:posOffset>-69803</wp:posOffset>
                </wp:positionV>
                <wp:extent cx="6742430" cy="4002404"/>
                <wp:effectExtent b="0" l="0" r="0" t="0"/>
                <wp:wrapNone/>
                <wp:docPr id="32" name="image133.png"/>
                <a:graphic>
                  <a:graphicData uri="http://schemas.openxmlformats.org/drawingml/2006/picture">
                    <pic:pic>
                      <pic:nvPicPr>
                        <pic:cNvPr id="0" name="image133.png"/>
                        <pic:cNvPicPr preferRelativeResize="0"/>
                      </pic:nvPicPr>
                      <pic:blipFill>
                        <a:blip r:embed="rId10"/>
                        <a:srcRect/>
                        <a:stretch>
                          <a:fillRect/>
                        </a:stretch>
                      </pic:blipFill>
                      <pic:spPr>
                        <a:xfrm>
                          <a:off x="0" y="0"/>
                          <a:ext cx="6742430" cy="4002404"/>
                        </a:xfrm>
                        <a:prstGeom prst="rect"/>
                        <a:ln/>
                      </pic:spPr>
                    </pic:pic>
                  </a:graphicData>
                </a:graphic>
              </wp:anchor>
            </w:drawing>
          </mc:Fallback>
        </mc:AlternateContent>
      </w:r>
    </w:p>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Показывает/скрывает маску изображения.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Image mask</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Маска изображения</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344">
      <w:pPr>
        <w:tabs>
          <w:tab w:val="left" w:leader="none" w:pos="11340"/>
        </w:tabs>
        <w:spacing w:before="97" w:line="31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Segmentation tools (Инструменты сегментации)</w:t>
      </w:r>
    </w:p>
    <w:p w:rsidR="00000000" w:rsidDel="00000000" w:rsidP="00000000" w:rsidRDefault="00000000" w:rsidRPr="00000000" w14:paraId="000013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маску изображения.</w:t>
      </w:r>
    </w:p>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347">
      <w:pPr>
        <w:tabs>
          <w:tab w:val="left" w:leader="none" w:pos="11340"/>
        </w:tabs>
        <w:spacing w:before="9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Undo (Отменить)</w:t>
      </w:r>
    </w:p>
    <w:p w:rsidR="00000000" w:rsidDel="00000000" w:rsidP="00000000" w:rsidRDefault="00000000" w:rsidRPr="00000000" w14:paraId="000013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Отменяет изменения маски изображения, сделанные инструментами сегментации.</w:t>
      </w:r>
    </w:p>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Неактивна, пока вы не изменили маску изображения.</w:t>
      </w:r>
    </w:p>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34B">
      <w:pPr>
        <w:tabs>
          <w:tab w:val="left" w:leader="none" w:pos="11340"/>
        </w:tabs>
        <w:spacing w:before="97" w:line="31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Redo (Повторить)</w:t>
      </w:r>
    </w:p>
    <w:p w:rsidR="00000000" w:rsidDel="00000000" w:rsidP="00000000" w:rsidRDefault="00000000" w:rsidRPr="00000000" w14:paraId="000013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Отменяет предыдущее действие отмены (Undo) для маски изображения.</w:t>
      </w:r>
    </w:p>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Неактивна, пока вы не отменили какое-либо действие.</w:t>
      </w:r>
    </w:p>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742430" cy="483870"/>
                <wp:effectExtent b="0" l="0" r="0" t="0"/>
                <wp:docPr id="24" name=""/>
                <a:graphic>
                  <a:graphicData uri="http://schemas.microsoft.com/office/word/2010/wordprocessingGroup">
                    <wpg:wgp>
                      <wpg:cNvGrpSpPr/>
                      <wpg:grpSpPr>
                        <a:xfrm>
                          <a:off x="1974775" y="3538050"/>
                          <a:ext cx="6742430" cy="483870"/>
                          <a:chOff x="1974775" y="3538050"/>
                          <a:chExt cx="6742450" cy="483900"/>
                        </a:xfrm>
                      </wpg:grpSpPr>
                      <wpg:grpSp>
                        <wpg:cNvGrpSpPr/>
                        <wpg:grpSpPr>
                          <a:xfrm>
                            <a:off x="1974785" y="3538065"/>
                            <a:ext cx="6742430" cy="483881"/>
                            <a:chOff x="0" y="0"/>
                            <a:chExt cx="6742430" cy="483881"/>
                          </a:xfrm>
                        </wpg:grpSpPr>
                        <wps:wsp>
                          <wps:cNvSpPr/>
                          <wps:cNvPr id="3" name="Shape 3"/>
                          <wps:spPr>
                            <a:xfrm>
                              <a:off x="0" y="0"/>
                              <a:ext cx="6742425" cy="48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0" y="11"/>
                              <a:ext cx="6742430" cy="483870"/>
                            </a:xfrm>
                            <a:custGeom>
                              <a:rect b="b" l="l" r="r" t="t"/>
                              <a:pathLst>
                                <a:path extrusionOk="0" h="483870" w="6742430">
                                  <a:moveTo>
                                    <a:pt x="6741985" y="0"/>
                                  </a:moveTo>
                                  <a:lnTo>
                                    <a:pt x="1432560" y="0"/>
                                  </a:lnTo>
                                  <a:lnTo>
                                    <a:pt x="1423606" y="0"/>
                                  </a:lnTo>
                                  <a:lnTo>
                                    <a:pt x="0" y="0"/>
                                  </a:lnTo>
                                  <a:lnTo>
                                    <a:pt x="0" y="8953"/>
                                  </a:lnTo>
                                  <a:lnTo>
                                    <a:pt x="1423606" y="8953"/>
                                  </a:lnTo>
                                  <a:lnTo>
                                    <a:pt x="1423606" y="474535"/>
                                  </a:lnTo>
                                  <a:lnTo>
                                    <a:pt x="0" y="474535"/>
                                  </a:lnTo>
                                  <a:lnTo>
                                    <a:pt x="0" y="483489"/>
                                  </a:lnTo>
                                  <a:lnTo>
                                    <a:pt x="1423606" y="483489"/>
                                  </a:lnTo>
                                  <a:lnTo>
                                    <a:pt x="1432560" y="483489"/>
                                  </a:lnTo>
                                  <a:lnTo>
                                    <a:pt x="6741985" y="483489"/>
                                  </a:lnTo>
                                  <a:lnTo>
                                    <a:pt x="6741985" y="474535"/>
                                  </a:lnTo>
                                  <a:lnTo>
                                    <a:pt x="1432560" y="474535"/>
                                  </a:lnTo>
                                  <a:lnTo>
                                    <a:pt x="1432560"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63" name="Shape 63"/>
                          <wps:spPr>
                            <a:xfrm>
                              <a:off x="0" y="0"/>
                              <a:ext cx="6742430" cy="483870"/>
                            </a:xfrm>
                            <a:prstGeom prst="rect">
                              <a:avLst/>
                            </a:prstGeom>
                            <a:noFill/>
                            <a:ln>
                              <a:noFill/>
                            </a:ln>
                          </wps:spPr>
                          <wps:txbx>
                            <w:txbxContent>
                              <w:p w:rsidR="00000000" w:rsidDel="00000000" w:rsidP="00000000" w:rsidRDefault="00000000" w:rsidRPr="00000000">
                                <w:pPr>
                                  <w:spacing w:after="0" w:before="198.99999618530273" w:line="240"/>
                                  <w:ind w:left="111.99999809265137" w:right="0" w:firstLine="111.99999809265137"/>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Reset (Сбросить)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Сбрасывает маску изображения.</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483870"/>
                <wp:effectExtent b="0" l="0" r="0" t="0"/>
                <wp:docPr id="24" name="image95.png"/>
                <a:graphic>
                  <a:graphicData uri="http://schemas.openxmlformats.org/drawingml/2006/picture">
                    <pic:pic>
                      <pic:nvPicPr>
                        <pic:cNvPr id="0" name="image95.png"/>
                        <pic:cNvPicPr preferRelativeResize="0"/>
                      </pic:nvPicPr>
                      <pic:blipFill>
                        <a:blip r:embed="rId10"/>
                        <a:srcRect/>
                        <a:stretch>
                          <a:fillRect/>
                        </a:stretch>
                      </pic:blipFill>
                      <pic:spPr>
                        <a:xfrm>
                          <a:off x="0" y="0"/>
                          <a:ext cx="6742430" cy="4838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34F">
      <w:pPr>
        <w:pStyle w:val="Heading4"/>
        <w:tabs>
          <w:tab w:val="left" w:leader="none" w:pos="11340"/>
        </w:tabs>
        <w:spacing w:before="282" w:lineRule="auto"/>
        <w:ind w:left="709" w:right="900" w:firstLine="0"/>
        <w:jc w:val="both"/>
        <w:rPr>
          <w:sz w:val="24"/>
          <w:szCs w:val="24"/>
        </w:rPr>
      </w:pPr>
      <w:r w:rsidDel="00000000" w:rsidR="00000000" w:rsidRPr="00000000">
        <w:rPr>
          <w:color w:val="25446d"/>
          <w:sz w:val="24"/>
          <w:szCs w:val="24"/>
          <w:rtl w:val="0"/>
        </w:rPr>
        <w:t xml:space="preserve">Include/Exclude Object (Включить/Исключить объект)</w:t>
      </w:r>
      <w:r w:rsidDel="00000000" w:rsidR="00000000" w:rsidRPr="00000000">
        <w:rPr>
          <w:rtl w:val="0"/>
        </w:rPr>
      </w:r>
    </w:p>
    <w:p w:rsidR="00000000" w:rsidDel="00000000" w:rsidP="00000000" w:rsidRDefault="00000000" w:rsidRPr="00000000" w14:paraId="000013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Include Object (Включить объект), чтобы оставить выбранный объект видимым и замаскировать другие области. Используйте Exclude Object (Исключить объект), чтобы замаскировать выбранный объект.</w:t>
      </w:r>
    </w:p>
    <w:p w:rsidR="00000000" w:rsidDel="00000000" w:rsidP="00000000" w:rsidRDefault="00000000" w:rsidRPr="00000000" w14:paraId="000013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Эти инструменты применяются к смежным областям.</w:t>
      </w:r>
    </w:p>
    <w:p w:rsidR="00000000" w:rsidDel="00000000" w:rsidP="00000000" w:rsidRDefault="00000000" w:rsidRPr="00000000" w14:paraId="00001352">
      <w:pPr>
        <w:tabs>
          <w:tab w:val="left" w:leader="none" w:pos="11340"/>
        </w:tabs>
        <w:spacing w:before="16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35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Доступно для VR и cross-sectional (аксиальных) видов.</w:t>
      </w:r>
    </w:p>
    <w:p w:rsidR="00000000" w:rsidDel="00000000" w:rsidP="00000000" w:rsidRDefault="00000000" w:rsidRPr="00000000" w14:paraId="0000135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Недоступно при использовании наслоения объемов (volume layering).</w:t>
      </w:r>
    </w:p>
    <w:p w:rsidR="00000000" w:rsidDel="00000000" w:rsidP="00000000" w:rsidRDefault="00000000" w:rsidRPr="00000000" w14:paraId="00001355">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Include Object (Включить объект)</w:t>
      </w:r>
      <w:r w:rsidDel="00000000" w:rsidR="00000000" w:rsidRPr="00000000">
        <w:rPr>
          <w:rtl w:val="0"/>
        </w:rPr>
      </w:r>
    </w:p>
    <w:p w:rsidR="00000000" w:rsidDel="00000000" w:rsidP="00000000" w:rsidRDefault="00000000" w:rsidRPr="00000000" w14:paraId="0000135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Include Object (Включить объект).</w:t>
      </w:r>
    </w:p>
    <w:p w:rsidR="00000000" w:rsidDel="00000000" w:rsidP="00000000" w:rsidRDefault="00000000" w:rsidRPr="00000000" w14:paraId="000013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id="129" name="image9.png"/>
            <a:graphic>
              <a:graphicData uri="http://schemas.openxmlformats.org/drawingml/2006/picture">
                <pic:pic>
                  <pic:nvPicPr>
                    <pic:cNvPr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5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объект, который нужно включить.</w:t>
      </w:r>
    </w:p>
    <w:p w:rsidR="00000000" w:rsidDel="00000000" w:rsidP="00000000" w:rsidRDefault="00000000" w:rsidRPr="00000000" w14:paraId="0000135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2"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(Применить) или Reverse Apply (Применить инверсию), чтобы применить изменения.</w:t>
      </w:r>
    </w:p>
    <w:p w:rsidR="00000000" w:rsidDel="00000000" w:rsidP="00000000" w:rsidRDefault="00000000" w:rsidRPr="00000000" w14:paraId="0000135A">
      <w:pPr>
        <w:tabs>
          <w:tab w:val="left" w:leader="none" w:pos="11340"/>
        </w:tabs>
        <w:spacing w:before="17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Exclude Object (Исключить объект)</w:t>
      </w:r>
      <w:r w:rsidDel="00000000" w:rsidR="00000000" w:rsidRPr="00000000">
        <w:rPr>
          <w:rtl w:val="0"/>
        </w:rPr>
      </w:r>
    </w:p>
    <w:p w:rsidR="00000000" w:rsidDel="00000000" w:rsidP="00000000" w:rsidRDefault="00000000" w:rsidRPr="00000000" w14:paraId="0000135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Exclude Object (Исключить объект).</w:t>
      </w:r>
    </w:p>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id="131" name="image9.png"/>
            <a:graphic>
              <a:graphicData uri="http://schemas.openxmlformats.org/drawingml/2006/picture">
                <pic:pic>
                  <pic:nvPicPr>
                    <pic:cNvPr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5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объект, который нужно исключить.</w:t>
      </w:r>
    </w:p>
    <w:p w:rsidR="00000000" w:rsidDel="00000000" w:rsidP="00000000" w:rsidRDefault="00000000" w:rsidRPr="00000000" w14:paraId="000013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Повторите этот шаг, чтобы исключить несколько объектов.</w:t>
      </w:r>
    </w:p>
    <w:p w:rsidR="00000000" w:rsidDel="00000000" w:rsidP="00000000" w:rsidRDefault="00000000" w:rsidRPr="00000000" w14:paraId="0000135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8"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(Применить) или Reverse Apply (Применить инверсию), чтобы применить изменения.</w:t>
      </w:r>
    </w:p>
    <w:p w:rsidR="00000000" w:rsidDel="00000000" w:rsidP="00000000" w:rsidRDefault="00000000" w:rsidRPr="00000000" w14:paraId="00001360">
      <w:pPr>
        <w:tabs>
          <w:tab w:val="left" w:leader="none" w:pos="11340"/>
        </w:tabs>
        <w:spacing w:before="18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выбрать более одного объекта</w:t>
      </w:r>
      <w:r w:rsidDel="00000000" w:rsidR="00000000" w:rsidRPr="00000000">
        <w:rPr>
          <w:rtl w:val="0"/>
        </w:rPr>
      </w:r>
    </w:p>
    <w:p w:rsidR="00000000" w:rsidDel="00000000" w:rsidP="00000000" w:rsidRDefault="00000000" w:rsidRPr="00000000" w14:paraId="0000136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Include Object (Включить объект) или Exclude Object (Исключить объект).</w:t>
      </w:r>
    </w:p>
    <w:p w:rsidR="00000000" w:rsidDel="00000000" w:rsidP="00000000" w:rsidRDefault="00000000" w:rsidRPr="00000000" w14:paraId="0000136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59"/>
          <w:tab w:val="left" w:leader="none" w:pos="1170"/>
          <w:tab w:val="left" w:leader="none" w:pos="11340"/>
        </w:tabs>
        <w:spacing w:after="0" w:before="221" w:line="367" w:lineRule="auto"/>
        <w:ind w:left="709" w:right="900" w:hanging="33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каждый объект, который хотите выбрать.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05930" cy="188023"/>
            <wp:effectExtent b="0" l="0" r="0" t="0"/>
            <wp:docPr id="128" name="image10.png"/>
            <a:graphic>
              <a:graphicData uri="http://schemas.openxmlformats.org/drawingml/2006/picture">
                <pic:pic>
                  <pic:nvPicPr>
                    <pic:cNvPr id="0" name="image10.png"/>
                    <pic:cNvPicPr preferRelativeResize="0"/>
                  </pic:nvPicPr>
                  <pic:blipFill>
                    <a:blip r:embed="rId431"/>
                    <a:srcRect b="0" l="0" r="0" t="0"/>
                    <a:stretch>
                      <a:fillRect/>
                    </a:stretch>
                  </pic:blipFill>
                  <pic:spPr>
                    <a:xfrm>
                      <a:off x="0" y="0"/>
                      <a:ext cx="205930" cy="1880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появляется на выбранных объектах.</w:t>
      </w:r>
    </w:p>
    <w:p w:rsidR="00000000" w:rsidDel="00000000" w:rsidP="00000000" w:rsidRDefault="00000000" w:rsidRPr="00000000" w14:paraId="0000136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53"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После выбора объектов нажмите кнопку Apply (Применить) или Reverse Apply (Применить инверсию), чтобы применить изменения.</w:t>
      </w:r>
    </w:p>
    <w:p w:rsidR="00000000" w:rsidDel="00000000" w:rsidP="00000000" w:rsidRDefault="00000000" w:rsidRPr="00000000" w14:paraId="00001364">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увеличить объект для Include/Exclude Object</w:t>
      </w:r>
      <w:r w:rsidDel="00000000" w:rsidR="00000000" w:rsidRPr="00000000">
        <w:rPr>
          <w:rtl w:val="0"/>
        </w:rPr>
      </w:r>
    </w:p>
    <w:p w:rsidR="00000000" w:rsidDel="00000000" w:rsidP="00000000" w:rsidRDefault="00000000" w:rsidRPr="00000000" w14:paraId="000013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увеличить объект на указанное количество вокселей.</w:t>
      </w:r>
    </w:p>
    <w:p w:rsidR="00000000" w:rsidDel="00000000" w:rsidP="00000000" w:rsidRDefault="00000000" w:rsidRPr="00000000" w14:paraId="0000136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Inflate Value (Значение раздутия), чтобы отобразить диалоговое окно значения Inflate (Раздуть).</w:t>
      </w:r>
    </w:p>
    <w:p w:rsidR="00000000" w:rsidDel="00000000" w:rsidP="00000000" w:rsidRDefault="00000000" w:rsidRPr="00000000" w14:paraId="0000136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2"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желаемое количество вокселей (диапазон: от 0 до 100 с шагом 1) и нажмите кнопку OK.</w:t>
      </w:r>
    </w:p>
    <w:p w:rsidR="00000000" w:rsidDel="00000000" w:rsidP="00000000" w:rsidRDefault="00000000" w:rsidRPr="00000000" w14:paraId="00001368">
      <w:pPr>
        <w:tabs>
          <w:tab w:val="left" w:leader="none" w:pos="11340"/>
        </w:tabs>
        <w:spacing w:before="87"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Эта функция не влияет на объекты, выбранные до указания значения раздутия (inflate value).</w:t>
      </w:r>
    </w:p>
    <w:p w:rsidR="00000000" w:rsidDel="00000000" w:rsidP="00000000" w:rsidRDefault="00000000" w:rsidRPr="00000000" w14:paraId="00001369">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включить несколько объектов</w:t>
      </w:r>
      <w:r w:rsidDel="00000000" w:rsidR="00000000" w:rsidRPr="00000000">
        <w:rPr>
          <w:rtl w:val="0"/>
        </w:rPr>
      </w:r>
    </w:p>
    <w:p w:rsidR="00000000" w:rsidDel="00000000" w:rsidP="00000000" w:rsidRDefault="00000000" w:rsidRPr="00000000" w14:paraId="0000136A">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Результат выбора объекта с помощью Exclude Object (Исключить объект) и нажатия Reverse Apply (Применить инверсию) такой же, как выбор объекта с помощью Include Object (Включить объект) и нажатия Apply (Применить). Таким образом, Exclude Object (Исключить объект) и Reverse Apply (Применить инверсию) позволяют включить несколько объектов.</w:t>
      </w:r>
    </w:p>
    <w:p w:rsidR="00000000" w:rsidDel="00000000" w:rsidP="00000000" w:rsidRDefault="00000000" w:rsidRPr="00000000" w14:paraId="0000136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7"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Exclude Object (Исключить объект) и щелкните несколько объектов, которые нужно оставить.</w:t>
      </w:r>
    </w:p>
    <w:p w:rsidR="00000000" w:rsidDel="00000000" w:rsidP="00000000" w:rsidRDefault="00000000" w:rsidRPr="00000000" w14:paraId="000013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Щелкнутые объекты маскируются (становятся невидимыми).</w:t>
      </w:r>
    </w:p>
    <w:p w:rsidR="00000000" w:rsidDel="00000000" w:rsidP="00000000" w:rsidRDefault="00000000" w:rsidRPr="00000000" w14:paraId="000013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106506</wp:posOffset>
            </wp:positionV>
            <wp:extent cx="2721863" cy="1271397"/>
            <wp:effectExtent b="0" l="0" r="0" t="0"/>
            <wp:wrapTopAndBottom distB="0" distT="0"/>
            <wp:docPr descr="Mask-DeleteObject(leg)2.jpg" id="506" name="image379.jpg"/>
            <a:graphic>
              <a:graphicData uri="http://schemas.openxmlformats.org/drawingml/2006/picture">
                <pic:pic>
                  <pic:nvPicPr>
                    <pic:cNvPr descr="Mask-DeleteObject(leg)2.jpg" id="0" name="image379.jpg"/>
                    <pic:cNvPicPr preferRelativeResize="0"/>
                  </pic:nvPicPr>
                  <pic:blipFill>
                    <a:blip r:embed="rId432"/>
                    <a:srcRect b="0" l="0" r="0" t="0"/>
                    <a:stretch>
                      <a:fillRect/>
                    </a:stretch>
                  </pic:blipFill>
                  <pic:spPr>
                    <a:xfrm>
                      <a:off x="0" y="0"/>
                      <a:ext cx="2721863" cy="1271397"/>
                    </a:xfrm>
                    <a:prstGeom prst="rect"/>
                    <a:ln/>
                  </pic:spPr>
                </pic:pic>
              </a:graphicData>
            </a:graphic>
          </wp:anchor>
        </w:drawing>
      </w:r>
    </w:p>
    <w:p w:rsidR="00000000" w:rsidDel="00000000" w:rsidP="00000000" w:rsidRDefault="00000000" w:rsidRPr="00000000" w14:paraId="0000136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29" w:before="202" w:line="348"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Reverse Apply (Применить инверсию). Выбранные объекты остаются как маска изображения.</w:t>
      </w:r>
    </w:p>
    <w:p w:rsidR="00000000" w:rsidDel="00000000" w:rsidP="00000000" w:rsidRDefault="00000000" w:rsidRPr="00000000" w14:paraId="0000136F">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Isolator (Изолятор)</w:t>
      </w:r>
      <w:r w:rsidDel="00000000" w:rsidR="00000000" w:rsidRPr="00000000">
        <w:rPr>
          <w:rtl w:val="0"/>
        </w:rPr>
      </w:r>
    </w:p>
    <w:p w:rsidR="00000000" w:rsidDel="00000000" w:rsidP="00000000" w:rsidRDefault="00000000" w:rsidRPr="00000000" w14:paraId="000013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Isolator (Изолятор) — это разновидность инструмента Include Object (Включить объект). Он оставляет выбранную кость видимой и маскирует все остальные области.</w:t>
      </w:r>
    </w:p>
    <w:p w:rsidR="00000000" w:rsidDel="00000000" w:rsidP="00000000" w:rsidRDefault="00000000" w:rsidRPr="00000000" w14:paraId="00001371">
      <w:pPr>
        <w:tabs>
          <w:tab w:val="left" w:leader="none" w:pos="11340"/>
        </w:tabs>
        <w:spacing w:before="8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372">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Доступно для VR и cross-sectional (аксиальных) видов.</w:t>
      </w:r>
    </w:p>
    <w:p w:rsidR="00000000" w:rsidDel="00000000" w:rsidP="00000000" w:rsidRDefault="00000000" w:rsidRPr="00000000" w14:paraId="00001373">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4"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Недоступно при использовании наслоения объемов (volume layering).</w:t>
      </w:r>
    </w:p>
    <w:p w:rsidR="00000000" w:rsidDel="00000000" w:rsidP="00000000" w:rsidRDefault="00000000" w:rsidRPr="00000000" w14:paraId="0000137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Кнопка Segment Bone (Сегментировать кость) на панели Auto Segmentation (Автосегментация) позволяет выполнить более сложное маскирование, чем Isolator (Изолятор).</w:t>
      </w:r>
    </w:p>
    <w:p w:rsidR="00000000" w:rsidDel="00000000" w:rsidP="00000000" w:rsidRDefault="00000000" w:rsidRPr="00000000" w14:paraId="00001375">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Isolator (Изолятор)</w:t>
      </w:r>
      <w:r w:rsidDel="00000000" w:rsidR="00000000" w:rsidRPr="00000000">
        <w:rPr>
          <w:rtl w:val="0"/>
        </w:rPr>
      </w:r>
    </w:p>
    <w:p w:rsidR="00000000" w:rsidDel="00000000" w:rsidP="00000000" w:rsidRDefault="00000000" w:rsidRPr="00000000" w14:paraId="0000137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Isolator (Изолятор).</w:t>
      </w:r>
    </w:p>
    <w:p w:rsidR="00000000" w:rsidDel="00000000" w:rsidP="00000000" w:rsidRDefault="00000000" w:rsidRPr="00000000" w14:paraId="000013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51090" cy="151090"/>
            <wp:effectExtent b="0" l="0" r="0" t="0"/>
            <wp:docPr descr="Cursor(Cross).png" id="308"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7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кость (например, позвонок), которую нужно изолировать.</w:t>
      </w:r>
    </w:p>
    <w:p w:rsidR="00000000" w:rsidDel="00000000" w:rsidP="00000000" w:rsidRDefault="00000000" w:rsidRPr="00000000" w14:paraId="000013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119606</wp:posOffset>
            </wp:positionV>
            <wp:extent cx="3509772" cy="1486281"/>
            <wp:effectExtent b="0" l="0" r="0" t="0"/>
            <wp:wrapTopAndBottom distB="0" distT="0"/>
            <wp:docPr descr="Mask-Isolator.jpg" id="140" name="image19.jpg"/>
            <a:graphic>
              <a:graphicData uri="http://schemas.openxmlformats.org/drawingml/2006/picture">
                <pic:pic>
                  <pic:nvPicPr>
                    <pic:cNvPr descr="Mask-Isolator.jpg" id="0" name="image19.jpg"/>
                    <pic:cNvPicPr preferRelativeResize="0"/>
                  </pic:nvPicPr>
                  <pic:blipFill>
                    <a:blip r:embed="rId433"/>
                    <a:srcRect b="0" l="0" r="0" t="0"/>
                    <a:stretch>
                      <a:fillRect/>
                    </a:stretch>
                  </pic:blipFill>
                  <pic:spPr>
                    <a:xfrm>
                      <a:off x="0" y="0"/>
                      <a:ext cx="3509772" cy="1486281"/>
                    </a:xfrm>
                    <a:prstGeom prst="rect"/>
                    <a:ln/>
                  </pic:spPr>
                </pic:pic>
              </a:graphicData>
            </a:graphic>
          </wp:anchor>
        </w:drawing>
      </w:r>
    </w:p>
    <w:p w:rsidR="00000000" w:rsidDel="00000000" w:rsidP="00000000" w:rsidRDefault="00000000" w:rsidRPr="00000000" w14:paraId="0000137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8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(Применить), чтобы применить изменение.</w:t>
      </w:r>
    </w:p>
    <w:p w:rsidR="00000000" w:rsidDel="00000000" w:rsidP="00000000" w:rsidRDefault="00000000" w:rsidRPr="00000000" w14:paraId="0000137B">
      <w:pPr>
        <w:tabs>
          <w:tab w:val="left" w:leader="none" w:pos="11340"/>
        </w:tabs>
        <w:spacing w:before="278" w:lineRule="auto"/>
        <w:ind w:left="709" w:right="900" w:hanging="384"/>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выбрать более одной кости</w:t>
      </w:r>
      <w:r w:rsidDel="00000000" w:rsidR="00000000" w:rsidRPr="00000000">
        <w:rPr>
          <w:rtl w:val="0"/>
        </w:rPr>
      </w:r>
    </w:p>
    <w:p w:rsidR="00000000" w:rsidDel="00000000" w:rsidP="00000000" w:rsidRDefault="00000000" w:rsidRPr="00000000" w14:paraId="0000137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Isolator (Изолятор).</w:t>
      </w:r>
    </w:p>
    <w:p w:rsidR="00000000" w:rsidDel="00000000" w:rsidP="00000000" w:rsidRDefault="00000000" w:rsidRPr="00000000" w14:paraId="0000137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159"/>
          <w:tab w:val="left" w:leader="none" w:pos="1170"/>
          <w:tab w:val="left" w:leader="none" w:pos="11340"/>
        </w:tabs>
        <w:spacing w:after="0" w:before="236" w:line="357" w:lineRule="auto"/>
        <w:ind w:left="709" w:right="900" w:hanging="33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каждый объект, который хотите выбрать.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05930" cy="188023"/>
            <wp:effectExtent b="0" l="0" r="0" t="0"/>
            <wp:docPr descr="SegTool00551.jpg" id="304" name="image10.png"/>
            <a:graphic>
              <a:graphicData uri="http://schemas.openxmlformats.org/drawingml/2006/picture">
                <pic:pic>
                  <pic:nvPicPr>
                    <pic:cNvPr descr="SegTool00551.jpg" id="0" name="image10.png"/>
                    <pic:cNvPicPr preferRelativeResize="0"/>
                  </pic:nvPicPr>
                  <pic:blipFill>
                    <a:blip r:embed="rId431"/>
                    <a:srcRect b="0" l="0" r="0" t="0"/>
                    <a:stretch>
                      <a:fillRect/>
                    </a:stretch>
                  </pic:blipFill>
                  <pic:spPr>
                    <a:xfrm>
                      <a:off x="0" y="0"/>
                      <a:ext cx="205930" cy="1880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появляется на выбранных объектах.</w:t>
      </w:r>
    </w:p>
    <w:p w:rsidR="00000000" w:rsidDel="00000000" w:rsidP="00000000" w:rsidRDefault="00000000" w:rsidRPr="00000000" w14:paraId="0000137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6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После выбора объектов нажмите кнопку Apply (Применить), чтобы применить изменения.</w:t>
      </w:r>
    </w:p>
    <w:p w:rsidR="00000000" w:rsidDel="00000000" w:rsidP="00000000" w:rsidRDefault="00000000" w:rsidRPr="00000000" w14:paraId="000013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80">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Include/Exclude Region (Включить/Исключить регион)</w:t>
      </w:r>
      <w:r w:rsidDel="00000000" w:rsidR="00000000" w:rsidRPr="00000000">
        <w:rPr>
          <w:rtl w:val="0"/>
        </w:rPr>
      </w:r>
    </w:p>
    <w:p w:rsidR="00000000" w:rsidDel="00000000" w:rsidP="00000000" w:rsidRDefault="00000000" w:rsidRPr="00000000" w14:paraId="000013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Include Region (Включить регион) выделяет объем, определенный нарисованной вами областью на изображении. Exclude Region (Исключить регион) удаляет объем, определенный нарисованной вами областью на изображении.</w:t>
      </w:r>
    </w:p>
    <w:p w:rsidR="00000000" w:rsidDel="00000000" w:rsidP="00000000" w:rsidRDefault="00000000" w:rsidRPr="00000000" w14:paraId="000013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Область для включения или исключения определяется объемом в форме призмы, с созданным многоугольником в качестве его поперечного сечения, спроецированным в направлении фокуса.</w:t>
      </w:r>
    </w:p>
    <w:p w:rsidR="00000000" w:rsidDel="00000000" w:rsidP="00000000" w:rsidRDefault="00000000" w:rsidRPr="00000000" w14:paraId="00001383">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определить область рисованием от руки</w:t>
      </w:r>
      <w:r w:rsidDel="00000000" w:rsidR="00000000" w:rsidRPr="00000000">
        <w:rPr>
          <w:rtl w:val="0"/>
        </w:rPr>
      </w:r>
    </w:p>
    <w:p w:rsidR="00000000" w:rsidDel="00000000" w:rsidP="00000000" w:rsidRDefault="00000000" w:rsidRPr="00000000" w14:paraId="00001384">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Выберите флажок Use freehand drawing with Include/Exclude Region, Cut Line, and Remove Fragments (Использовать рисование от руки для Include/Exclude Region, Cut Line и Remove Fragments) в диалоговом окне Preferences (Настройки), чтобы определить область рисованием от руки. Подробнее см. </w:t>
      </w:r>
      <w:hyperlink r:id="rId434">
        <w:r w:rsidDel="00000000" w:rsidR="00000000" w:rsidRPr="00000000">
          <w:rPr>
            <w:rFonts w:ascii="Arial" w:cs="Arial" w:eastAsia="Arial" w:hAnsi="Arial"/>
            <w:color w:val="00a5de"/>
            <w:sz w:val="24"/>
            <w:szCs w:val="24"/>
            <w:u w:val="single"/>
            <w:rtl w:val="0"/>
          </w:rPr>
          <w:t xml:space="preserve">General &gt; Tools </w:t>
        </w:r>
      </w:hyperlink>
      <w:hyperlink r:id="rId435">
        <w:r w:rsidDel="00000000" w:rsidR="00000000" w:rsidRPr="00000000">
          <w:rPr>
            <w:rFonts w:ascii="Arial" w:cs="Arial" w:eastAsia="Arial" w:hAnsi="Arial"/>
            <w:color w:val="00a5de"/>
            <w:sz w:val="24"/>
            <w:szCs w:val="24"/>
            <w:rtl w:val="0"/>
          </w:rPr>
          <w:t xml:space="preserve">(</w:t>
        </w:r>
      </w:hyperlink>
      <w:hyperlink r:id="rId436">
        <w:r w:rsidDel="00000000" w:rsidR="00000000" w:rsidRPr="00000000">
          <w:rPr>
            <w:rFonts w:ascii="Arial" w:cs="Arial" w:eastAsia="Arial" w:hAnsi="Arial"/>
            <w:color w:val="00a5de"/>
            <w:sz w:val="24"/>
            <w:szCs w:val="24"/>
            <w:u w:val="single"/>
            <w:rtl w:val="0"/>
          </w:rPr>
          <w:t xml:space="preserve">Общие &gt; Инст</w:t>
        </w:r>
      </w:hyperlink>
      <w:hyperlink r:id="rId437">
        <w:r w:rsidDel="00000000" w:rsidR="00000000" w:rsidRPr="00000000">
          <w:rPr>
            <w:rFonts w:ascii="Arial" w:cs="Arial" w:eastAsia="Arial" w:hAnsi="Arial"/>
            <w:color w:val="00a5de"/>
            <w:sz w:val="24"/>
            <w:szCs w:val="24"/>
            <w:rtl w:val="0"/>
          </w:rPr>
          <w:t xml:space="preserve">р</w:t>
        </w:r>
      </w:hyperlink>
      <w:hyperlink r:id="rId438">
        <w:r w:rsidDel="00000000" w:rsidR="00000000" w:rsidRPr="00000000">
          <w:rPr>
            <w:rFonts w:ascii="Arial" w:cs="Arial" w:eastAsia="Arial" w:hAnsi="Arial"/>
            <w:color w:val="00a5de"/>
            <w:sz w:val="24"/>
            <w:szCs w:val="24"/>
            <w:u w:val="single"/>
            <w:rtl w:val="0"/>
          </w:rPr>
          <w:t xml:space="preserve"> </w:t>
        </w:r>
      </w:hyperlink>
      <w:hyperlink r:id="rId439">
        <w:r w:rsidDel="00000000" w:rsidR="00000000" w:rsidRPr="00000000">
          <w:rPr>
            <w:rFonts w:ascii="Arial" w:cs="Arial" w:eastAsia="Arial" w:hAnsi="Arial"/>
            <w:color w:val="00a5de"/>
            <w:sz w:val="24"/>
            <w:szCs w:val="24"/>
            <w:rtl w:val="0"/>
          </w:rPr>
          <w:t xml:space="preserve">у</w:t>
        </w:r>
      </w:hyperlink>
      <w:hyperlink r:id="rId440">
        <w:r w:rsidDel="00000000" w:rsidR="00000000" w:rsidRPr="00000000">
          <w:rPr>
            <w:rFonts w:ascii="Arial" w:cs="Arial" w:eastAsia="Arial" w:hAnsi="Arial"/>
            <w:color w:val="00a5de"/>
            <w:sz w:val="24"/>
            <w:szCs w:val="24"/>
            <w:u w:val="single"/>
            <w:rtl w:val="0"/>
          </w:rPr>
          <w:t xml:space="preserve"> менты</w:t>
        </w:r>
      </w:hyperlink>
      <w:hyperlink r:id="rId441">
        <w:r w:rsidDel="00000000" w:rsidR="00000000" w:rsidRPr="00000000">
          <w:rPr>
            <w:rFonts w:ascii="Arial" w:cs="Arial" w:eastAsia="Arial" w:hAnsi="Arial"/>
            <w:color w:val="00a5de"/>
            <w:sz w:val="24"/>
            <w:szCs w:val="24"/>
            <w:rtl w:val="0"/>
          </w:rPr>
          <w:t xml:space="preserve">)</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38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13"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Include Region (Включить регион) или Exclude Region (Исключить регион).</w:t>
      </w:r>
    </w:p>
    <w:p w:rsidR="00000000" w:rsidDel="00000000" w:rsidP="00000000" w:rsidRDefault="00000000" w:rsidRPr="00000000" w14:paraId="000013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305"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8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указатель на изображении, чтобы определить область.</w:t>
      </w:r>
    </w:p>
    <w:p w:rsidR="00000000" w:rsidDel="00000000" w:rsidP="00000000" w:rsidRDefault="00000000" w:rsidRPr="00000000" w14:paraId="0000138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Cut (Применить разрез).</w:t>
      </w:r>
    </w:p>
    <w:p w:rsidR="00000000" w:rsidDel="00000000" w:rsidP="00000000" w:rsidRDefault="00000000" w:rsidRPr="00000000" w14:paraId="0000138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5"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(Применить) или Reverse Apply (Применить инверсию), чтобы применить изменения.</w:t>
      </w:r>
    </w:p>
    <w:p w:rsidR="00000000" w:rsidDel="00000000" w:rsidP="00000000" w:rsidRDefault="00000000" w:rsidRPr="00000000" w14:paraId="0000138A">
      <w:pPr>
        <w:tabs>
          <w:tab w:val="left" w:leader="none" w:pos="11340"/>
        </w:tabs>
        <w:spacing w:before="16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Основная процедура для Include/Exclude Region</w:t>
      </w:r>
      <w:r w:rsidDel="00000000" w:rsidR="00000000" w:rsidRPr="00000000">
        <w:rPr>
          <w:rtl w:val="0"/>
        </w:rPr>
      </w:r>
    </w:p>
    <w:p w:rsidR="00000000" w:rsidDel="00000000" w:rsidP="00000000" w:rsidRDefault="00000000" w:rsidRPr="00000000" w14:paraId="0000138B">
      <w:pPr>
        <w:tabs>
          <w:tab w:val="left" w:leader="none" w:pos="11340"/>
        </w:tabs>
        <w:spacing w:before="161" w:line="31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 можете нарисовать пользовательский многоугольник, когда флажок Use freehand drawing with Include/Exclude Region, Cut Line, and Remove Fragments (Использовать рисование от руки для Include/Exclude Region, Cut Line и Remove Fragments) снят в диалоговом окне Preferences (Настройки). Подробнее см. </w:t>
      </w:r>
      <w:hyperlink r:id="rId442">
        <w:r w:rsidDel="00000000" w:rsidR="00000000" w:rsidRPr="00000000">
          <w:rPr>
            <w:rFonts w:ascii="Arial" w:cs="Arial" w:eastAsia="Arial" w:hAnsi="Arial"/>
            <w:color w:val="00a5de"/>
            <w:sz w:val="24"/>
            <w:szCs w:val="24"/>
            <w:u w:val="single"/>
            <w:rtl w:val="0"/>
          </w:rPr>
          <w:t xml:space="preserve">General &gt; Tools </w:t>
        </w:r>
      </w:hyperlink>
      <w:hyperlink r:id="rId443">
        <w:r w:rsidDel="00000000" w:rsidR="00000000" w:rsidRPr="00000000">
          <w:rPr>
            <w:rFonts w:ascii="Arial" w:cs="Arial" w:eastAsia="Arial" w:hAnsi="Arial"/>
            <w:color w:val="00a5de"/>
            <w:sz w:val="24"/>
            <w:szCs w:val="24"/>
            <w:rtl w:val="0"/>
          </w:rPr>
          <w:t xml:space="preserve">(</w:t>
        </w:r>
      </w:hyperlink>
      <w:hyperlink r:id="rId444">
        <w:r w:rsidDel="00000000" w:rsidR="00000000" w:rsidRPr="00000000">
          <w:rPr>
            <w:rFonts w:ascii="Arial" w:cs="Arial" w:eastAsia="Arial" w:hAnsi="Arial"/>
            <w:color w:val="00a5de"/>
            <w:sz w:val="24"/>
            <w:szCs w:val="24"/>
            <w:u w:val="single"/>
            <w:rtl w:val="0"/>
          </w:rPr>
          <w:t xml:space="preserve">Общие &gt; Инст</w:t>
        </w:r>
      </w:hyperlink>
      <w:hyperlink r:id="rId445">
        <w:r w:rsidDel="00000000" w:rsidR="00000000" w:rsidRPr="00000000">
          <w:rPr>
            <w:rFonts w:ascii="Arial" w:cs="Arial" w:eastAsia="Arial" w:hAnsi="Arial"/>
            <w:color w:val="00a5de"/>
            <w:sz w:val="24"/>
            <w:szCs w:val="24"/>
            <w:rtl w:val="0"/>
          </w:rPr>
          <w:t xml:space="preserve">ру</w:t>
        </w:r>
      </w:hyperlink>
      <w:hyperlink r:id="rId446">
        <w:r w:rsidDel="00000000" w:rsidR="00000000" w:rsidRPr="00000000">
          <w:rPr>
            <w:rFonts w:ascii="Arial" w:cs="Arial" w:eastAsia="Arial" w:hAnsi="Arial"/>
            <w:color w:val="00a5de"/>
            <w:sz w:val="24"/>
            <w:szCs w:val="24"/>
            <w:u w:val="single"/>
            <w:rtl w:val="0"/>
          </w:rPr>
          <w:t xml:space="preserve"> менты</w:t>
        </w:r>
      </w:hyperlink>
      <w:hyperlink r:id="rId447">
        <w:r w:rsidDel="00000000" w:rsidR="00000000" w:rsidRPr="00000000">
          <w:rPr>
            <w:rFonts w:ascii="Arial" w:cs="Arial" w:eastAsia="Arial" w:hAnsi="Arial"/>
            <w:color w:val="00a5de"/>
            <w:sz w:val="24"/>
            <w:szCs w:val="24"/>
            <w:rtl w:val="0"/>
          </w:rPr>
          <w:t xml:space="preserve">)</w:t>
        </w:r>
      </w:hyperlink>
      <w:r w:rsidDel="00000000" w:rsidR="00000000" w:rsidRPr="00000000">
        <w:rPr>
          <w:rFonts w:ascii="Arial" w:cs="Arial" w:eastAsia="Arial" w:hAnsi="Arial"/>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4918245</wp:posOffset>
                </wp:positionH>
                <wp:positionV relativeFrom="paragraph">
                  <wp:posOffset>1034940</wp:posOffset>
                </wp:positionV>
                <wp:extent cx="31115" cy="12700"/>
                <wp:effectExtent b="0" l="0" r="0" t="0"/>
                <wp:wrapNone/>
                <wp:docPr id="70" name=""/>
                <a:graphic>
                  <a:graphicData uri="http://schemas.microsoft.com/office/word/2010/wordprocessingShape">
                    <wps:wsp>
                      <wps:cNvSpPr/>
                      <wps:cNvPr id="143" name="Shape 143"/>
                      <wps:spPr>
                        <a:xfrm>
                          <a:off x="5330443" y="3775238"/>
                          <a:ext cx="31115" cy="9525"/>
                        </a:xfrm>
                        <a:custGeom>
                          <a:rect b="b" l="l" r="r" t="t"/>
                          <a:pathLst>
                            <a:path extrusionOk="0" h="9525" w="31115">
                              <a:moveTo>
                                <a:pt x="30868" y="8953"/>
                              </a:moveTo>
                              <a:lnTo>
                                <a:pt x="0" y="8953"/>
                              </a:lnTo>
                              <a:lnTo>
                                <a:pt x="0" y="0"/>
                              </a:lnTo>
                              <a:lnTo>
                                <a:pt x="30868" y="0"/>
                              </a:lnTo>
                              <a:lnTo>
                                <a:pt x="30868"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4918245</wp:posOffset>
                </wp:positionH>
                <wp:positionV relativeFrom="paragraph">
                  <wp:posOffset>1034940</wp:posOffset>
                </wp:positionV>
                <wp:extent cx="31115" cy="12700"/>
                <wp:effectExtent b="0" l="0" r="0" t="0"/>
                <wp:wrapNone/>
                <wp:docPr id="70" name="image304.png"/>
                <a:graphic>
                  <a:graphicData uri="http://schemas.openxmlformats.org/drawingml/2006/picture">
                    <pic:pic>
                      <pic:nvPicPr>
                        <pic:cNvPr id="0" name="image304.png"/>
                        <pic:cNvPicPr preferRelativeResize="0"/>
                      </pic:nvPicPr>
                      <pic:blipFill>
                        <a:blip r:embed="rId10"/>
                        <a:srcRect/>
                        <a:stretch>
                          <a:fillRect/>
                        </a:stretch>
                      </pic:blipFill>
                      <pic:spPr>
                        <a:xfrm>
                          <a:off x="0" y="0"/>
                          <a:ext cx="31115" cy="12700"/>
                        </a:xfrm>
                        <a:prstGeom prst="rect"/>
                        <a:ln/>
                      </pic:spPr>
                    </pic:pic>
                  </a:graphicData>
                </a:graphic>
              </wp:anchor>
            </w:drawing>
          </mc:Fallback>
        </mc:AlternateContent>
      </w:r>
    </w:p>
    <w:p w:rsidR="00000000" w:rsidDel="00000000" w:rsidP="00000000" w:rsidRDefault="00000000" w:rsidRPr="00000000" w14:paraId="0000138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37"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Include Region (Включить регион) или Exclude Region (Исключить регион).</w:t>
      </w:r>
    </w:p>
    <w:p w:rsidR="00000000" w:rsidDel="00000000" w:rsidP="00000000" w:rsidRDefault="00000000" w:rsidRPr="00000000" w14:paraId="000013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302"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8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45"/>
          <w:tab w:val="left" w:leader="none" w:pos="11340"/>
        </w:tabs>
        <w:spacing w:after="0" w:before="23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Щелкайте и размещайте опорные точки на изображении, чтобы нарисовать многоугольник.</w:t>
      </w:r>
    </w:p>
    <w:p w:rsidR="00000000" w:rsidDel="00000000" w:rsidP="00000000" w:rsidRDefault="00000000" w:rsidRPr="00000000" w14:paraId="0000138F">
      <w:pPr>
        <w:tabs>
          <w:tab w:val="left" w:leader="none" w:pos="11340"/>
        </w:tabs>
        <w:spacing w:before="17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можете рисовать многоугольник на cross-sectional (аксиальных) видах.</w:t>
      </w:r>
    </w:p>
    <w:p w:rsidR="00000000" w:rsidDel="00000000" w:rsidP="00000000" w:rsidRDefault="00000000" w:rsidRPr="00000000" w14:paraId="0000139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14"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когда разместите последнюю опорную точку, чтобы замкнуть многоугольную область.</w:t>
      </w:r>
    </w:p>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46412</wp:posOffset>
            </wp:positionV>
            <wp:extent cx="2023322" cy="1447800"/>
            <wp:effectExtent b="0" l="0" r="0" t="0"/>
            <wp:wrapTopAndBottom distB="0" distT="0"/>
            <wp:docPr descr="Mask-ExcludeRegion-Specifying.jpg" id="177" name="image74.jpg"/>
            <a:graphic>
              <a:graphicData uri="http://schemas.openxmlformats.org/drawingml/2006/picture">
                <pic:pic>
                  <pic:nvPicPr>
                    <pic:cNvPr descr="Mask-ExcludeRegion-Specifying.jpg" id="0" name="image74.jpg"/>
                    <pic:cNvPicPr preferRelativeResize="0"/>
                  </pic:nvPicPr>
                  <pic:blipFill>
                    <a:blip r:embed="rId448"/>
                    <a:srcRect b="0" l="0" r="0" t="0"/>
                    <a:stretch>
                      <a:fillRect/>
                    </a:stretch>
                  </pic:blipFill>
                  <pic:spPr>
                    <a:xfrm>
                      <a:off x="0" y="0"/>
                      <a:ext cx="2023322" cy="1447800"/>
                    </a:xfrm>
                    <a:prstGeom prst="rect"/>
                    <a:ln/>
                  </pic:spPr>
                </pic:pic>
              </a:graphicData>
            </a:graphic>
          </wp:anchor>
        </w:drawing>
      </w:r>
    </w:p>
    <w:p w:rsidR="00000000" w:rsidDel="00000000" w:rsidP="00000000" w:rsidRDefault="00000000" w:rsidRPr="00000000" w14:paraId="0000139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7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измените многоугольник.</w:t>
      </w:r>
    </w:p>
    <w:p w:rsidR="00000000" w:rsidDel="00000000" w:rsidP="00000000" w:rsidRDefault="00000000" w:rsidRPr="00000000" w14:paraId="000013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To modify the</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p</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ol</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yg</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on </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Чтобы изменить многоугольник</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3135298</wp:posOffset>
                </wp:positionH>
                <wp:positionV relativeFrom="paragraph">
                  <wp:posOffset>181675</wp:posOffset>
                </wp:positionV>
                <wp:extent cx="13970" cy="12700"/>
                <wp:effectExtent b="0" l="0" r="0" t="0"/>
                <wp:wrapNone/>
                <wp:docPr id="97" name=""/>
                <a:graphic>
                  <a:graphicData uri="http://schemas.microsoft.com/office/word/2010/wordprocessingShape">
                    <wps:wsp>
                      <wps:cNvSpPr/>
                      <wps:cNvPr id="190" name="Shape 190"/>
                      <wps:spPr>
                        <a:xfrm>
                          <a:off x="5339015" y="3775238"/>
                          <a:ext cx="13970" cy="9525"/>
                        </a:xfrm>
                        <a:custGeom>
                          <a:rect b="b" l="l" r="r" t="t"/>
                          <a:pathLst>
                            <a:path extrusionOk="0" h="9525" w="13970">
                              <a:moveTo>
                                <a:pt x="13941" y="8953"/>
                              </a:moveTo>
                              <a:lnTo>
                                <a:pt x="0" y="8953"/>
                              </a:lnTo>
                              <a:lnTo>
                                <a:pt x="0" y="0"/>
                              </a:lnTo>
                              <a:lnTo>
                                <a:pt x="13941" y="0"/>
                              </a:lnTo>
                              <a:lnTo>
                                <a:pt x="13941"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3135298</wp:posOffset>
                </wp:positionH>
                <wp:positionV relativeFrom="paragraph">
                  <wp:posOffset>181675</wp:posOffset>
                </wp:positionV>
                <wp:extent cx="13970" cy="12700"/>
                <wp:effectExtent b="0" l="0" r="0" t="0"/>
                <wp:wrapNone/>
                <wp:docPr id="97" name="image376.png"/>
                <a:graphic>
                  <a:graphicData uri="http://schemas.openxmlformats.org/drawingml/2006/picture">
                    <pic:pic>
                      <pic:nvPicPr>
                        <pic:cNvPr id="0" name="image376.png"/>
                        <pic:cNvPicPr preferRelativeResize="0"/>
                      </pic:nvPicPr>
                      <pic:blipFill>
                        <a:blip r:embed="rId10"/>
                        <a:srcRect/>
                        <a:stretch>
                          <a:fillRect/>
                        </a:stretch>
                      </pic:blipFill>
                      <pic:spPr>
                        <a:xfrm>
                          <a:off x="0" y="0"/>
                          <a:ext cx="1397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5902214</wp:posOffset>
                </wp:positionH>
                <wp:positionV relativeFrom="paragraph">
                  <wp:posOffset>188025</wp:posOffset>
                </wp:positionV>
                <wp:extent cx="12700" cy="9525"/>
                <wp:effectExtent b="0" l="0" r="0" t="0"/>
                <wp:wrapNone/>
                <wp:docPr id="9" name=""/>
                <a:graphic>
                  <a:graphicData uri="http://schemas.microsoft.com/office/word/2010/wordprocessingShape">
                    <wps:wsp>
                      <wps:cNvSpPr/>
                      <wps:cNvPr id="24" name="Shape 24"/>
                      <wps:spPr>
                        <a:xfrm>
                          <a:off x="5342190" y="3775238"/>
                          <a:ext cx="7620" cy="9525"/>
                        </a:xfrm>
                        <a:custGeom>
                          <a:rect b="b" l="l" r="r" t="t"/>
                          <a:pathLst>
                            <a:path extrusionOk="0" h="9525" w="7620">
                              <a:moveTo>
                                <a:pt x="7599" y="8953"/>
                              </a:moveTo>
                              <a:lnTo>
                                <a:pt x="0" y="8953"/>
                              </a:lnTo>
                              <a:lnTo>
                                <a:pt x="0" y="0"/>
                              </a:lnTo>
                              <a:lnTo>
                                <a:pt x="7599" y="0"/>
                              </a:lnTo>
                              <a:lnTo>
                                <a:pt x="7599"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5902214</wp:posOffset>
                </wp:positionH>
                <wp:positionV relativeFrom="paragraph">
                  <wp:posOffset>188025</wp:posOffset>
                </wp:positionV>
                <wp:extent cx="12700" cy="9525"/>
                <wp:effectExtent b="0" l="0" r="0" t="0"/>
                <wp:wrapNone/>
                <wp:docPr id="9" name="image62.png"/>
                <a:graphic>
                  <a:graphicData uri="http://schemas.openxmlformats.org/drawingml/2006/picture">
                    <pic:pic>
                      <pic:nvPicPr>
                        <pic:cNvPr id="0" name="image62.png"/>
                        <pic:cNvPicPr preferRelativeResize="0"/>
                      </pic:nvPicPr>
                      <pic:blipFill>
                        <a:blip r:embed="rId10"/>
                        <a:srcRect/>
                        <a:stretch>
                          <a:fillRect/>
                        </a:stretch>
                      </pic:blipFill>
                      <pic:spPr>
                        <a:xfrm>
                          <a:off x="0" y="0"/>
                          <a:ext cx="12700" cy="9525"/>
                        </a:xfrm>
                        <a:prstGeom prst="rect"/>
                        <a:ln/>
                      </pic:spPr>
                    </pic:pic>
                  </a:graphicData>
                </a:graphic>
              </wp:anchor>
            </w:drawing>
          </mc:Fallback>
        </mc:AlternateContent>
      </w:r>
    </w:p>
    <w:p w:rsidR="00000000" w:rsidDel="00000000" w:rsidP="00000000" w:rsidRDefault="00000000" w:rsidRPr="00000000" w14:paraId="0000139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Cut (Применить разрез).</w:t>
      </w:r>
    </w:p>
    <w:p w:rsidR="00000000" w:rsidDel="00000000" w:rsidP="00000000" w:rsidRDefault="00000000" w:rsidRPr="00000000" w14:paraId="000013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Область для включения определяется объемом в форме призмы, с созданным многоугольником в качестве его поперечного сечения, спроецированным в направлении фокуса.</w:t>
      </w:r>
    </w:p>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59986</wp:posOffset>
            </wp:positionV>
            <wp:extent cx="4333493" cy="1334071"/>
            <wp:effectExtent b="0" l="0" r="0" t="0"/>
            <wp:wrapTopAndBottom distB="0" distT="0"/>
            <wp:docPr descr="Mask-ExcludeRegion-Included.jpg" id="459" name="image354.jpg"/>
            <a:graphic>
              <a:graphicData uri="http://schemas.openxmlformats.org/drawingml/2006/picture">
                <pic:pic>
                  <pic:nvPicPr>
                    <pic:cNvPr descr="Mask-ExcludeRegion-Included.jpg" id="0" name="image354.jpg"/>
                    <pic:cNvPicPr preferRelativeResize="0"/>
                  </pic:nvPicPr>
                  <pic:blipFill>
                    <a:blip r:embed="rId449"/>
                    <a:srcRect b="0" l="0" r="0" t="0"/>
                    <a:stretch>
                      <a:fillRect/>
                    </a:stretch>
                  </pic:blipFill>
                  <pic:spPr>
                    <a:xfrm>
                      <a:off x="0" y="0"/>
                      <a:ext cx="4333493" cy="1334071"/>
                    </a:xfrm>
                    <a:prstGeom prst="rect"/>
                    <a:ln/>
                  </pic:spPr>
                </pic:pic>
              </a:graphicData>
            </a:graphic>
          </wp:anchor>
        </w:drawing>
      </w:r>
    </w:p>
    <w:p w:rsidR="00000000" w:rsidDel="00000000" w:rsidP="00000000" w:rsidRDefault="00000000" w:rsidRPr="00000000" w14:paraId="000013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Область для исключения определяется объемом в форме призмы, с созданным многоугольником в качестве его поперечного сечения, спроецированным в направлении фокуса.</w:t>
      </w:r>
    </w:p>
    <w:p w:rsidR="00000000" w:rsidDel="00000000" w:rsidP="00000000" w:rsidRDefault="00000000" w:rsidRPr="00000000" w14:paraId="000013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42179</wp:posOffset>
            </wp:positionV>
            <wp:extent cx="4333493" cy="1334071"/>
            <wp:effectExtent b="0" l="0" r="0" t="0"/>
            <wp:wrapTopAndBottom distB="0" distT="0"/>
            <wp:docPr descr="Mask-ExcludeRegion-Excluded.jpg" id="139" name="image17.jpg"/>
            <a:graphic>
              <a:graphicData uri="http://schemas.openxmlformats.org/drawingml/2006/picture">
                <pic:pic>
                  <pic:nvPicPr>
                    <pic:cNvPr descr="Mask-ExcludeRegion-Excluded.jpg" id="0" name="image17.jpg"/>
                    <pic:cNvPicPr preferRelativeResize="0"/>
                  </pic:nvPicPr>
                  <pic:blipFill>
                    <a:blip r:embed="rId450"/>
                    <a:srcRect b="0" l="0" r="0" t="0"/>
                    <a:stretch>
                      <a:fillRect/>
                    </a:stretch>
                  </pic:blipFill>
                  <pic:spPr>
                    <a:xfrm>
                      <a:off x="0" y="0"/>
                      <a:ext cx="4333493" cy="1334071"/>
                    </a:xfrm>
                    <a:prstGeom prst="rect"/>
                    <a:ln/>
                  </pic:spPr>
                </pic:pic>
              </a:graphicData>
            </a:graphic>
          </wp:anchor>
        </w:drawing>
      </w:r>
    </w:p>
    <w:p w:rsidR="00000000" w:rsidDel="00000000" w:rsidP="00000000" w:rsidRDefault="00000000" w:rsidRPr="00000000" w14:paraId="00001399">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39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Переключите переключатель Mask (Маска) в положение "on", чтобы подтвердить определенную область.</w:t>
      </w:r>
    </w:p>
    <w:p w:rsidR="00000000" w:rsidDel="00000000" w:rsidP="00000000" w:rsidRDefault="00000000" w:rsidRPr="00000000" w14:paraId="0000139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295"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Нет необходимости нажимать кнопку Apply Cut (Применить разрез), когда кнопка Auto</w:t>
      </w:r>
    </w:p>
    <w:p w:rsidR="00000000" w:rsidDel="00000000" w:rsidP="00000000" w:rsidRDefault="00000000" w:rsidRPr="00000000" w14:paraId="0000139C">
      <w:pPr>
        <w:tabs>
          <w:tab w:val="left" w:leader="none" w:pos="11340"/>
        </w:tabs>
        <w:spacing w:before="9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Cut (Авторазрез) включена. Подробнее см. </w:t>
      </w:r>
      <w:r w:rsidDel="00000000" w:rsidR="00000000" w:rsidRPr="00000000">
        <w:rPr>
          <w:rFonts w:ascii="Arial" w:cs="Arial" w:eastAsia="Arial" w:hAnsi="Arial"/>
          <w:i w:val="1"/>
          <w:iCs w:val="1"/>
          <w:color w:val="00a5de"/>
          <w:sz w:val="24"/>
          <w:szCs w:val="24"/>
          <w:u w:val="single"/>
          <w:rtl w:val="0"/>
        </w:rPr>
        <w:t xml:space="preserve">To app</w:t>
      </w:r>
      <w:r w:rsidDel="00000000" w:rsidR="00000000" w:rsidRPr="00000000">
        <w:rPr>
          <w:rFonts w:ascii="Arial" w:cs="Arial" w:eastAsia="Arial" w:hAnsi="Arial"/>
          <w:i w:val="1"/>
          <w:iCs w:val="1"/>
          <w:color w:val="00a5de"/>
          <w:sz w:val="24"/>
          <w:szCs w:val="24"/>
          <w:rtl w:val="0"/>
        </w:rPr>
        <w:t xml:space="preserve">ly</w:t>
      </w:r>
      <w:r w:rsidDel="00000000" w:rsidR="00000000" w:rsidRPr="00000000">
        <w:rPr>
          <w:rFonts w:ascii="Arial" w:cs="Arial" w:eastAsia="Arial" w:hAnsi="Arial"/>
          <w:i w:val="1"/>
          <w:iCs w:val="1"/>
          <w:color w:val="00a5de"/>
          <w:sz w:val="24"/>
          <w:szCs w:val="24"/>
          <w:u w:val="single"/>
          <w:rtl w:val="0"/>
        </w:rPr>
        <w:t xml:space="preserve"> the cut automatical</w:t>
      </w:r>
      <w:r w:rsidDel="00000000" w:rsidR="00000000" w:rsidRPr="00000000">
        <w:rPr>
          <w:rFonts w:ascii="Arial" w:cs="Arial" w:eastAsia="Arial" w:hAnsi="Arial"/>
          <w:i w:val="1"/>
          <w:iCs w:val="1"/>
          <w:color w:val="00a5de"/>
          <w:sz w:val="24"/>
          <w:szCs w:val="24"/>
          <w:rtl w:val="0"/>
        </w:rPr>
        <w:t xml:space="preserve">ly</w:t>
      </w:r>
      <w:r w:rsidDel="00000000" w:rsidR="00000000" w:rsidRPr="00000000">
        <w:rPr>
          <w:rFonts w:ascii="Arial" w:cs="Arial" w:eastAsia="Arial" w:hAnsi="Arial"/>
          <w:color w:val="00a5de"/>
          <w:sz w:val="24"/>
          <w:szCs w:val="24"/>
          <w:u w:val="single"/>
          <w:rtl w:val="0"/>
        </w:rPr>
        <w:t xml:space="preserve"> </w:t>
      </w:r>
      <w:r w:rsidDel="00000000" w:rsidR="00000000" w:rsidRPr="00000000">
        <w:rPr>
          <w:rFonts w:ascii="Arial" w:cs="Arial" w:eastAsia="Arial" w:hAnsi="Arial"/>
          <w:i w:val="1"/>
          <w:iCs w:val="1"/>
          <w:color w:val="00a5de"/>
          <w:sz w:val="24"/>
          <w:szCs w:val="24"/>
          <w:rtl w:val="0"/>
        </w:rPr>
        <w:t xml:space="preserve">(</w:t>
      </w:r>
      <w:r w:rsidDel="00000000" w:rsidR="00000000" w:rsidRPr="00000000">
        <w:rPr>
          <w:rFonts w:ascii="Arial" w:cs="Arial" w:eastAsia="Arial" w:hAnsi="Arial"/>
          <w:i w:val="1"/>
          <w:iCs w:val="1"/>
          <w:color w:val="00a5de"/>
          <w:sz w:val="24"/>
          <w:szCs w:val="24"/>
          <w:u w:val="single"/>
          <w:rtl w:val="0"/>
        </w:rPr>
        <w:t xml:space="preserve"> Чтобы</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применить</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разрез автоматически</w:t>
      </w:r>
      <w:r w:rsidDel="00000000" w:rsidR="00000000" w:rsidRPr="00000000">
        <w:rPr>
          <w:rFonts w:ascii="Arial" w:cs="Arial" w:eastAsia="Arial" w:hAnsi="Arial"/>
          <w:i w:val="1"/>
          <w:iCs w:val="1"/>
          <w:color w:val="00a5de"/>
          <w:sz w:val="24"/>
          <w:szCs w:val="24"/>
          <w:rtl w:val="0"/>
        </w:rPr>
        <w:t xml:space="preserve">)</w:t>
      </w:r>
      <w:r w:rsidDel="00000000" w:rsidR="00000000" w:rsidRPr="00000000">
        <w:rPr>
          <w:rFonts w:ascii="Arial" w:cs="Arial" w:eastAsia="Arial" w:hAnsi="Arial"/>
          <w:i w:val="1"/>
          <w:iCs w:val="1"/>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3526435</wp:posOffset>
                </wp:positionH>
                <wp:positionV relativeFrom="paragraph">
                  <wp:posOffset>485111</wp:posOffset>
                </wp:positionV>
                <wp:extent cx="29209" cy="12700"/>
                <wp:effectExtent b="0" l="0" r="0" t="0"/>
                <wp:wrapNone/>
                <wp:docPr id="54" name=""/>
                <a:graphic>
                  <a:graphicData uri="http://schemas.microsoft.com/office/word/2010/wordprocessingShape">
                    <wps:wsp>
                      <wps:cNvSpPr/>
                      <wps:cNvPr id="120" name="Shape 120"/>
                      <wps:spPr>
                        <a:xfrm>
                          <a:off x="5331396" y="3775238"/>
                          <a:ext cx="29209" cy="9525"/>
                        </a:xfrm>
                        <a:custGeom>
                          <a:rect b="b" l="l" r="r" t="t"/>
                          <a:pathLst>
                            <a:path extrusionOk="0" h="9525" w="29209">
                              <a:moveTo>
                                <a:pt x="28663" y="8953"/>
                              </a:moveTo>
                              <a:lnTo>
                                <a:pt x="0" y="8953"/>
                              </a:lnTo>
                              <a:lnTo>
                                <a:pt x="0" y="0"/>
                              </a:lnTo>
                              <a:lnTo>
                                <a:pt x="28663" y="0"/>
                              </a:lnTo>
                              <a:lnTo>
                                <a:pt x="28663"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3526435</wp:posOffset>
                </wp:positionH>
                <wp:positionV relativeFrom="paragraph">
                  <wp:posOffset>485111</wp:posOffset>
                </wp:positionV>
                <wp:extent cx="29209" cy="12700"/>
                <wp:effectExtent b="0" l="0" r="0" t="0"/>
                <wp:wrapNone/>
                <wp:docPr id="54" name="image193.png"/>
                <a:graphic>
                  <a:graphicData uri="http://schemas.openxmlformats.org/drawingml/2006/picture">
                    <pic:pic>
                      <pic:nvPicPr>
                        <pic:cNvPr id="0" name="image193.png"/>
                        <pic:cNvPicPr preferRelativeResize="0"/>
                      </pic:nvPicPr>
                      <pic:blipFill>
                        <a:blip r:embed="rId10"/>
                        <a:srcRect/>
                        <a:stretch>
                          <a:fillRect/>
                        </a:stretch>
                      </pic:blipFill>
                      <pic:spPr>
                        <a:xfrm>
                          <a:off x="0" y="0"/>
                          <a:ext cx="29209" cy="12700"/>
                        </a:xfrm>
                        <a:prstGeom prst="rect"/>
                        <a:ln/>
                      </pic:spPr>
                    </pic:pic>
                  </a:graphicData>
                </a:graphic>
              </wp:anchor>
            </w:drawing>
          </mc:Fallback>
        </mc:AlternateContent>
      </w:r>
    </w:p>
    <w:p w:rsidR="00000000" w:rsidDel="00000000" w:rsidP="00000000" w:rsidRDefault="00000000" w:rsidRPr="00000000" w14:paraId="0000139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нарисовать два или более многоугольников, повторите шаги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9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(Применить) или Reverse Apply (Применить инверсию), чтобы применить изменения.</w:t>
      </w:r>
    </w:p>
    <w:p w:rsidR="00000000" w:rsidDel="00000000" w:rsidP="00000000" w:rsidRDefault="00000000" w:rsidRPr="00000000" w14:paraId="0000139F">
      <w:pPr>
        <w:tabs>
          <w:tab w:val="left" w:leader="none" w:pos="11340"/>
        </w:tabs>
        <w:spacing w:before="18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изменить многоугольник</w:t>
      </w:r>
      <w:r w:rsidDel="00000000" w:rsidR="00000000" w:rsidRPr="00000000">
        <w:rPr>
          <w:rtl w:val="0"/>
        </w:rPr>
      </w:r>
    </w:p>
    <w:p w:rsidR="00000000" w:rsidDel="00000000" w:rsidP="00000000" w:rsidRDefault="00000000" w:rsidRPr="00000000" w14:paraId="000013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изменить многоугольник перед нажатием кнопки Apply Cut (Применить разрез).</w:t>
      </w:r>
    </w:p>
    <w:p w:rsidR="00000000" w:rsidDel="00000000" w:rsidP="00000000" w:rsidRDefault="00000000" w:rsidRPr="00000000" w14:paraId="000013A1">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3A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не можете изменить многоугольник, когда кнопка Auto Cut (Авторазрез) включена. Обязательно отключите ее перед рисованием многоугольника.</w:t>
      </w:r>
    </w:p>
    <w:p w:rsidR="00000000" w:rsidDel="00000000" w:rsidP="00000000" w:rsidRDefault="00000000" w:rsidRPr="00000000" w14:paraId="000013A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3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также можете изменить многоугольник на аксиальных, корональных и сагиттальных изображениях.</w:t>
      </w:r>
    </w:p>
    <w:p w:rsidR="00000000" w:rsidDel="00000000" w:rsidP="00000000" w:rsidRDefault="00000000" w:rsidRPr="00000000" w14:paraId="000013A4">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переместить многоугольник</w:t>
      </w:r>
    </w:p>
    <w:p w:rsidR="00000000" w:rsidDel="00000000" w:rsidP="00000000" w:rsidRDefault="00000000" w:rsidRPr="00000000" w14:paraId="000013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линию многоугольника.</w:t>
      </w:r>
    </w:p>
    <w:p w:rsidR="00000000" w:rsidDel="00000000" w:rsidP="00000000" w:rsidRDefault="00000000" w:rsidRPr="00000000" w14:paraId="000013A6">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переместить опорную точку</w:t>
      </w:r>
    </w:p>
    <w:p w:rsidR="00000000" w:rsidDel="00000000" w:rsidP="00000000" w:rsidRDefault="00000000" w:rsidRPr="00000000" w14:paraId="000013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опорную точку в новое место.</w:t>
      </w:r>
    </w:p>
    <w:p w:rsidR="00000000" w:rsidDel="00000000" w:rsidP="00000000" w:rsidRDefault="00000000" w:rsidRPr="00000000" w14:paraId="000013A8">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добавить опорную точку</w:t>
      </w:r>
    </w:p>
    <w:p w:rsidR="00000000" w:rsidDel="00000000" w:rsidP="00000000" w:rsidRDefault="00000000" w:rsidRPr="00000000" w14:paraId="000013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на пути, чтобы войти в режим «добавления». Наведите указатель на желаемое место для опорной точки и щелкните, чтобы добавить новую опорную точку. Повторите этот шаг, чтобы добавить больше опорных точек. Дважды щелкните, чтобы разместить последнюю опорную точку и выйти из режима «добавления».</w:t>
      </w:r>
    </w:p>
    <w:p w:rsidR="00000000" w:rsidDel="00000000" w:rsidP="00000000" w:rsidRDefault="00000000" w:rsidRPr="00000000" w14:paraId="000013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дважды щелкните на пути, чтобы добавить новую опорную точку и выйти из режима «добавления».</w:t>
      </w:r>
    </w:p>
    <w:p w:rsidR="00000000" w:rsidDel="00000000" w:rsidP="00000000" w:rsidRDefault="00000000" w:rsidRPr="00000000" w14:paraId="000013AC">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удалить опорную точку в линии многоугольника</w:t>
      </w:r>
    </w:p>
    <w:p w:rsidR="00000000" w:rsidDel="00000000" w:rsidP="00000000" w:rsidRDefault="00000000" w:rsidRPr="00000000" w14:paraId="000013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опорную точку для удаления.</w:t>
      </w:r>
    </w:p>
    <w:p w:rsidR="00000000" w:rsidDel="00000000" w:rsidP="00000000" w:rsidRDefault="00000000" w:rsidRPr="00000000" w14:paraId="000013AE">
      <w:pPr>
        <w:tabs>
          <w:tab w:val="left" w:leader="none" w:pos="11340"/>
        </w:tabs>
        <w:spacing w:before="271"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color w:val="25446d"/>
          <w:sz w:val="24"/>
          <w:szCs w:val="24"/>
          <w:rtl w:val="0"/>
        </w:rPr>
        <w:t xml:space="preserve">Чтобы применить разрез автоматически</w:t>
      </w:r>
      <w:r w:rsidDel="00000000" w:rsidR="00000000" w:rsidRPr="00000000">
        <w:rPr>
          <w:rtl w:val="0"/>
        </w:rPr>
      </w:r>
    </w:p>
    <w:p w:rsidR="00000000" w:rsidDel="00000000" w:rsidP="00000000" w:rsidRDefault="00000000" w:rsidRPr="00000000" w14:paraId="000013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Включите кнопку Auto Cut (Авторазрез), чтобы применить разрез, когда вы дважды щелкаете для замыкания многоугольной области. Эта функция полезна для определения нескольких многоугольников.</w:t>
      </w:r>
    </w:p>
    <w:p w:rsidR="00000000" w:rsidDel="00000000" w:rsidP="00000000" w:rsidRDefault="00000000" w:rsidRPr="00000000" w14:paraId="000013B0">
      <w:pPr>
        <w:pStyle w:val="Heading4"/>
        <w:tabs>
          <w:tab w:val="left" w:leader="none" w:pos="11340"/>
        </w:tabs>
        <w:spacing w:before="278" w:lineRule="auto"/>
        <w:ind w:left="709" w:right="900" w:firstLine="0"/>
        <w:jc w:val="both"/>
        <w:rPr>
          <w:sz w:val="24"/>
          <w:szCs w:val="24"/>
        </w:rPr>
      </w:pPr>
      <w:r w:rsidDel="00000000" w:rsidR="00000000" w:rsidRPr="00000000">
        <w:rPr>
          <w:color w:val="25446d"/>
          <w:sz w:val="24"/>
          <w:szCs w:val="24"/>
          <w:rtl w:val="0"/>
        </w:rPr>
        <w:t xml:space="preserve">Grow Structure (Вырастить структуру)</w:t>
      </w:r>
      <w:r w:rsidDel="00000000" w:rsidR="00000000" w:rsidRPr="00000000">
        <w:rPr>
          <w:rtl w:val="0"/>
        </w:rPr>
      </w:r>
    </w:p>
    <w:p w:rsidR="00000000" w:rsidDel="00000000" w:rsidP="00000000" w:rsidRDefault="00000000" w:rsidRPr="00000000" w14:paraId="000013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Инструмент Grow Structure (Вырастить структуру) постепенно открывает ранее незамаскированный смежный объект.</w:t>
      </w:r>
    </w:p>
    <w:p w:rsidR="00000000" w:rsidDel="00000000" w:rsidP="00000000" w:rsidRDefault="00000000" w:rsidRPr="00000000" w14:paraId="000013B2">
      <w:pPr>
        <w:tabs>
          <w:tab w:val="left" w:leader="none" w:pos="11340"/>
        </w:tabs>
        <w:spacing w:before="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3B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Доступно для незамаскированных областей в VR, MIP и cross-sectional (аксиальных) видах.</w:t>
      </w:r>
    </w:p>
    <w:p w:rsidR="00000000" w:rsidDel="00000000" w:rsidP="00000000" w:rsidRDefault="00000000" w:rsidRPr="00000000" w14:paraId="000013B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Недоступно при использовании наслоения объемов (volume layering).</w:t>
      </w:r>
    </w:p>
    <w:p w:rsidR="00000000" w:rsidDel="00000000" w:rsidP="00000000" w:rsidRDefault="00000000" w:rsidRPr="00000000" w14:paraId="000013B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Grow Structure (Вырастить структуру).</w:t>
      </w:r>
    </w:p>
    <w:p w:rsidR="00000000" w:rsidDel="00000000" w:rsidP="00000000" w:rsidRDefault="00000000" w:rsidRPr="00000000" w14:paraId="000013B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88" w:line="31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 данными КТ при необходимости выберите алгоритм (Large Vessel (Крупный сосуд), Bone (Кость), Small Vessel (Мелкий сосуд) или Air (Воздух)), подходящий для объекта, который нужно вырастить.</w:t>
      </w:r>
    </w:p>
    <w:p w:rsidR="00000000" w:rsidDel="00000000" w:rsidP="00000000" w:rsidRDefault="00000000" w:rsidRPr="00000000" w14:paraId="000013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B8">
      <w:pPr>
        <w:tabs>
          <w:tab w:val="left" w:leader="none" w:pos="11340"/>
        </w:tabs>
        <w:spacing w:before="12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Кнопки алгоритмов доступны только для данных КТ.</w:t>
      </w:r>
    </w:p>
    <w:p w:rsidR="00000000" w:rsidDel="00000000" w:rsidP="00000000" w:rsidRDefault="00000000" w:rsidRPr="00000000" w14:paraId="000013B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и удерживайте кнопку мыши в месте, которое хотите вырастить.</w:t>
      </w:r>
    </w:p>
    <w:p w:rsidR="00000000" w:rsidDel="00000000" w:rsidP="00000000" w:rsidRDefault="00000000" w:rsidRPr="00000000" w14:paraId="000013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Объект постепенно маскируется светло-синим (или зеленым) цветом.</w:t>
      </w:r>
    </w:p>
    <w:p w:rsidR="00000000" w:rsidDel="00000000" w:rsidP="00000000" w:rsidRDefault="00000000" w:rsidRPr="00000000" w14:paraId="000013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106414</wp:posOffset>
            </wp:positionV>
            <wp:extent cx="4799075" cy="2014537"/>
            <wp:effectExtent b="0" l="0" r="0" t="0"/>
            <wp:wrapTopAndBottom distB="0" distT="0"/>
            <wp:docPr descr="GrowStructure(3D).jpg" id="379" name="image258.jpg"/>
            <a:graphic>
              <a:graphicData uri="http://schemas.openxmlformats.org/drawingml/2006/picture">
                <pic:pic>
                  <pic:nvPicPr>
                    <pic:cNvPr descr="GrowStructure(3D).jpg" id="0" name="image258.jpg"/>
                    <pic:cNvPicPr preferRelativeResize="0"/>
                  </pic:nvPicPr>
                  <pic:blipFill>
                    <a:blip r:embed="rId451"/>
                    <a:srcRect b="0" l="0" r="0" t="0"/>
                    <a:stretch>
                      <a:fillRect/>
                    </a:stretch>
                  </pic:blipFill>
                  <pic:spPr>
                    <a:xfrm>
                      <a:off x="0" y="0"/>
                      <a:ext cx="4799075" cy="2014537"/>
                    </a:xfrm>
                    <a:prstGeom prst="rect"/>
                    <a:ln/>
                  </pic:spPr>
                </pic:pic>
              </a:graphicData>
            </a:graphic>
          </wp:anchor>
        </w:drawing>
      </w:r>
    </w:p>
    <w:p w:rsidR="00000000" w:rsidDel="00000000" w:rsidP="00000000" w:rsidRDefault="00000000" w:rsidRPr="00000000" w14:paraId="000013BC">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3B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вы используете Grow Structure (Вырастить структуру) на cross-sectional виде с включенным переключателем Mask (Маска) на панели инструментов Mask (Маска), маска на текущем срезе отображается зеленым цветом, а маска, не находящаяся на текущем срезе, отображается светло-синим цветом. При отпускании кнопки мыши отображается только зеленая маска.</w:t>
      </w:r>
    </w:p>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941590" cy="1155001"/>
            <wp:effectExtent b="0" l="0" r="0" t="0"/>
            <wp:docPr descr="GrowStructure(2D).jpg" id="315" name="image208.jpg"/>
            <a:graphic>
              <a:graphicData uri="http://schemas.openxmlformats.org/drawingml/2006/picture">
                <pic:pic>
                  <pic:nvPicPr>
                    <pic:cNvPr descr="GrowStructure(2D).jpg" id="0" name="image208.jpg"/>
                    <pic:cNvPicPr preferRelativeResize="0"/>
                  </pic:nvPicPr>
                  <pic:blipFill>
                    <a:blip r:embed="rId452"/>
                    <a:srcRect b="0" l="0" r="0" t="0"/>
                    <a:stretch>
                      <a:fillRect/>
                    </a:stretch>
                  </pic:blipFill>
                  <pic:spPr>
                    <a:xfrm>
                      <a:off x="0" y="0"/>
                      <a:ext cx="1941590" cy="1155001"/>
                    </a:xfrm>
                    <a:prstGeom prst="rect"/>
                    <a:ln/>
                  </pic:spPr>
                </pic:pic>
              </a:graphicData>
            </a:graphic>
          </wp:inline>
        </w:drawing>
      </w:r>
      <w:r w:rsidDel="00000000" w:rsidR="00000000" w:rsidRPr="00000000">
        <w:rPr>
          <w:rtl w:val="0"/>
        </w:rPr>
      </w:r>
    </w:p>
    <w:p w:rsidR="00000000" w:rsidDel="00000000" w:rsidP="00000000" w:rsidRDefault="00000000" w:rsidRPr="00000000" w14:paraId="000013B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67"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 окне изображения VR или MIP вращайте колесико мыши вперед, чтобы продолжить маскирование объекта. Вращайте колесико мыши назад, чтобы снова размаскировать объект.</w:t>
      </w:r>
    </w:p>
    <w:p w:rsidR="00000000" w:rsidDel="00000000" w:rsidP="00000000" w:rsidRDefault="00000000" w:rsidRPr="00000000" w14:paraId="000013C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308.00000000000006"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Повторите Шаг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чтобы вырастить другие объекты.</w:t>
      </w:r>
    </w:p>
    <w:p w:rsidR="00000000" w:rsidDel="00000000" w:rsidP="00000000" w:rsidRDefault="00000000" w:rsidRPr="00000000" w14:paraId="000013C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(Применить), чтобы применить изменения.</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501395</wp:posOffset>
                </wp:positionH>
                <wp:positionV relativeFrom="paragraph">
                  <wp:posOffset>482633</wp:posOffset>
                </wp:positionV>
                <wp:extent cx="6742430" cy="1838960"/>
                <wp:effectExtent b="0" l="0" r="0" t="0"/>
                <wp:wrapNone/>
                <wp:docPr id="109" name=""/>
                <a:graphic>
                  <a:graphicData uri="http://schemas.microsoft.com/office/word/2010/wordprocessingGroup">
                    <wpg:wgp>
                      <wpg:cNvGrpSpPr/>
                      <wpg:grpSpPr>
                        <a:xfrm>
                          <a:off x="1974750" y="2860500"/>
                          <a:ext cx="6742430" cy="1838960"/>
                          <a:chOff x="1974750" y="2860500"/>
                          <a:chExt cx="6742475" cy="1839000"/>
                        </a:xfrm>
                      </wpg:grpSpPr>
                      <wpg:grpSp>
                        <wpg:cNvGrpSpPr/>
                        <wpg:grpSpPr>
                          <a:xfrm>
                            <a:off x="1974773" y="2860520"/>
                            <a:ext cx="6742442" cy="1838970"/>
                            <a:chOff x="-12" y="0"/>
                            <a:chExt cx="6742442" cy="1838970"/>
                          </a:xfrm>
                        </wpg:grpSpPr>
                        <wps:wsp>
                          <wps:cNvSpPr/>
                          <wps:cNvPr id="3" name="Shape 3"/>
                          <wps:spPr>
                            <a:xfrm>
                              <a:off x="0" y="0"/>
                              <a:ext cx="6742425" cy="1838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2" name="Shape 212"/>
                          <wps:spPr>
                            <a:xfrm>
                              <a:off x="-12" y="10"/>
                              <a:ext cx="6742430" cy="1838960"/>
                            </a:xfrm>
                            <a:custGeom>
                              <a:rect b="b" l="l" r="r" t="t"/>
                              <a:pathLst>
                                <a:path extrusionOk="0" h="1838960" w="6742430">
                                  <a:moveTo>
                                    <a:pt x="6741998" y="0"/>
                                  </a:moveTo>
                                  <a:lnTo>
                                    <a:pt x="6741998" y="0"/>
                                  </a:lnTo>
                                  <a:lnTo>
                                    <a:pt x="0" y="0"/>
                                  </a:lnTo>
                                  <a:lnTo>
                                    <a:pt x="0" y="1838947"/>
                                  </a:lnTo>
                                  <a:lnTo>
                                    <a:pt x="8953" y="1838947"/>
                                  </a:lnTo>
                                  <a:lnTo>
                                    <a:pt x="8953" y="8953"/>
                                  </a:lnTo>
                                  <a:lnTo>
                                    <a:pt x="492455" y="8953"/>
                                  </a:lnTo>
                                  <a:lnTo>
                                    <a:pt x="6733032" y="8953"/>
                                  </a:lnTo>
                                  <a:lnTo>
                                    <a:pt x="6733032" y="1838947"/>
                                  </a:lnTo>
                                  <a:lnTo>
                                    <a:pt x="6741985" y="1838947"/>
                                  </a:lnTo>
                                  <a:lnTo>
                                    <a:pt x="6741985" y="8953"/>
                                  </a:lnTo>
                                  <a:lnTo>
                                    <a:pt x="6741998" y="0"/>
                                  </a:lnTo>
                                  <a:close/>
                                </a:path>
                              </a:pathLst>
                            </a:custGeom>
                            <a:solidFill>
                              <a:srgbClr val="25446D"/>
                            </a:solidFill>
                            <a:ln>
                              <a:noFill/>
                            </a:ln>
                          </wps:spPr>
                          <wps:bodyPr anchorCtr="0" anchor="ctr" bIns="91425" lIns="91425" spcFirstLastPara="1" rIns="91425" wrap="square" tIns="91425">
                            <a:noAutofit/>
                          </wps:bodyPr>
                        </wps:wsp>
                        <pic:pic>
                          <pic:nvPicPr>
                            <pic:cNvPr descr="TIPs_1.png" id="213" name="Shape 213"/>
                            <pic:cNvPicPr preferRelativeResize="0"/>
                          </pic:nvPicPr>
                          <pic:blipFill rotWithShape="1">
                            <a:blip r:embed="rId34">
                              <a:alphaModFix/>
                            </a:blip>
                            <a:srcRect b="0" l="0" r="0" t="0"/>
                            <a:stretch/>
                          </pic:blipFill>
                          <pic:spPr>
                            <a:xfrm>
                              <a:off x="75552" y="49052"/>
                              <a:ext cx="291908" cy="295843"/>
                            </a:xfrm>
                            <a:prstGeom prst="rect">
                              <a:avLst/>
                            </a:prstGeom>
                            <a:noFill/>
                            <a:ln>
                              <a:noFill/>
                            </a:ln>
                          </pic:spPr>
                        </pic:pic>
                        <wps:wsp>
                          <wps:cNvSpPr/>
                          <wps:cNvPr id="214" name="Shape 214"/>
                          <wps:spPr>
                            <a:xfrm>
                              <a:off x="0" y="0"/>
                              <a:ext cx="6742430" cy="1838960"/>
                            </a:xfrm>
                            <a:prstGeom prst="rect">
                              <a:avLst/>
                            </a:prstGeom>
                            <a:noFill/>
                            <a:ln>
                              <a:noFill/>
                            </a:ln>
                          </wps:spPr>
                          <wps:txbx>
                            <w:txbxContent>
                              <w:p w:rsidR="00000000" w:rsidDel="00000000" w:rsidP="00000000" w:rsidRDefault="00000000" w:rsidRPr="00000000">
                                <w:pPr>
                                  <w:spacing w:after="0" w:before="103.99999618530273" w:line="240"/>
                                  <w:ind w:left="788.0000305175781" w:right="0" w:firstLine="788.0000305175781"/>
                                  <w:jc w:val="left"/>
                                  <w:textDirection w:val="btLr"/>
                                </w:pPr>
                                <w:r w:rsidDel="00000000" w:rsidR="00000000" w:rsidRPr="00000000">
                                  <w:rPr>
                                    <w:rFonts w:ascii="Arial" w:cs="Arial" w:eastAsia="Arial" w:hAnsi="Arial"/>
                                    <w:b w:val="1"/>
                                    <w:i w:val="0"/>
                                    <w:smallCaps w:val="0"/>
                                    <w:strike w:val="0"/>
                                    <w:color w:val="000000"/>
                                    <w:sz w:val="25"/>
                                    <w:vertAlign w:val="baseline"/>
                                  </w:rPr>
                                  <w:t xml:space="preserve">Чтобы использовать Grow Structure в палитре Quick Tools</w:t>
                                </w:r>
                              </w:p>
                              <w:p w:rsidR="00000000" w:rsidDel="00000000" w:rsidP="00000000" w:rsidRDefault="00000000" w:rsidRPr="00000000">
                                <w:pPr>
                                  <w:spacing w:after="0" w:before="220" w:line="301.99999809265137"/>
                                  <w:ind w:left="1033.0000305175781" w:right="986.9999694824219" w:firstLine="833.0000305175781"/>
                                  <w:jc w:val="left"/>
                                  <w:textDirection w:val="btLr"/>
                                </w:pPr>
                                <w:r w:rsidDel="00000000" w:rsidR="00000000" w:rsidRPr="00000000">
                                  <w:rPr>
                                    <w:rFonts w:ascii="Arial" w:cs="Arial" w:eastAsia="Arial" w:hAnsi="Arial"/>
                                    <w:b w:val="1"/>
                                    <w:i w:val="0"/>
                                    <w:smallCaps w:val="0"/>
                                    <w:strike w:val="0"/>
                                    <w:color w:val="000000"/>
                                    <w:sz w:val="25"/>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Используйте «долгое нажатие» в месте, которое хотите вырастить, чтобы открыть палитру Quick Tools (Быстрые инструменты).</w:t>
                                </w:r>
                              </w:p>
                              <w:p w:rsidR="00000000" w:rsidDel="00000000" w:rsidP="00000000" w:rsidRDefault="00000000" w:rsidRPr="00000000">
                                <w:pPr>
                                  <w:spacing w:after="0" w:before="146.00000381469727" w:line="240"/>
                                  <w:ind w:left="1033.0000305175781" w:right="0" w:firstLine="833.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кнопку «...», чтобы отобразить все инструменты.</w:t>
                                </w:r>
                              </w:p>
                              <w:p w:rsidR="00000000" w:rsidDel="00000000" w:rsidP="00000000" w:rsidRDefault="00000000" w:rsidRPr="00000000">
                                <w:pPr>
                                  <w:spacing w:after="0" w:before="236.00000381469727" w:line="240"/>
                                  <w:ind w:left="1033.0000305175781" w:right="0" w:firstLine="833.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и удерживайте кнопку мыши на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Grow Structure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(Вырастить структуру).</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501395</wp:posOffset>
                </wp:positionH>
                <wp:positionV relativeFrom="paragraph">
                  <wp:posOffset>482633</wp:posOffset>
                </wp:positionV>
                <wp:extent cx="6742430" cy="1838960"/>
                <wp:effectExtent b="0" l="0" r="0" t="0"/>
                <wp:wrapNone/>
                <wp:docPr id="109" name="image437.png"/>
                <a:graphic>
                  <a:graphicData uri="http://schemas.openxmlformats.org/drawingml/2006/picture">
                    <pic:pic>
                      <pic:nvPicPr>
                        <pic:cNvPr id="0" name="image437.png"/>
                        <pic:cNvPicPr preferRelativeResize="0"/>
                      </pic:nvPicPr>
                      <pic:blipFill>
                        <a:blip r:embed="rId10"/>
                        <a:srcRect/>
                        <a:stretch>
                          <a:fillRect/>
                        </a:stretch>
                      </pic:blipFill>
                      <pic:spPr>
                        <a:xfrm>
                          <a:off x="0" y="0"/>
                          <a:ext cx="6742430" cy="1838960"/>
                        </a:xfrm>
                        <a:prstGeom prst="rect"/>
                        <a:ln/>
                      </pic:spPr>
                    </pic:pic>
                  </a:graphicData>
                </a:graphic>
              </wp:anchor>
            </w:drawing>
          </mc:Fallback>
        </mc:AlternateContent>
      </w:r>
    </w:p>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742430" cy="1504315"/>
                <wp:effectExtent b="0" l="0" r="0" t="0"/>
                <wp:docPr id="22" name=""/>
                <a:graphic>
                  <a:graphicData uri="http://schemas.microsoft.com/office/word/2010/wordprocessingGroup">
                    <wpg:wgp>
                      <wpg:cNvGrpSpPr/>
                      <wpg:grpSpPr>
                        <a:xfrm>
                          <a:off x="1974775" y="3027825"/>
                          <a:ext cx="6742430" cy="1504315"/>
                          <a:chOff x="1974775" y="3027825"/>
                          <a:chExt cx="6742450" cy="1504350"/>
                        </a:xfrm>
                      </wpg:grpSpPr>
                      <wpg:grpSp>
                        <wpg:cNvGrpSpPr/>
                        <wpg:grpSpPr>
                          <a:xfrm>
                            <a:off x="1974785" y="3027843"/>
                            <a:ext cx="6742430" cy="1504325"/>
                            <a:chOff x="0" y="0"/>
                            <a:chExt cx="6742430" cy="1504325"/>
                          </a:xfrm>
                        </wpg:grpSpPr>
                        <wps:wsp>
                          <wps:cNvSpPr/>
                          <wps:cNvPr id="3" name="Shape 3"/>
                          <wps:spPr>
                            <a:xfrm>
                              <a:off x="0" y="0"/>
                              <a:ext cx="6742425" cy="150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0" y="10"/>
                              <a:ext cx="6742430" cy="1504315"/>
                            </a:xfrm>
                            <a:custGeom>
                              <a:rect b="b" l="l" r="r" t="t"/>
                              <a:pathLst>
                                <a:path extrusionOk="0" h="1504315" w="6742430">
                                  <a:moveTo>
                                    <a:pt x="6741985" y="0"/>
                                  </a:moveTo>
                                  <a:lnTo>
                                    <a:pt x="6733032" y="0"/>
                                  </a:lnTo>
                                  <a:lnTo>
                                    <a:pt x="6733032" y="1495234"/>
                                  </a:lnTo>
                                  <a:lnTo>
                                    <a:pt x="492442" y="1495234"/>
                                  </a:lnTo>
                                  <a:lnTo>
                                    <a:pt x="8953" y="1495234"/>
                                  </a:lnTo>
                                  <a:lnTo>
                                    <a:pt x="8953" y="0"/>
                                  </a:lnTo>
                                  <a:lnTo>
                                    <a:pt x="0" y="0"/>
                                  </a:lnTo>
                                  <a:lnTo>
                                    <a:pt x="0" y="1495234"/>
                                  </a:lnTo>
                                  <a:lnTo>
                                    <a:pt x="0" y="1504188"/>
                                  </a:lnTo>
                                  <a:lnTo>
                                    <a:pt x="8953" y="1504188"/>
                                  </a:lnTo>
                                  <a:lnTo>
                                    <a:pt x="492442" y="1504188"/>
                                  </a:lnTo>
                                  <a:lnTo>
                                    <a:pt x="6733032" y="1504188"/>
                                  </a:lnTo>
                                  <a:lnTo>
                                    <a:pt x="6741985" y="1504188"/>
                                  </a:lnTo>
                                  <a:lnTo>
                                    <a:pt x="6741985" y="1495234"/>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59" name="Shape 59"/>
                          <wps:spPr>
                            <a:xfrm>
                              <a:off x="0" y="0"/>
                              <a:ext cx="6742430" cy="1504315"/>
                            </a:xfrm>
                            <a:prstGeom prst="rect">
                              <a:avLst/>
                            </a:prstGeom>
                            <a:noFill/>
                            <a:ln>
                              <a:noFill/>
                            </a:ln>
                          </wps:spPr>
                          <wps:txbx>
                            <w:txbxContent>
                              <w:p w:rsidR="00000000" w:rsidDel="00000000" w:rsidP="00000000" w:rsidRDefault="00000000" w:rsidRPr="00000000">
                                <w:pPr>
                                  <w:spacing w:after="0" w:before="30" w:line="240"/>
                                  <w:ind w:left="1149.000015258789" w:right="0" w:firstLine="1149.00001525878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Объект постепенно маскируется светло-синим (или зеленым) цветом.</w:t>
                                </w:r>
                              </w:p>
                              <w:p w:rsidR="00000000" w:rsidDel="00000000" w:rsidP="00000000" w:rsidRDefault="00000000" w:rsidRPr="00000000">
                                <w:pPr>
                                  <w:spacing w:after="0" w:before="168.99999618530273" w:line="309.0000057220459"/>
                                  <w:ind w:left="1149.000015258789" w:right="0" w:firstLine="1149.00001525878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Примечание: При необходимости выберите алгоритм (Large Vessel (Крупный сосуд), Bone (Кость), Small Vessel (Мелкий сосуд) или Air (Воздух)), подходящий для объекта, который нужно вырастить.</w:t>
                                </w:r>
                              </w:p>
                              <w:p w:rsidR="00000000" w:rsidDel="00000000" w:rsidP="00000000" w:rsidRDefault="00000000" w:rsidRPr="00000000">
                                <w:pPr>
                                  <w:spacing w:after="0" w:before="141.00000381469727" w:line="240"/>
                                  <w:ind w:left="833.0000305175781" w:right="0" w:firstLine="833.0000305175781"/>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r>
                                <w:r w:rsidDel="00000000" w:rsidR="00000000" w:rsidRPr="00000000">
                                  <w:rPr>
                                    <w:rFonts w:ascii="Arial" w:cs="Arial" w:eastAsia="Arial" w:hAnsi="Arial"/>
                                    <w:b w:val="1"/>
                                    <w:i w:val="0"/>
                                    <w:smallCaps w:val="0"/>
                                    <w:strike w:val="0"/>
                                    <w:color w:val="000000"/>
                                    <w:sz w:val="31"/>
                                    <w:vertAlign w:val="baseline"/>
                                  </w:rPr>
                                  <w:t xml:space="preserve">4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кнопку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Apply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(Применить), чтобы применить изменения.</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1504315"/>
                <wp:effectExtent b="0" l="0" r="0" t="0"/>
                <wp:docPr id="22" name="image92.png"/>
                <a:graphic>
                  <a:graphicData uri="http://schemas.openxmlformats.org/drawingml/2006/picture">
                    <pic:pic>
                      <pic:nvPicPr>
                        <pic:cNvPr id="0" name="image92.png"/>
                        <pic:cNvPicPr preferRelativeResize="0"/>
                      </pic:nvPicPr>
                      <pic:blipFill>
                        <a:blip r:embed="rId10"/>
                        <a:srcRect/>
                        <a:stretch>
                          <a:fillRect/>
                        </a:stretch>
                      </pic:blipFill>
                      <pic:spPr>
                        <a:xfrm>
                          <a:off x="0" y="0"/>
                          <a:ext cx="6742430" cy="15043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3C3">
      <w:pPr>
        <w:pStyle w:val="Heading4"/>
        <w:tabs>
          <w:tab w:val="left" w:leader="none" w:pos="11340"/>
        </w:tabs>
        <w:spacing w:before="284" w:lineRule="auto"/>
        <w:ind w:left="709" w:right="900" w:firstLine="0"/>
        <w:jc w:val="both"/>
        <w:rPr>
          <w:sz w:val="24"/>
          <w:szCs w:val="24"/>
        </w:rPr>
      </w:pPr>
      <w:r w:rsidDel="00000000" w:rsidR="00000000" w:rsidRPr="00000000">
        <w:rPr>
          <w:color w:val="25446d"/>
          <w:sz w:val="24"/>
          <w:szCs w:val="24"/>
          <w:rtl w:val="0"/>
        </w:rPr>
        <w:t xml:space="preserve">Erode Region (Эродировать регион)</w:t>
      </w:r>
      <w:r w:rsidDel="00000000" w:rsidR="00000000" w:rsidRPr="00000000">
        <w:rPr>
          <w:rtl w:val="0"/>
        </w:rPr>
      </w:r>
    </w:p>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Маскирует области, которые вы идентифицируете, указывая начальную точку и постепенно увеличивая область, которая маскируется.</w:t>
      </w:r>
    </w:p>
    <w:p w:rsidR="00000000" w:rsidDel="00000000" w:rsidP="00000000" w:rsidRDefault="00000000" w:rsidRPr="00000000" w14:paraId="000013C5">
      <w:pPr>
        <w:tabs>
          <w:tab w:val="left" w:leader="none" w:pos="11340"/>
        </w:tabs>
        <w:spacing w:before="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3C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Доступно для VR, MIP и cross-sectional (аксиальных) видов.</w:t>
      </w:r>
    </w:p>
    <w:p w:rsidR="00000000" w:rsidDel="00000000" w:rsidP="00000000" w:rsidRDefault="00000000" w:rsidRPr="00000000" w14:paraId="000013C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Недоступно при использовании наслоения объемов (volume layering).</w:t>
      </w:r>
    </w:p>
    <w:p w:rsidR="00000000" w:rsidDel="00000000" w:rsidP="00000000" w:rsidRDefault="00000000" w:rsidRPr="00000000" w14:paraId="000013C8">
      <w:pPr>
        <w:keepNext w:val="0"/>
        <w:keepLines w:val="0"/>
        <w:pageBreakBefore w:val="0"/>
        <w:widowControl w:val="0"/>
        <w:numPr>
          <w:ilvl w:val="0"/>
          <w:numId w:val="28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Erode Region (Эродировать регион).</w:t>
      </w:r>
    </w:p>
    <w:p w:rsidR="00000000" w:rsidDel="00000000" w:rsidP="00000000" w:rsidRDefault="00000000" w:rsidRPr="00000000" w14:paraId="000013C9">
      <w:pPr>
        <w:keepNext w:val="0"/>
        <w:keepLines w:val="0"/>
        <w:pageBreakBefore w:val="0"/>
        <w:widowControl w:val="0"/>
        <w:numPr>
          <w:ilvl w:val="0"/>
          <w:numId w:val="28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88" w:line="31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выберите алгоритм (Large Vessel (Крупный сосуд), Bone (Кость), Small Vessel (Мелкий сосуд) или Air (Воздух)), подходящий для объекта, который нужно замаскировать.</w:t>
      </w:r>
    </w:p>
    <w:p w:rsidR="00000000" w:rsidDel="00000000" w:rsidP="00000000" w:rsidRDefault="00000000" w:rsidRPr="00000000" w14:paraId="000013CA">
      <w:pPr>
        <w:keepNext w:val="0"/>
        <w:keepLines w:val="0"/>
        <w:pageBreakBefore w:val="0"/>
        <w:widowControl w:val="0"/>
        <w:numPr>
          <w:ilvl w:val="0"/>
          <w:numId w:val="28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и удерживайте кнопку мыши в месте, которое хотите эродировать.</w:t>
      </w:r>
    </w:p>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Область отображается светло-синим (или зеленым) цветом и постепенно маскируется.</w:t>
      </w:r>
    </w:p>
    <w:p w:rsidR="00000000" w:rsidDel="00000000" w:rsidP="00000000" w:rsidRDefault="00000000" w:rsidRPr="00000000" w14:paraId="000013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151229</wp:posOffset>
            </wp:positionV>
            <wp:extent cx="1692211" cy="1683258"/>
            <wp:effectExtent b="0" l="0" r="0" t="0"/>
            <wp:wrapTopAndBottom distB="0" distT="0"/>
            <wp:docPr id="411" name="image281.jpg"/>
            <a:graphic>
              <a:graphicData uri="http://schemas.openxmlformats.org/drawingml/2006/picture">
                <pic:pic>
                  <pic:nvPicPr>
                    <pic:cNvPr id="0" name="image281.jpg"/>
                    <pic:cNvPicPr preferRelativeResize="0"/>
                  </pic:nvPicPr>
                  <pic:blipFill>
                    <a:blip r:embed="rId453"/>
                    <a:srcRect b="0" l="0" r="0" t="0"/>
                    <a:stretch>
                      <a:fillRect/>
                    </a:stretch>
                  </pic:blipFill>
                  <pic:spPr>
                    <a:xfrm>
                      <a:off x="0" y="0"/>
                      <a:ext cx="1692211" cy="168325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2605468</wp:posOffset>
            </wp:positionH>
            <wp:positionV relativeFrom="paragraph">
              <wp:posOffset>151229</wp:posOffset>
            </wp:positionV>
            <wp:extent cx="1692211" cy="1683258"/>
            <wp:effectExtent b="0" l="0" r="0" t="0"/>
            <wp:wrapTopAndBottom distB="0" distT="0"/>
            <wp:docPr id="580" name="image453.jpg"/>
            <a:graphic>
              <a:graphicData uri="http://schemas.openxmlformats.org/drawingml/2006/picture">
                <pic:pic>
                  <pic:nvPicPr>
                    <pic:cNvPr id="0" name="image453.jpg"/>
                    <pic:cNvPicPr preferRelativeResize="0"/>
                  </pic:nvPicPr>
                  <pic:blipFill>
                    <a:blip r:embed="rId454"/>
                    <a:srcRect b="0" l="0" r="0" t="0"/>
                    <a:stretch>
                      <a:fillRect/>
                    </a:stretch>
                  </pic:blipFill>
                  <pic:spPr>
                    <a:xfrm>
                      <a:off x="0" y="0"/>
                      <a:ext cx="1692211" cy="1683258"/>
                    </a:xfrm>
                    <a:prstGeom prst="rect"/>
                    <a:ln/>
                  </pic:spPr>
                </pic:pic>
              </a:graphicData>
            </a:graphic>
          </wp:anchor>
        </w:drawing>
      </w:r>
    </w:p>
    <w:p w:rsidR="00000000" w:rsidDel="00000000" w:rsidP="00000000" w:rsidRDefault="00000000" w:rsidRPr="00000000" w14:paraId="000013CD">
      <w:pPr>
        <w:tabs>
          <w:tab w:val="left" w:leader="none" w:pos="11340"/>
        </w:tabs>
        <w:spacing w:before="19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3CE">
      <w:pPr>
        <w:keepNext w:val="0"/>
        <w:keepLines w:val="0"/>
        <w:pageBreakBefore w:val="0"/>
        <w:widowControl w:val="0"/>
        <w:numPr>
          <w:ilvl w:val="1"/>
          <w:numId w:val="28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41"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вы используете Erode Region (Эродировать регион) на cross-sectional виде с включенным переключателем Mask (Маска) на панели инструментов Mask (Маска), маска на текущем срезе отображается зеленым цветом, а маска, не находящаяся на текущем срезе, отображается светло-синим цветом. При отпускании кнопки мыши отображается только зеленая маска.</w:t>
      </w:r>
    </w:p>
    <w:p w:rsidR="00000000" w:rsidDel="00000000" w:rsidP="00000000" w:rsidRDefault="00000000" w:rsidRPr="00000000" w14:paraId="000013CF">
      <w:pPr>
        <w:keepNext w:val="0"/>
        <w:keepLines w:val="0"/>
        <w:pageBreakBefore w:val="0"/>
        <w:widowControl w:val="0"/>
        <w:numPr>
          <w:ilvl w:val="1"/>
          <w:numId w:val="28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3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 окне изображения VR или MIP вращайте колесико мыши вперед, чтобы расширить маску наружу от точки (чтобы сжать маску обратно, вращайте колесико мыши назад).</w:t>
      </w:r>
    </w:p>
    <w:p w:rsidR="00000000" w:rsidDel="00000000" w:rsidP="00000000" w:rsidRDefault="00000000" w:rsidRPr="00000000" w14:paraId="000013D0">
      <w:pPr>
        <w:keepNext w:val="0"/>
        <w:keepLines w:val="0"/>
        <w:pageBreakBefore w:val="0"/>
        <w:widowControl w:val="0"/>
        <w:numPr>
          <w:ilvl w:val="1"/>
          <w:numId w:val="28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294"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Повторите Шаг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чтобы эродировать другие объекты.</w:t>
      </w:r>
    </w:p>
    <w:p w:rsidR="00000000" w:rsidDel="00000000" w:rsidP="00000000" w:rsidRDefault="00000000" w:rsidRPr="00000000" w14:paraId="000013D1">
      <w:pPr>
        <w:keepNext w:val="0"/>
        <w:keepLines w:val="0"/>
        <w:pageBreakBefore w:val="0"/>
        <w:widowControl w:val="0"/>
        <w:numPr>
          <w:ilvl w:val="0"/>
          <w:numId w:val="28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(Применить) или Reverse Apply (Применить инверсию), чтобы применить изменения.</w:t>
      </w:r>
    </w:p>
    <w:p w:rsidR="00000000" w:rsidDel="00000000" w:rsidP="00000000" w:rsidRDefault="00000000" w:rsidRPr="00000000" w14:paraId="000013D2">
      <w:pPr>
        <w:tabs>
          <w:tab w:val="left" w:leader="none" w:pos="11340"/>
        </w:tabs>
        <w:spacing w:before="6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Кнопка Reverse Apply (Применить инверсию) недоступна при использовании наслоения объемов (volume layering).</w:t>
      </w:r>
    </w:p>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tbl>
      <w:tblPr>
        <w:tblStyle w:val="Table38"/>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5427" w:hRule="atLeast"/>
          <w:tblHeader w:val="0"/>
        </w:trPr>
        <w:tc>
          <w:tcPr>
            <w:tcBorders>
              <w:right w:color="000000" w:space="0" w:sz="0" w:val="nil"/>
            </w:tcBorders>
          </w:tcPr>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286"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Чтобы использовать Erode Region в палитре Quick Tools</w:t>
            </w:r>
          </w:p>
          <w:p w:rsidR="00000000" w:rsidDel="00000000" w:rsidP="00000000" w:rsidRDefault="00000000" w:rsidRPr="00000000" w14:paraId="000013D7">
            <w:pPr>
              <w:keepNext w:val="0"/>
              <w:keepLines w:val="0"/>
              <w:pageBreakBefore w:val="0"/>
              <w:widowControl w:val="0"/>
              <w:numPr>
                <w:ilvl w:val="0"/>
                <w:numId w:val="286"/>
              </w:numPr>
              <w:pBdr>
                <w:top w:space="0" w:sz="0" w:val="nil"/>
                <w:left w:space="0" w:sz="0" w:val="nil"/>
                <w:bottom w:space="0" w:sz="0" w:val="nil"/>
                <w:right w:space="0" w:sz="0" w:val="nil"/>
                <w:between w:space="0" w:sz="0" w:val="nil"/>
              </w:pBdr>
              <w:shd w:fill="auto" w:val="clear"/>
              <w:tabs>
                <w:tab w:val="left" w:leader="none" w:pos="466"/>
                <w:tab w:val="left" w:leader="none" w:pos="475"/>
                <w:tab w:val="left" w:leader="none" w:pos="11340"/>
              </w:tabs>
              <w:spacing w:after="0" w:before="220"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«долгое нажатие» в месте, которое хотите эродировать, чтобы открыть палитру Quick Tools (Быстрые инструменты).</w:t>
            </w:r>
          </w:p>
          <w:p w:rsidR="00000000" w:rsidDel="00000000" w:rsidP="00000000" w:rsidRDefault="00000000" w:rsidRPr="00000000" w14:paraId="000013D8">
            <w:pPr>
              <w:keepNext w:val="0"/>
              <w:keepLines w:val="0"/>
              <w:pageBreakBefore w:val="0"/>
              <w:widowControl w:val="0"/>
              <w:numPr>
                <w:ilvl w:val="0"/>
                <w:numId w:val="286"/>
              </w:numPr>
              <w:pBdr>
                <w:top w:space="0" w:sz="0" w:val="nil"/>
                <w:left w:space="0" w:sz="0" w:val="nil"/>
                <w:bottom w:space="0" w:sz="0" w:val="nil"/>
                <w:right w:space="0" w:sz="0" w:val="nil"/>
                <w:between w:space="0" w:sz="0" w:val="nil"/>
              </w:pBdr>
              <w:shd w:fill="auto" w:val="clear"/>
              <w:tabs>
                <w:tab w:val="left" w:leader="none" w:pos="475"/>
                <w:tab w:val="left" w:leader="none" w:pos="11340"/>
              </w:tabs>
              <w:spacing w:after="0" w:before="1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чтобы отобразить все инструменты.</w:t>
            </w:r>
          </w:p>
          <w:p w:rsidR="00000000" w:rsidDel="00000000" w:rsidP="00000000" w:rsidRDefault="00000000" w:rsidRPr="00000000" w14:paraId="000013D9">
            <w:pPr>
              <w:keepNext w:val="0"/>
              <w:keepLines w:val="0"/>
              <w:pageBreakBefore w:val="0"/>
              <w:widowControl w:val="0"/>
              <w:numPr>
                <w:ilvl w:val="0"/>
                <w:numId w:val="286"/>
              </w:numPr>
              <w:pBdr>
                <w:top w:space="0" w:sz="0" w:val="nil"/>
                <w:left w:space="0" w:sz="0" w:val="nil"/>
                <w:bottom w:space="0" w:sz="0" w:val="nil"/>
                <w:right w:space="0" w:sz="0" w:val="nil"/>
                <w:between w:space="0" w:sz="0" w:val="nil"/>
              </w:pBdr>
              <w:shd w:fill="auto" w:val="clear"/>
              <w:tabs>
                <w:tab w:val="left" w:leader="none" w:pos="475"/>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и удерживайте кнопку мыши на Erode Region (Эродировать регион).</w:t>
            </w:r>
          </w:p>
          <w:p w:rsidR="00000000" w:rsidDel="00000000" w:rsidP="00000000" w:rsidRDefault="00000000" w:rsidRPr="00000000" w14:paraId="000013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Область отображается светло-синим (или зеленым) цветом и постепенно маскируется.</w:t>
            </w:r>
          </w:p>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При необходимости выберите алгоритм (Large Vessel (Крупный сосуд), Bone (Кость), Small Vessel (Мелкий сосуд) или Air (Воздух)), подходящий для объекта, который нужно эродировать.</w:t>
            </w:r>
          </w:p>
          <w:p w:rsidR="00000000" w:rsidDel="00000000" w:rsidP="00000000" w:rsidRDefault="00000000" w:rsidRPr="00000000" w14:paraId="000013DC">
            <w:pPr>
              <w:keepNext w:val="0"/>
              <w:keepLines w:val="0"/>
              <w:pageBreakBefore w:val="0"/>
              <w:widowControl w:val="0"/>
              <w:numPr>
                <w:ilvl w:val="0"/>
                <w:numId w:val="286"/>
              </w:numPr>
              <w:pBdr>
                <w:top w:space="0" w:sz="0" w:val="nil"/>
                <w:left w:space="0" w:sz="0" w:val="nil"/>
                <w:bottom w:space="0" w:sz="0" w:val="nil"/>
                <w:right w:space="0" w:sz="0" w:val="nil"/>
                <w:between w:space="0" w:sz="0" w:val="nil"/>
              </w:pBdr>
              <w:shd w:fill="auto" w:val="clear"/>
              <w:tabs>
                <w:tab w:val="left" w:leader="none" w:pos="475"/>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(Применить), чтобы применить изменения.</w:t>
            </w:r>
          </w:p>
        </w:tc>
      </w:tr>
    </w:tbl>
    <w:p w:rsidR="00000000" w:rsidDel="00000000" w:rsidP="00000000" w:rsidRDefault="00000000" w:rsidRPr="00000000" w14:paraId="000013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DE">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Cut Flat (Плоский разрез)</w:t>
      </w:r>
      <w:r w:rsidDel="00000000" w:rsidR="00000000" w:rsidRPr="00000000">
        <w:rPr>
          <w:rtl w:val="0"/>
        </w:rPr>
      </w:r>
    </w:p>
    <w:p w:rsidR="00000000" w:rsidDel="00000000" w:rsidP="00000000" w:rsidRDefault="00000000" w:rsidRPr="00000000" w14:paraId="000013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Инструмент Cut Flat (Плоский разрез) позволяет отрезать часть реконструкции вдоль одной плоской плоскости.</w:t>
      </w:r>
    </w:p>
    <w:p w:rsidR="00000000" w:rsidDel="00000000" w:rsidP="00000000" w:rsidRDefault="00000000" w:rsidRPr="00000000" w14:paraId="000013E0">
      <w:pPr>
        <w:keepNext w:val="0"/>
        <w:keepLines w:val="0"/>
        <w:pageBreakBefore w:val="0"/>
        <w:widowControl w:val="0"/>
        <w:numPr>
          <w:ilvl w:val="0"/>
          <w:numId w:val="28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Cut Flat (Плоский разрез).</w:t>
      </w:r>
    </w:p>
    <w:p w:rsidR="00000000" w:rsidDel="00000000" w:rsidP="00000000" w:rsidRDefault="00000000" w:rsidRPr="00000000" w14:paraId="000013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32790" cy="232790"/>
            <wp:effectExtent b="0" l="0" r="0" t="0"/>
            <wp:docPr descr="Cursor(CutPlane).jpg" id="287" name="image196.png"/>
            <a:graphic>
              <a:graphicData uri="http://schemas.openxmlformats.org/drawingml/2006/picture">
                <pic:pic>
                  <pic:nvPicPr>
                    <pic:cNvPr descr="Cursor(CutPlane).jpg" id="0" name="image196.png"/>
                    <pic:cNvPicPr preferRelativeResize="0"/>
                  </pic:nvPicPr>
                  <pic:blipFill>
                    <a:blip r:embed="rId455"/>
                    <a:srcRect b="0" l="0" r="0" t="0"/>
                    <a:stretch>
                      <a:fillRect/>
                    </a:stretch>
                  </pic:blipFill>
                  <pic:spPr>
                    <a:xfrm>
                      <a:off x="0" y="0"/>
                      <a:ext cx="232790" cy="2327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E2">
      <w:pPr>
        <w:keepNext w:val="0"/>
        <w:keepLines w:val="0"/>
        <w:pageBreakBefore w:val="0"/>
        <w:widowControl w:val="0"/>
        <w:numPr>
          <w:ilvl w:val="0"/>
          <w:numId w:val="28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3D-изображение в месте, где вы хотите центрировать плоскость разреза.</w:t>
      </w:r>
    </w:p>
    <w:p w:rsidR="00000000" w:rsidDel="00000000" w:rsidP="00000000" w:rsidRDefault="00000000" w:rsidRPr="00000000" w14:paraId="000013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155295</wp:posOffset>
            </wp:positionV>
            <wp:extent cx="1682913" cy="1620583"/>
            <wp:effectExtent b="0" l="0" r="0" t="0"/>
            <wp:wrapTopAndBottom distB="0" distT="0"/>
            <wp:docPr descr="Mask-CutFlat-VR.jpg" id="160" name="image41.jpg"/>
            <a:graphic>
              <a:graphicData uri="http://schemas.openxmlformats.org/drawingml/2006/picture">
                <pic:pic>
                  <pic:nvPicPr>
                    <pic:cNvPr descr="Mask-CutFlat-VR.jpg" id="0" name="image41.jpg"/>
                    <pic:cNvPicPr preferRelativeResize="0"/>
                  </pic:nvPicPr>
                  <pic:blipFill>
                    <a:blip r:embed="rId456"/>
                    <a:srcRect b="0" l="0" r="0" t="0"/>
                    <a:stretch>
                      <a:fillRect/>
                    </a:stretch>
                  </pic:blipFill>
                  <pic:spPr>
                    <a:xfrm>
                      <a:off x="0" y="0"/>
                      <a:ext cx="1682913" cy="162058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2596514</wp:posOffset>
            </wp:positionH>
            <wp:positionV relativeFrom="paragraph">
              <wp:posOffset>155295</wp:posOffset>
            </wp:positionV>
            <wp:extent cx="1682913" cy="1620583"/>
            <wp:effectExtent b="0" l="0" r="0" t="0"/>
            <wp:wrapTopAndBottom distB="0" distT="0"/>
            <wp:docPr descr="Mask-CutFlat-2D.jpg" id="176" name="image58.jpg"/>
            <a:graphic>
              <a:graphicData uri="http://schemas.openxmlformats.org/drawingml/2006/picture">
                <pic:pic>
                  <pic:nvPicPr>
                    <pic:cNvPr descr="Mask-CutFlat-2D.jpg" id="0" name="image58.jpg"/>
                    <pic:cNvPicPr preferRelativeResize="0"/>
                  </pic:nvPicPr>
                  <pic:blipFill>
                    <a:blip r:embed="rId457"/>
                    <a:srcRect b="0" l="0" r="0" t="0"/>
                    <a:stretch>
                      <a:fillRect/>
                    </a:stretch>
                  </pic:blipFill>
                  <pic:spPr>
                    <a:xfrm>
                      <a:off x="0" y="0"/>
                      <a:ext cx="1682913" cy="1620583"/>
                    </a:xfrm>
                    <a:prstGeom prst="rect"/>
                    <a:ln/>
                  </pic:spPr>
                </pic:pic>
              </a:graphicData>
            </a:graphic>
          </wp:anchor>
        </w:drawing>
      </w:r>
    </w:p>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Линия плоскости разреза (зеленая линия) появляется на cross-sectional (аксиальных) видах.</w:t>
      </w:r>
    </w:p>
    <w:p w:rsidR="00000000" w:rsidDel="00000000" w:rsidP="00000000" w:rsidRDefault="00000000" w:rsidRPr="00000000" w14:paraId="000013E5">
      <w:pPr>
        <w:keepNext w:val="0"/>
        <w:keepLines w:val="0"/>
        <w:pageBreakBefore w:val="0"/>
        <w:widowControl w:val="0"/>
        <w:numPr>
          <w:ilvl w:val="0"/>
          <w:numId w:val="28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cross-sectional виде отрегулируйте положение и угол плоскости разреза.</w:t>
      </w:r>
    </w:p>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91.9999999999999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центральную точку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34302" cy="170116"/>
            <wp:effectExtent b="0" l="0" r="0" t="0"/>
            <wp:docPr descr="SegTool00574.jpg" id="285" name="image190.png"/>
            <a:graphic>
              <a:graphicData uri="http://schemas.openxmlformats.org/drawingml/2006/picture">
                <pic:pic>
                  <pic:nvPicPr>
                    <pic:cNvPr descr="SegTool00574.jpg" id="0" name="image190.png"/>
                    <pic:cNvPicPr preferRelativeResize="0"/>
                  </pic:nvPicPr>
                  <pic:blipFill>
                    <a:blip r:embed="rId458"/>
                    <a:srcRect b="0" l="0" r="0" t="0"/>
                    <a:stretch>
                      <a:fillRect/>
                    </a:stretch>
                  </pic:blipFill>
                  <pic:spPr>
                    <a:xfrm>
                      <a:off x="0" y="0"/>
                      <a:ext cx="134302" cy="17011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линии плоскости разреза на cross-sectional виде. Указатель меняется на руку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43255" cy="143255"/>
            <wp:effectExtent b="0" l="0" r="0" t="0"/>
            <wp:docPr descr="Cursor(hand).png" id="284" name="image117.png"/>
            <a:graphic>
              <a:graphicData uri="http://schemas.openxmlformats.org/drawingml/2006/picture">
                <pic:pic>
                  <pic:nvPicPr>
                    <pic:cNvPr descr="Cursor(hand).png" id="0" name="image117.png"/>
                    <pic:cNvPicPr preferRelativeResize="0"/>
                  </pic:nvPicPr>
                  <pic:blipFill>
                    <a:blip r:embed="rId243"/>
                    <a:srcRect b="0" l="0" r="0" t="0"/>
                    <a:stretch>
                      <a:fillRect/>
                    </a:stretch>
                  </pic:blipFill>
                  <pic:spPr>
                    <a:xfrm>
                      <a:off x="0" y="0"/>
                      <a:ext cx="143255" cy="14325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Перетащите, чтобы переместить плоскость разреза. Наведите указатель на внешний конец линии плоскости разреза на cross-sectional виде.</w:t>
      </w:r>
    </w:p>
    <w:p w:rsidR="00000000" w:rsidDel="00000000" w:rsidP="00000000" w:rsidRDefault="00000000" w:rsidRPr="00000000" w14:paraId="000013E7">
      <w:pPr>
        <w:tabs>
          <w:tab w:val="left" w:leader="none" w:pos="11340"/>
        </w:tabs>
        <w:spacing w:before="38" w:line="316" w:lineRule="auto"/>
        <w:ind w:left="709" w:right="900" w:firstLine="2.0000000000000284"/>
        <w:jc w:val="both"/>
        <w:rPr>
          <w:rFonts w:ascii="Arial" w:cs="Arial" w:eastAsia="Arial" w:hAnsi="Arial"/>
          <w:i w:val="1"/>
          <w:iCs w:val="1"/>
          <w:sz w:val="24"/>
          <w:szCs w:val="24"/>
        </w:rPr>
      </w:pPr>
      <w:r w:rsidDel="00000000" w:rsidR="00000000" w:rsidRPr="00000000">
        <w:rPr>
          <w:rFonts w:ascii="Arial" w:cs="Arial" w:eastAsia="Arial" w:hAnsi="Arial"/>
          <w:sz w:val="24"/>
          <w:szCs w:val="24"/>
          <w:rtl w:val="0"/>
        </w:rPr>
        <w:t xml:space="preserve">Указатель меняется на изогнутую стрелку </w:t>
      </w:r>
      <w:r w:rsidDel="00000000" w:rsidR="00000000" w:rsidRPr="00000000">
        <w:rPr>
          <w:rFonts w:ascii="Arial" w:cs="Arial" w:eastAsia="Arial" w:hAnsi="Arial"/>
          <w:sz w:val="40"/>
          <w:szCs w:val="40"/>
          <w:vertAlign w:val="subscript"/>
        </w:rPr>
        <w:drawing>
          <wp:inline distB="0" distT="0" distL="0" distR="0">
            <wp:extent cx="143255" cy="250697"/>
            <wp:effectExtent b="0" l="0" r="0" t="0"/>
            <wp:docPr descr="Cursor(Arrow3).jpg" id="281" name="image187.png"/>
            <a:graphic>
              <a:graphicData uri="http://schemas.openxmlformats.org/drawingml/2006/picture">
                <pic:pic>
                  <pic:nvPicPr>
                    <pic:cNvPr descr="Cursor(Arrow3).jpg" id="0" name="image187.png"/>
                    <pic:cNvPicPr preferRelativeResize="0"/>
                  </pic:nvPicPr>
                  <pic:blipFill>
                    <a:blip r:embed="rId459"/>
                    <a:srcRect b="0" l="0" r="0" t="0"/>
                    <a:stretch>
                      <a:fillRect/>
                    </a:stretch>
                  </pic:blipFill>
                  <pic:spPr>
                    <a:xfrm>
                      <a:off x="0" y="0"/>
                      <a:ext cx="143255" cy="250697"/>
                    </a:xfrm>
                    <a:prstGeom prst="rect"/>
                    <a:ln/>
                  </pic:spPr>
                </pic:pic>
              </a:graphicData>
            </a:graphic>
          </wp:inline>
        </w:drawing>
      </w:r>
      <w:r w:rsidDel="00000000" w:rsidR="00000000" w:rsidRPr="00000000">
        <w:rPr>
          <w:rFonts w:ascii="Arial" w:cs="Arial" w:eastAsia="Arial" w:hAnsi="Arial"/>
          <w:sz w:val="24"/>
          <w:szCs w:val="24"/>
          <w:rtl w:val="0"/>
        </w:rPr>
        <w:t xml:space="preserve"> . Перетащите, чтобы повернуть линию. </w:t>
      </w:r>
      <w:r w:rsidDel="00000000" w:rsidR="00000000" w:rsidRPr="00000000">
        <w:rPr>
          <w:rFonts w:ascii="Arial" w:cs="Arial" w:eastAsia="Arial" w:hAnsi="Arial"/>
          <w:i w:val="1"/>
          <w:iCs w:val="1"/>
          <w:sz w:val="24"/>
          <w:szCs w:val="24"/>
          <w:rtl w:val="0"/>
        </w:rPr>
        <w:t xml:space="preserve">Примечание: Только вид 3D-A позволяет регулировать плоскость разреза на cross-sectional виде. В 3D-видах перетащите плоскость разреза, чтобы отрегулировать угол, или вращайте колесико мыши, чтобы переместить плоскость разреза.</w:t>
      </w:r>
    </w:p>
    <w:p w:rsidR="00000000" w:rsidDel="00000000" w:rsidP="00000000" w:rsidRDefault="00000000" w:rsidRPr="00000000" w14:paraId="000013E8">
      <w:pPr>
        <w:keepNext w:val="0"/>
        <w:keepLines w:val="0"/>
        <w:pageBreakBefore w:val="0"/>
        <w:widowControl w:val="0"/>
        <w:numPr>
          <w:ilvl w:val="0"/>
          <w:numId w:val="28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1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нажмите кнопку Set Thickness (Задать толщину), чтобы включить или выключить режим slab (слеба).</w:t>
      </w:r>
    </w:p>
    <w:p w:rsidR="00000000" w:rsidDel="00000000" w:rsidP="00000000" w:rsidRDefault="00000000" w:rsidRPr="00000000" w14:paraId="000013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To make a slab cut </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Чтобы с</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елать slab</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р</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азрез</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EA">
      <w:pPr>
        <w:keepNext w:val="0"/>
        <w:keepLines w:val="0"/>
        <w:pageBreakBefore w:val="0"/>
        <w:widowControl w:val="0"/>
        <w:numPr>
          <w:ilvl w:val="0"/>
          <w:numId w:val="28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15"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(Применить) или Reverse Apply (Применить инверсию), чтобы применить изменения.</w:t>
      </w:r>
    </w:p>
    <w:p w:rsidR="00000000" w:rsidDel="00000000" w:rsidP="00000000" w:rsidRDefault="00000000" w:rsidRPr="00000000" w14:paraId="000013EB">
      <w:pPr>
        <w:tabs>
          <w:tab w:val="left" w:leader="none" w:pos="11340"/>
        </w:tabs>
        <w:spacing w:before="176"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color w:val="25446d"/>
          <w:sz w:val="24"/>
          <w:szCs w:val="24"/>
          <w:rtl w:val="0"/>
        </w:rPr>
        <w:t xml:space="preserve">Чтобы сделать slab разрез</w:t>
      </w:r>
      <w:r w:rsidDel="00000000" w:rsidR="00000000" w:rsidRPr="00000000">
        <w:rPr>
          <w:rtl w:val="0"/>
        </w:rPr>
      </w:r>
    </w:p>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Set Thickness (Задать толщину), чтобы включить режим slab. Линии толщины (зеленые пунктирные линии) появляются по обе стороны от линий slab разреза на cross- sectional видах. Выполните одно из следующих действий, чтобы отрегулировать толщину:</w:t>
      </w:r>
    </w:p>
    <w:p w:rsidR="00000000" w:rsidDel="00000000" w:rsidP="00000000" w:rsidRDefault="00000000" w:rsidRPr="00000000" w14:paraId="000013ED">
      <w:pPr>
        <w:keepNext w:val="0"/>
        <w:keepLines w:val="0"/>
        <w:pageBreakBefore w:val="0"/>
        <w:widowControl w:val="0"/>
        <w:numPr>
          <w:ilvl w:val="0"/>
          <w:numId w:val="284"/>
        </w:numPr>
        <w:pBdr>
          <w:top w:space="0" w:sz="0" w:val="nil"/>
          <w:left w:space="0" w:sz="0" w:val="nil"/>
          <w:bottom w:space="0" w:sz="0" w:val="nil"/>
          <w:right w:space="0" w:sz="0" w:val="nil"/>
          <w:between w:space="0" w:sz="0" w:val="nil"/>
        </w:pBdr>
        <w:shd w:fill="auto" w:val="clear"/>
        <w:tabs>
          <w:tab w:val="left" w:leader="none" w:pos="1130"/>
          <w:tab w:val="left" w:leader="none" w:pos="1132"/>
          <w:tab w:val="left" w:leader="none" w:pos="11340"/>
        </w:tabs>
        <w:spacing w:after="4" w:before="96" w:line="285" w:lineRule="auto"/>
        <w:ind w:left="709" w:right="900" w:hanging="221.00000000000009"/>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линию толщины (зеленая пунктирная линия). Указатель меняется на двустороннюю стрелку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2209" cy="214883"/>
            <wp:effectExtent b="0" l="0" r="0" t="0"/>
            <wp:docPr descr="Cursor(Arrow4).jpg" id="300" name="image203.png"/>
            <a:graphic>
              <a:graphicData uri="http://schemas.openxmlformats.org/drawingml/2006/picture">
                <pic:pic>
                  <pic:nvPicPr>
                    <pic:cNvPr descr="Cursor(Arrow4).jpg" id="0" name="image203.png"/>
                    <pic:cNvPicPr preferRelativeResize="0"/>
                  </pic:nvPicPr>
                  <pic:blipFill>
                    <a:blip r:embed="rId460"/>
                    <a:srcRect b="0" l="0" r="0" t="0"/>
                    <a:stretch>
                      <a:fillRect/>
                    </a:stretch>
                  </pic:blipFill>
                  <pic:spPr>
                    <a:xfrm>
                      <a:off x="0" y="0"/>
                      <a:ext cx="152209" cy="21488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чтобы отрегулировать толщину.</w:t>
      </w:r>
    </w:p>
    <w:p w:rsidR="00000000" w:rsidDel="00000000" w:rsidP="00000000" w:rsidRDefault="00000000" w:rsidRPr="00000000" w14:paraId="000013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690046" cy="1375410"/>
            <wp:effectExtent b="0" l="0" r="0" t="0"/>
            <wp:docPr descr="Mask-CutFlat-Slab.jpg" id="297" name="image197.jpg"/>
            <a:graphic>
              <a:graphicData uri="http://schemas.openxmlformats.org/drawingml/2006/picture">
                <pic:pic>
                  <pic:nvPicPr>
                    <pic:cNvPr descr="Mask-CutFlat-Slab.jpg" id="0" name="image197.jpg"/>
                    <pic:cNvPicPr preferRelativeResize="0"/>
                  </pic:nvPicPr>
                  <pic:blipFill>
                    <a:blip r:embed="rId461"/>
                    <a:srcRect b="0" l="0" r="0" t="0"/>
                    <a:stretch>
                      <a:fillRect/>
                    </a:stretch>
                  </pic:blipFill>
                  <pic:spPr>
                    <a:xfrm>
                      <a:off x="0" y="0"/>
                      <a:ext cx="1690046" cy="1375410"/>
                    </a:xfrm>
                    <a:prstGeom prst="rect"/>
                    <a:ln/>
                  </pic:spPr>
                </pic:pic>
              </a:graphicData>
            </a:graphic>
          </wp:inline>
        </w:drawing>
      </w:r>
      <w:r w:rsidDel="00000000" w:rsidR="00000000" w:rsidRPr="00000000">
        <w:rPr>
          <w:rtl w:val="0"/>
        </w:rPr>
      </w:r>
    </w:p>
    <w:p w:rsidR="00000000" w:rsidDel="00000000" w:rsidP="00000000" w:rsidRDefault="00000000" w:rsidRPr="00000000" w14:paraId="000013EF">
      <w:pPr>
        <w:keepNext w:val="0"/>
        <w:keepLines w:val="0"/>
        <w:pageBreakBefore w:val="0"/>
        <w:widowControl w:val="0"/>
        <w:numPr>
          <w:ilvl w:val="0"/>
          <w:numId w:val="284"/>
        </w:numPr>
        <w:pBdr>
          <w:top w:space="0" w:sz="0" w:val="nil"/>
          <w:left w:space="0" w:sz="0" w:val="nil"/>
          <w:bottom w:space="0" w:sz="0" w:val="nil"/>
          <w:right w:space="0" w:sz="0" w:val="nil"/>
          <w:between w:space="0" w:sz="0" w:val="nil"/>
        </w:pBdr>
        <w:shd w:fill="auto" w:val="clear"/>
        <w:tabs>
          <w:tab w:val="left" w:leader="none" w:pos="1130"/>
          <w:tab w:val="left" w:leader="none" w:pos="1132"/>
          <w:tab w:val="left" w:leader="none" w:pos="11340"/>
        </w:tabs>
        <w:spacing w:after="0" w:before="120" w:line="316" w:lineRule="auto"/>
        <w:ind w:left="709" w:right="900" w:hanging="221.00000000000009"/>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Thickness (Толщина), чтобы отобразить диалоговое окно Thickness (Толщина). Введите желаемое значение толщины и нажмите кнопку OK. Значение отображается на кнопке.</w:t>
      </w:r>
    </w:p>
    <w:p w:rsidR="00000000" w:rsidDel="00000000" w:rsidP="00000000" w:rsidRDefault="00000000" w:rsidRPr="00000000" w14:paraId="000013F0">
      <w:pPr>
        <w:tabs>
          <w:tab w:val="left" w:leader="none" w:pos="11340"/>
        </w:tabs>
        <w:spacing w:before="12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Максимальное значение толщины — это максимальная ширина данных объема.</w:t>
      </w:r>
    </w:p>
    <w:p w:rsidR="00000000" w:rsidDel="00000000" w:rsidP="00000000" w:rsidRDefault="00000000" w:rsidRPr="00000000" w14:paraId="000013F1">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изменить внешний вид линии плоскости разреза</w:t>
      </w:r>
      <w:r w:rsidDel="00000000" w:rsidR="00000000" w:rsidRPr="00000000">
        <w:rPr>
          <w:rtl w:val="0"/>
        </w:rPr>
      </w:r>
    </w:p>
    <w:p w:rsidR="00000000" w:rsidDel="00000000" w:rsidP="00000000" w:rsidRDefault="00000000" w:rsidRPr="00000000" w14:paraId="000013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линию плоскости разреза, чтобы отобразить всплывающее меню, затем выберите нужную настройку.</w:t>
      </w:r>
    </w:p>
    <w:p w:rsidR="00000000" w:rsidDel="00000000" w:rsidP="00000000" w:rsidRDefault="00000000" w:rsidRPr="00000000" w14:paraId="000013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F4">
      <w:pPr>
        <w:tabs>
          <w:tab w:val="left" w:leader="none" w:pos="11340"/>
        </w:tabs>
        <w:spacing w:before="24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Hide Center of Cut Line (Скрыть центр линии разреза)</w:t>
      </w:r>
    </w:p>
    <w:p w:rsidR="00000000" w:rsidDel="00000000" w:rsidP="00000000" w:rsidRDefault="00000000" w:rsidRPr="00000000" w14:paraId="000013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только конечные точки линии плоскости разреза. Линия плоскости разреза отображается полностью только тогда, когда указатель мыши находится над линией плоскости разреза.</w:t>
      </w:r>
    </w:p>
    <w:p w:rsidR="00000000" w:rsidDel="00000000" w:rsidP="00000000" w:rsidRDefault="00000000" w:rsidRPr="00000000" w14:paraId="000013F6">
      <w:pPr>
        <w:tabs>
          <w:tab w:val="left" w:leader="none" w:pos="11340"/>
        </w:tabs>
        <w:spacing w:before="18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Hide Thickness Line (Скрыть линию толщины)</w:t>
      </w:r>
    </w:p>
    <w:p w:rsidR="00000000" w:rsidDel="00000000" w:rsidP="00000000" w:rsidRDefault="00000000" w:rsidRPr="00000000" w14:paraId="000013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Скрывает линии толщины (пунктирные линии).</w:t>
      </w:r>
    </w:p>
    <w:p w:rsidR="00000000" w:rsidDel="00000000" w:rsidP="00000000" w:rsidRDefault="00000000" w:rsidRPr="00000000" w14:paraId="000013F8">
      <w:pPr>
        <w:tabs>
          <w:tab w:val="left" w:leader="none" w:pos="11340"/>
        </w:tabs>
        <w:spacing w:before="271"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color w:val="25446d"/>
          <w:sz w:val="24"/>
          <w:szCs w:val="24"/>
          <w:rtl w:val="0"/>
        </w:rPr>
        <w:t xml:space="preserve">Чтобы применить изменения ко всем отображаемым объемам</w:t>
      </w:r>
      <w:r w:rsidDel="00000000" w:rsidR="00000000" w:rsidRPr="00000000">
        <w:rPr>
          <w:rtl w:val="0"/>
        </w:rPr>
      </w:r>
    </w:p>
    <w:p w:rsidR="00000000" w:rsidDel="00000000" w:rsidP="00000000" w:rsidRDefault="00000000" w:rsidRPr="00000000" w14:paraId="000013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использовании наслоения объемов (volume layering) включите кнопку Full Object (Весь объект), чтобы применить изменения ко всем отображаемым объемам. Кнопка Full Object (Весь объект) отключена, когда наслоение объемов не используется.</w:t>
      </w:r>
    </w:p>
    <w:p w:rsidR="00000000" w:rsidDel="00000000" w:rsidP="00000000" w:rsidRDefault="00000000" w:rsidRPr="00000000" w14:paraId="000013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hyperlink r:id="rId462">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Volume layering</w:t>
        </w:r>
      </w:hyperlink>
      <w:hyperlink r:id="rId463">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hyperlink>
      <w:hyperlink r:id="rId464">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w:t>
        </w:r>
      </w:hyperlink>
      <w:hyperlink r:id="rId465">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466">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Наслоение объемов</w:t>
        </w:r>
      </w:hyperlink>
      <w:hyperlink r:id="rId467">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FB">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создать серию изображений плоскостей разреза на VR изображении</w:t>
      </w:r>
      <w:r w:rsidDel="00000000" w:rsidR="00000000" w:rsidRPr="00000000">
        <w:rPr>
          <w:rtl w:val="0"/>
        </w:rPr>
      </w:r>
    </w:p>
    <w:p w:rsidR="00000000" w:rsidDel="00000000" w:rsidP="00000000" w:rsidRDefault="00000000" w:rsidRPr="00000000" w14:paraId="000013FC">
      <w:pPr>
        <w:keepNext w:val="0"/>
        <w:keepLines w:val="0"/>
        <w:pageBreakBefore w:val="0"/>
        <w:widowControl w:val="0"/>
        <w:numPr>
          <w:ilvl w:val="0"/>
          <w:numId w:val="28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нужный объем.</w:t>
      </w:r>
    </w:p>
    <w:p w:rsidR="00000000" w:rsidDel="00000000" w:rsidP="00000000" w:rsidRDefault="00000000" w:rsidRPr="00000000" w14:paraId="000013FD">
      <w:pPr>
        <w:keepNext w:val="0"/>
        <w:keepLines w:val="0"/>
        <w:pageBreakBefore w:val="0"/>
        <w:widowControl w:val="0"/>
        <w:numPr>
          <w:ilvl w:val="0"/>
          <w:numId w:val="28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Cut Flat (Плоский разрез).</w:t>
      </w:r>
    </w:p>
    <w:p w:rsidR="00000000" w:rsidDel="00000000" w:rsidP="00000000" w:rsidRDefault="00000000" w:rsidRPr="00000000" w14:paraId="000013FE">
      <w:pPr>
        <w:keepNext w:val="0"/>
        <w:keepLines w:val="0"/>
        <w:pageBreakBefore w:val="0"/>
        <w:widowControl w:val="0"/>
        <w:numPr>
          <w:ilvl w:val="0"/>
          <w:numId w:val="28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Отрегулируйте положение и угол плоскости разреза.</w:t>
      </w:r>
    </w:p>
    <w:p w:rsidR="00000000" w:rsidDel="00000000" w:rsidP="00000000" w:rsidRDefault="00000000" w:rsidRPr="00000000" w14:paraId="000013FF">
      <w:pPr>
        <w:keepNext w:val="0"/>
        <w:keepLines w:val="0"/>
        <w:pageBreakBefore w:val="0"/>
        <w:widowControl w:val="0"/>
        <w:numPr>
          <w:ilvl w:val="0"/>
          <w:numId w:val="28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Menu (Меню) на панели инструментов Window (Окно), затем выберите</w:t>
      </w:r>
    </w:p>
    <w:p w:rsidR="00000000" w:rsidDel="00000000" w:rsidP="00000000" w:rsidRDefault="00000000" w:rsidRPr="00000000" w14:paraId="00001400">
      <w:pPr>
        <w:tabs>
          <w:tab w:val="left" w:leader="none" w:pos="11340"/>
        </w:tabs>
        <w:spacing w:before="10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Movie (Фильм).</w:t>
      </w:r>
    </w:p>
    <w:p w:rsidR="00000000" w:rsidDel="00000000" w:rsidP="00000000" w:rsidRDefault="00000000" w:rsidRPr="00000000" w14:paraId="00001401">
      <w:pPr>
        <w:keepNext w:val="0"/>
        <w:keepLines w:val="0"/>
        <w:pageBreakBefore w:val="0"/>
        <w:widowControl w:val="0"/>
        <w:numPr>
          <w:ilvl w:val="0"/>
          <w:numId w:val="28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Cut Flat (Плоский разрез) из списка Type (Тип).</w:t>
      </w:r>
    </w:p>
    <w:p w:rsidR="00000000" w:rsidDel="00000000" w:rsidP="00000000" w:rsidRDefault="00000000" w:rsidRPr="00000000" w14:paraId="00001402">
      <w:pPr>
        <w:tabs>
          <w:tab w:val="left" w:leader="none" w:pos="11340"/>
        </w:tabs>
        <w:spacing w:before="162"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вы делаете разрез с использованием наслоения объемов, вы можете создать фильм Cut Plane (Плоскость разреза) для всех объектов, включив кнопку Full Object (Весь объект).</w:t>
      </w:r>
    </w:p>
    <w:p w:rsidR="00000000" w:rsidDel="00000000" w:rsidP="00000000" w:rsidRDefault="00000000" w:rsidRPr="00000000" w14:paraId="00001403">
      <w:pPr>
        <w:pStyle w:val="Heading4"/>
        <w:tabs>
          <w:tab w:val="left" w:leader="none" w:pos="11340"/>
        </w:tabs>
        <w:spacing w:before="264" w:lineRule="auto"/>
        <w:ind w:left="709" w:right="900" w:firstLine="0"/>
        <w:jc w:val="both"/>
        <w:rPr>
          <w:sz w:val="24"/>
          <w:szCs w:val="24"/>
        </w:rPr>
      </w:pPr>
      <w:r w:rsidDel="00000000" w:rsidR="00000000" w:rsidRPr="00000000">
        <w:rPr>
          <w:color w:val="25446d"/>
          <w:sz w:val="24"/>
          <w:szCs w:val="24"/>
          <w:rtl w:val="0"/>
        </w:rPr>
        <w:t xml:space="preserve">Cut Line (Линия разреза)</w:t>
      </w:r>
      <w:r w:rsidDel="00000000" w:rsidR="00000000" w:rsidRPr="00000000">
        <w:rPr>
          <w:rtl w:val="0"/>
        </w:rPr>
      </w:r>
    </w:p>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Инструмент Cut Line (Линия разреза) маскирует тонкую плоскость на основе линии, которую вы рисуете на изображении. Инструмент идеально подходит для разделения смежных объектов, например, при использовании инструмента Include/Exclude Object (Включить/Исключить объект).</w:t>
      </w:r>
    </w:p>
    <w:p w:rsidR="00000000" w:rsidDel="00000000" w:rsidP="00000000" w:rsidRDefault="00000000" w:rsidRPr="00000000" w14:paraId="00001405">
      <w:pPr>
        <w:keepNext w:val="0"/>
        <w:keepLines w:val="0"/>
        <w:pageBreakBefore w:val="0"/>
        <w:widowControl w:val="0"/>
        <w:numPr>
          <w:ilvl w:val="0"/>
          <w:numId w:val="28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Cut Line (Линия разреза).</w:t>
      </w:r>
    </w:p>
    <w:p w:rsidR="00000000" w:rsidDel="00000000" w:rsidP="00000000" w:rsidRDefault="00000000" w:rsidRPr="00000000" w14:paraId="000014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294"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408">
      <w:pPr>
        <w:keepNext w:val="0"/>
        <w:keepLines w:val="0"/>
        <w:pageBreakBefore w:val="0"/>
        <w:widowControl w:val="0"/>
        <w:numPr>
          <w:ilvl w:val="0"/>
          <w:numId w:val="282"/>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9" w:line="31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Щелкайте и размещайте опорные точки на изображении, чтобы нарисовать прямую или многоугольную линию. Дважды щелкните, когда разместите последнюю опорную точку, чтобы закончить линию.</w:t>
      </w:r>
    </w:p>
    <w:p w:rsidR="00000000" w:rsidDel="00000000" w:rsidP="00000000" w:rsidRDefault="00000000" w:rsidRPr="00000000" w14:paraId="000014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43411</wp:posOffset>
            </wp:positionV>
            <wp:extent cx="1926021" cy="1674018"/>
            <wp:effectExtent b="0" l="0" r="0" t="0"/>
            <wp:wrapTopAndBottom distB="0" distT="0"/>
            <wp:docPr descr="LineCut1.jpg" id="175" name="image55.jpg"/>
            <a:graphic>
              <a:graphicData uri="http://schemas.openxmlformats.org/drawingml/2006/picture">
                <pic:pic>
                  <pic:nvPicPr>
                    <pic:cNvPr descr="LineCut1.jpg" id="0" name="image55.jpg"/>
                    <pic:cNvPicPr preferRelativeResize="0"/>
                  </pic:nvPicPr>
                  <pic:blipFill>
                    <a:blip r:embed="rId468"/>
                    <a:srcRect b="0" l="0" r="0" t="0"/>
                    <a:stretch>
                      <a:fillRect/>
                    </a:stretch>
                  </pic:blipFill>
                  <pic:spPr>
                    <a:xfrm>
                      <a:off x="0" y="0"/>
                      <a:ext cx="1926021" cy="1674018"/>
                    </a:xfrm>
                    <a:prstGeom prst="rect"/>
                    <a:ln/>
                  </pic:spPr>
                </pic:pic>
              </a:graphicData>
            </a:graphic>
          </wp:anchor>
        </w:drawing>
      </w:r>
    </w:p>
    <w:p w:rsidR="00000000" w:rsidDel="00000000" w:rsidP="00000000" w:rsidRDefault="00000000" w:rsidRPr="00000000" w14:paraId="000014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Ширина линии составляет 1 воксель.</w:t>
      </w:r>
    </w:p>
    <w:p w:rsidR="00000000" w:rsidDel="00000000" w:rsidP="00000000" w:rsidRDefault="00000000" w:rsidRPr="00000000" w14:paraId="000014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39"/>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2607" w:hRule="atLeast"/>
          <w:tblHeader w:val="0"/>
        </w:trPr>
        <w:tc>
          <w:tcPr>
            <w:tcBorders>
              <w:right w:color="000000" w:space="0" w:sz="0" w:val="nil"/>
            </w:tcBorders>
          </w:tcPr>
          <w:p w:rsidR="00000000" w:rsidDel="00000000" w:rsidP="00000000" w:rsidRDefault="00000000" w:rsidRPr="00000000" w14:paraId="000014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296"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4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Чтобы нарисовать линию от руки</w:t>
            </w:r>
          </w:p>
          <w:p w:rsidR="00000000" w:rsidDel="00000000" w:rsidP="00000000" w:rsidRDefault="00000000" w:rsidRPr="00000000" w14:paraId="000014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 диалоговом окне Preferences (Настройки) выбран флажок Use freehand drawing with Include/Exclude Region, Cut Line, and Remove Fragments (Использовать рисование от руки для Include/Exclude Region, Cut Line и Remove</w:t>
            </w:r>
          </w:p>
          <w:p w:rsidR="00000000" w:rsidDel="00000000" w:rsidP="00000000" w:rsidRDefault="00000000" w:rsidRPr="00000000" w14:paraId="000014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Fragments), перетащите от начальной точки до конечной, чтобы нарисовать линию от руки. Подробнее см. </w:t>
            </w:r>
            <w:hyperlink r:id="rId469">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General &gt; Tools </w:t>
              </w:r>
            </w:hyperlink>
            <w:hyperlink r:id="rId470">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471">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Общие &gt; Инст</w:t>
              </w:r>
            </w:hyperlink>
            <w:hyperlink r:id="rId472">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w:t>
              </w:r>
            </w:hyperlink>
            <w:hyperlink r:id="rId473">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w:t>
              </w:r>
            </w:hyperlink>
            <w:hyperlink r:id="rId474">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у</w:t>
              </w:r>
            </w:hyperlink>
            <w:hyperlink r:id="rId475">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менты</w:t>
              </w:r>
            </w:hyperlink>
            <w:hyperlink r:id="rId476">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1411">
      <w:pPr>
        <w:keepNext w:val="0"/>
        <w:keepLines w:val="0"/>
        <w:pageBreakBefore w:val="0"/>
        <w:widowControl w:val="0"/>
        <w:numPr>
          <w:ilvl w:val="0"/>
          <w:numId w:val="28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6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измените прямую или ломаную линию.</w:t>
      </w:r>
    </w:p>
    <w:p w:rsidR="00000000" w:rsidDel="00000000" w:rsidP="00000000" w:rsidRDefault="00000000" w:rsidRPr="00000000" w14:paraId="000014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Изменение полигона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413">
      <w:pPr>
        <w:keepNext w:val="0"/>
        <w:keepLines w:val="0"/>
        <w:pageBreakBefore w:val="0"/>
        <w:widowControl w:val="0"/>
        <w:numPr>
          <w:ilvl w:val="0"/>
          <w:numId w:val="28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Применить разрез (Apply Cut).</w:t>
      </w:r>
    </w:p>
    <w:p w:rsidR="00000000" w:rsidDel="00000000" w:rsidP="00000000" w:rsidRDefault="00000000" w:rsidRPr="00000000" w14:paraId="000014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Тонкая плоскость, основанная на нарисованной линии, будет исключена (замаскирована).</w:t>
      </w:r>
    </w:p>
    <w:p w:rsidR="00000000" w:rsidDel="00000000" w:rsidP="00000000" w:rsidRDefault="00000000" w:rsidRPr="00000000" w14:paraId="000014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115396</wp:posOffset>
            </wp:positionV>
            <wp:extent cx="1925792" cy="1637823"/>
            <wp:effectExtent b="0" l="0" r="0" t="0"/>
            <wp:wrapTopAndBottom distB="0" distT="0"/>
            <wp:docPr descr="LineCut2.jpg" id="156" name="image35.jpg"/>
            <a:graphic>
              <a:graphicData uri="http://schemas.openxmlformats.org/drawingml/2006/picture">
                <pic:pic>
                  <pic:nvPicPr>
                    <pic:cNvPr descr="LineCut2.jpg" id="0" name="image35.jpg"/>
                    <pic:cNvPicPr preferRelativeResize="0"/>
                  </pic:nvPicPr>
                  <pic:blipFill>
                    <a:blip r:embed="rId477"/>
                    <a:srcRect b="0" l="0" r="0" t="0"/>
                    <a:stretch>
                      <a:fillRect/>
                    </a:stretch>
                  </pic:blipFill>
                  <pic:spPr>
                    <a:xfrm>
                      <a:off x="0" y="0"/>
                      <a:ext cx="1925792" cy="1637823"/>
                    </a:xfrm>
                    <a:prstGeom prst="rect"/>
                    <a:ln/>
                  </pic:spPr>
                </pic:pic>
              </a:graphicData>
            </a:graphic>
          </wp:anchor>
        </w:drawing>
      </w:r>
    </w:p>
    <w:p w:rsidR="00000000" w:rsidDel="00000000" w:rsidP="00000000" w:rsidRDefault="00000000" w:rsidRPr="00000000" w14:paraId="00001416">
      <w:pPr>
        <w:tabs>
          <w:tab w:val="left" w:leader="none" w:pos="11340"/>
        </w:tabs>
        <w:spacing w:before="87"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Нет необходимости нажимать кнопку Применить разрез (Apply Cut), если кнопка Авторазрез (Auto Cut) активирована. Подробнее см. </w:t>
      </w:r>
      <w:r w:rsidDel="00000000" w:rsidR="00000000" w:rsidRPr="00000000">
        <w:rPr>
          <w:rFonts w:ascii="Arial" w:cs="Arial" w:eastAsia="Arial" w:hAnsi="Arial"/>
          <w:i w:val="1"/>
          <w:iCs w:val="1"/>
          <w:color w:val="00a5de"/>
          <w:sz w:val="24"/>
          <w:szCs w:val="24"/>
          <w:u w:val="single"/>
          <w:rtl w:val="0"/>
        </w:rPr>
        <w:t xml:space="preserve">Автоматическое применение</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разреза</w:t>
      </w:r>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1417">
      <w:pPr>
        <w:keepNext w:val="0"/>
        <w:keepLines w:val="0"/>
        <w:pageBreakBefore w:val="0"/>
        <w:widowControl w:val="0"/>
        <w:numPr>
          <w:ilvl w:val="0"/>
          <w:numId w:val="28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Применить (Apply), чтобы применить изменения к маске.</w:t>
      </w:r>
    </w:p>
    <w:p w:rsidR="00000000" w:rsidDel="00000000" w:rsidP="00000000" w:rsidRDefault="00000000" w:rsidRPr="00000000" w14:paraId="00001418">
      <w:pPr>
        <w:tabs>
          <w:tab w:val="left" w:leader="none" w:pos="11340"/>
        </w:tabs>
        <w:spacing w:before="33"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color w:val="25446d"/>
          <w:sz w:val="24"/>
          <w:szCs w:val="24"/>
          <w:rtl w:val="0"/>
        </w:rPr>
        <w:t xml:space="preserve">Автоматическое применение разреза</w:t>
      </w:r>
      <w:r w:rsidDel="00000000" w:rsidR="00000000" w:rsidRPr="00000000">
        <w:rPr>
          <w:rtl w:val="0"/>
        </w:rPr>
      </w:r>
    </w:p>
    <w:p w:rsidR="00000000" w:rsidDel="00000000" w:rsidP="00000000" w:rsidRDefault="00000000" w:rsidRPr="00000000" w14:paraId="000014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Активируйте кнопку Авторазрез (Auto Cut), чтобы разрез применялся при двойном клике на конечной точке. Эта функция полезна для определения нескольких линий.</w:t>
      </w:r>
    </w:p>
    <w:p w:rsidR="00000000" w:rsidDel="00000000" w:rsidP="00000000" w:rsidRDefault="00000000" w:rsidRPr="00000000" w14:paraId="0000141A">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Включить/Исключить сферу (Include/Exclude Sphere)</w:t>
      </w:r>
      <w:r w:rsidDel="00000000" w:rsidR="00000000" w:rsidRPr="00000000">
        <w:rPr>
          <w:rtl w:val="0"/>
        </w:rPr>
      </w:r>
    </w:p>
    <w:p w:rsidR="00000000" w:rsidDel="00000000" w:rsidP="00000000" w:rsidRDefault="00000000" w:rsidRPr="00000000" w14:paraId="000014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Инструмент "Включить сферу" (Include Sphere) изолирует область, определенную нарисованной на изображении сферой, и маскирует область вне этой сферы, оставляя сферический объем.</w:t>
      </w:r>
    </w:p>
    <w:p w:rsidR="00000000" w:rsidDel="00000000" w:rsidP="00000000" w:rsidRDefault="00000000" w:rsidRPr="00000000" w14:paraId="000014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Инструмент "Исключить сферу" (Exclude Sphere) маскирует область внутри нарисованной на изображении сферы. Все, что находится вне сферы, остается видимым.</w:t>
      </w:r>
    </w:p>
    <w:p w:rsidR="00000000" w:rsidDel="00000000" w:rsidP="00000000" w:rsidRDefault="00000000" w:rsidRPr="00000000" w14:paraId="0000141D">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Включить сферу (Include Sphere) или Исключить сферу (Exclude Sphere).</w:t>
      </w:r>
    </w:p>
    <w:p w:rsidR="00000000" w:rsidDel="00000000" w:rsidP="00000000" w:rsidRDefault="00000000" w:rsidRPr="00000000" w14:paraId="0000141E">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2"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изображение в центральную точку сферы, которую хотите нарисовать. Затем перетащите, чтобы нарисовать сферу.</w:t>
      </w:r>
    </w:p>
    <w:p w:rsidR="00000000" w:rsidDel="00000000" w:rsidP="00000000" w:rsidRDefault="00000000" w:rsidRPr="00000000" w14:paraId="000014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Контур сферы отображается красным цветом.</w:t>
      </w:r>
    </w:p>
    <w:p w:rsidR="00000000" w:rsidDel="00000000" w:rsidP="00000000" w:rsidRDefault="00000000" w:rsidRPr="00000000" w14:paraId="000014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"Включить сферу" изолирует область, определенную сферой.</w:t>
      </w:r>
    </w:p>
    <w:p w:rsidR="00000000" w:rsidDel="00000000" w:rsidP="00000000" w:rsidRDefault="00000000" w:rsidRPr="00000000" w14:paraId="000014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106568</wp:posOffset>
            </wp:positionV>
            <wp:extent cx="3509728" cy="1646872"/>
            <wp:effectExtent b="0" l="0" r="0" t="0"/>
            <wp:wrapTopAndBottom distB="0" distT="0"/>
            <wp:docPr descr="SegTool00586.jpg" id="387" name="image274.jpg"/>
            <a:graphic>
              <a:graphicData uri="http://schemas.openxmlformats.org/drawingml/2006/picture">
                <pic:pic>
                  <pic:nvPicPr>
                    <pic:cNvPr descr="SegTool00586.jpg" id="0" name="image274.jpg"/>
                    <pic:cNvPicPr preferRelativeResize="0"/>
                  </pic:nvPicPr>
                  <pic:blipFill>
                    <a:blip r:embed="rId478"/>
                    <a:srcRect b="0" l="0" r="0" t="0"/>
                    <a:stretch>
                      <a:fillRect/>
                    </a:stretch>
                  </pic:blipFill>
                  <pic:spPr>
                    <a:xfrm>
                      <a:off x="0" y="0"/>
                      <a:ext cx="3509728" cy="1646872"/>
                    </a:xfrm>
                    <a:prstGeom prst="rect"/>
                    <a:ln/>
                  </pic:spPr>
                </pic:pic>
              </a:graphicData>
            </a:graphic>
          </wp:anchor>
        </w:drawing>
      </w:r>
    </w:p>
    <w:p w:rsidR="00000000" w:rsidDel="00000000" w:rsidP="00000000" w:rsidRDefault="00000000" w:rsidRPr="00000000" w14:paraId="000014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"Исключить сферу" маскирует область внутри сферы.</w:t>
      </w:r>
    </w:p>
    <w:p w:rsidR="00000000" w:rsidDel="00000000" w:rsidP="00000000" w:rsidRDefault="00000000" w:rsidRPr="00000000" w14:paraId="000014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115269</wp:posOffset>
            </wp:positionV>
            <wp:extent cx="3491865" cy="1629537"/>
            <wp:effectExtent b="0" l="0" r="0" t="0"/>
            <wp:wrapTopAndBottom distB="0" distT="0"/>
            <wp:docPr descr="SegTool00589.jpg" id="263" name="image162.jpg"/>
            <a:graphic>
              <a:graphicData uri="http://schemas.openxmlformats.org/drawingml/2006/picture">
                <pic:pic>
                  <pic:nvPicPr>
                    <pic:cNvPr descr="SegTool00589.jpg" id="0" name="image162.jpg"/>
                    <pic:cNvPicPr preferRelativeResize="0"/>
                  </pic:nvPicPr>
                  <pic:blipFill>
                    <a:blip r:embed="rId479"/>
                    <a:srcRect b="0" l="0" r="0" t="0"/>
                    <a:stretch>
                      <a:fillRect/>
                    </a:stretch>
                  </pic:blipFill>
                  <pic:spPr>
                    <a:xfrm>
                      <a:off x="0" y="0"/>
                      <a:ext cx="3491865" cy="1629537"/>
                    </a:xfrm>
                    <a:prstGeom prst="rect"/>
                    <a:ln/>
                  </pic:spPr>
                </pic:pic>
              </a:graphicData>
            </a:graphic>
          </wp:anchor>
        </w:drawing>
      </w:r>
    </w:p>
    <w:p w:rsidR="00000000" w:rsidDel="00000000" w:rsidP="00000000" w:rsidRDefault="00000000" w:rsidRPr="00000000" w14:paraId="00001424">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8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отрегулируйте положение и размер сферы.</w:t>
      </w:r>
    </w:p>
    <w:p w:rsidR="00000000" w:rsidDel="00000000" w:rsidP="00000000" w:rsidRDefault="00000000" w:rsidRPr="00000000" w14:paraId="00001425">
      <w:pPr>
        <w:tabs>
          <w:tab w:val="left" w:leader="none" w:pos="11340"/>
        </w:tabs>
        <w:spacing w:before="278" w:lineRule="auto"/>
        <w:ind w:left="709" w:right="900" w:firstLine="0"/>
        <w:jc w:val="both"/>
        <w:rPr>
          <w:rFonts w:ascii="Arial" w:cs="Arial" w:eastAsia="Arial" w:hAnsi="Arial"/>
          <w:b w:val="1"/>
          <w:b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b w:val="1"/>
          <w:bCs w:val="1"/>
          <w:sz w:val="24"/>
          <w:szCs w:val="24"/>
          <w:rtl w:val="0"/>
        </w:rPr>
        <w:t xml:space="preserve">Перемещение сферы</w:t>
      </w:r>
    </w:p>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переместить сферу, наведите указатель на ее центральную точку (указатель изменится на руку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43255" cy="143255"/>
            <wp:effectExtent b="0" l="0" r="0" t="0"/>
            <wp:docPr descr="Cursor(hand).png" id="268" name="image117.png"/>
            <a:graphic>
              <a:graphicData uri="http://schemas.openxmlformats.org/drawingml/2006/picture">
                <pic:pic>
                  <pic:nvPicPr>
                    <pic:cNvPr descr="Cursor(hand).png" id="0" name="image117.png"/>
                    <pic:cNvPicPr preferRelativeResize="0"/>
                  </pic:nvPicPr>
                  <pic:blipFill>
                    <a:blip r:embed="rId243"/>
                    <a:srcRect b="0" l="0" r="0" t="0"/>
                    <a:stretch>
                      <a:fillRect/>
                    </a:stretch>
                  </pic:blipFill>
                  <pic:spPr>
                    <a:xfrm>
                      <a:off x="0" y="0"/>
                      <a:ext cx="143255" cy="14325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и перетащите сферу в нужное место.</w:t>
      </w:r>
    </w:p>
    <w:p w:rsidR="00000000" w:rsidDel="00000000" w:rsidP="00000000" w:rsidRDefault="00000000" w:rsidRPr="00000000" w14:paraId="00001427">
      <w:pPr>
        <w:tabs>
          <w:tab w:val="left" w:leader="none" w:pos="11340"/>
        </w:tabs>
        <w:spacing w:before="1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Изменение размера сферы</w:t>
      </w:r>
    </w:p>
    <w:p w:rsidR="00000000" w:rsidDel="00000000" w:rsidP="00000000" w:rsidRDefault="00000000" w:rsidRPr="00000000" w14:paraId="000014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429">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tabs>
          <w:tab w:val="left" w:leader="none" w:pos="2229"/>
          <w:tab w:val="left" w:leader="none" w:pos="2231"/>
          <w:tab w:val="left" w:leader="none" w:pos="11340"/>
        </w:tabs>
        <w:spacing w:after="0" w:before="169" w:line="283" w:lineRule="auto"/>
        <w:ind w:left="709" w:right="900" w:hanging="229.00000000000006"/>
        <w:jc w:val="both"/>
        <w:rPr>
          <w:rFonts w:ascii="Arial" w:cs="Arial" w:eastAsia="Arial" w:hAnsi="Arial"/>
          <w:b w:val="0"/>
          <w:bCs w:val="0"/>
          <w:i w:val="0"/>
          <w:iCs w:val="0"/>
          <w:smallCaps w:val="0"/>
          <w:strike w:val="0"/>
          <w:color w:val="000000"/>
          <w:sz w:val="40"/>
          <w:szCs w:val="40"/>
          <w:u w:val="none"/>
          <w:shd w:fill="auto" w:val="clear"/>
          <w:vertAlign w:val="subscrip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контур сферы (указатель изменится на руку</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86511" cy="188023"/>
            <wp:effectExtent b="0" l="0" r="0" t="0"/>
            <wp:docPr descr="Cursor(hand2)_2.jpg" id="267" name="image172.jpg"/>
            <a:graphic>
              <a:graphicData uri="http://schemas.openxmlformats.org/drawingml/2006/picture">
                <pic:pic>
                  <pic:nvPicPr>
                    <pic:cNvPr descr="Cursor(hand2)_2.jpg" id="0" name="image172.jpg"/>
                    <pic:cNvPicPr preferRelativeResize="0"/>
                  </pic:nvPicPr>
                  <pic:blipFill>
                    <a:blip r:embed="rId480"/>
                    <a:srcRect b="0" l="0" r="0" t="0"/>
                    <a:stretch>
                      <a:fillRect/>
                    </a:stretch>
                  </pic:blipFill>
                  <pic:spPr>
                    <a:xfrm>
                      <a:off x="0" y="0"/>
                      <a:ext cx="286511" cy="1880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и перетащите внутрь, чтобы уменьшить ее, или наружу, чтобы увеличить.</w:t>
      </w:r>
      <w:r w:rsidDel="00000000" w:rsidR="00000000" w:rsidRPr="00000000">
        <w:rPr>
          <w:rtl w:val="0"/>
        </w:rPr>
      </w:r>
    </w:p>
    <w:p w:rsidR="00000000" w:rsidDel="00000000" w:rsidP="00000000" w:rsidRDefault="00000000" w:rsidRPr="00000000" w14:paraId="0000142A">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tabs>
          <w:tab w:val="left" w:leader="none" w:pos="2229"/>
          <w:tab w:val="left" w:leader="none" w:pos="2231"/>
          <w:tab w:val="left" w:leader="none" w:pos="11340"/>
        </w:tabs>
        <w:spacing w:after="0" w:before="123" w:line="304" w:lineRule="auto"/>
        <w:ind w:left="709" w:right="900" w:hanging="229.0000000000000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Радиус (Radius) в палитре команд, чтобы отобразить диалоговое окно, введите нужное значение (в мм), затем нажмите кнопку OK.</w:t>
      </w:r>
    </w:p>
    <w:p w:rsidR="00000000" w:rsidDel="00000000" w:rsidP="00000000" w:rsidRDefault="00000000" w:rsidRPr="00000000" w14:paraId="0000142B">
      <w:pPr>
        <w:tabs>
          <w:tab w:val="left" w:leader="none" w:pos="11340"/>
        </w:tabs>
        <w:spacing w:before="14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можете регулировать сферу в окне 3D-изображения или на сечениях.</w:t>
      </w:r>
    </w:p>
    <w:p w:rsidR="00000000" w:rsidDel="00000000" w:rsidP="00000000" w:rsidRDefault="00000000" w:rsidRPr="00000000" w14:paraId="0000142C">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Применить (Apply) или Обратное применение (Reverse Apply), чтобы применить изменения.</w:t>
      </w:r>
    </w:p>
    <w:p w:rsidR="00000000" w:rsidDel="00000000" w:rsidP="00000000" w:rsidRDefault="00000000" w:rsidRPr="00000000" w14:paraId="0000142D">
      <w:pPr>
        <w:pStyle w:val="Heading4"/>
        <w:tabs>
          <w:tab w:val="left" w:leader="none" w:pos="11340"/>
        </w:tabs>
        <w:spacing w:before="271" w:lineRule="auto"/>
        <w:ind w:left="709" w:right="900" w:firstLine="0"/>
        <w:jc w:val="both"/>
        <w:rPr>
          <w:sz w:val="24"/>
          <w:szCs w:val="24"/>
        </w:rPr>
      </w:pPr>
      <w:r w:rsidDel="00000000" w:rsidR="00000000" w:rsidRPr="00000000">
        <w:rPr>
          <w:color w:val="25446d"/>
          <w:sz w:val="24"/>
          <w:szCs w:val="24"/>
          <w:rtl w:val="0"/>
        </w:rPr>
        <w:t xml:space="preserve">Эрозия/Расширение области (Erode/Grow Region)</w:t>
      </w:r>
      <w:r w:rsidDel="00000000" w:rsidR="00000000" w:rsidRPr="00000000">
        <w:rPr>
          <w:rtl w:val="0"/>
        </w:rPr>
      </w:r>
    </w:p>
    <w:p w:rsidR="00000000" w:rsidDel="00000000" w:rsidP="00000000" w:rsidRDefault="00000000" w:rsidRPr="00000000" w14:paraId="0000142E">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Эрозия (Erode)</w:t>
      </w:r>
      <w:r w:rsidDel="00000000" w:rsidR="00000000" w:rsidRPr="00000000">
        <w:rPr>
          <w:rtl w:val="0"/>
        </w:rPr>
      </w:r>
    </w:p>
    <w:p w:rsidR="00000000" w:rsidDel="00000000" w:rsidP="00000000" w:rsidRDefault="00000000" w:rsidRPr="00000000" w14:paraId="000014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Инструмент "Эрозия" постепенно маскирует анатомические структуры, как бы соскабливая слои. Выбирается начальная область для начала эрозии, а затем с помощью колесика мыши удаляется большая часть реконструкции. Например, этим инструментом можно удалить участок черепа, чтобы увидеть сосуды внутри головы.</w:t>
      </w:r>
    </w:p>
    <w:p w:rsidR="00000000" w:rsidDel="00000000" w:rsidP="00000000" w:rsidRDefault="00000000" w:rsidRPr="00000000" w14:paraId="00001430">
      <w:pPr>
        <w:tabs>
          <w:tab w:val="left" w:leader="none" w:pos="11340"/>
        </w:tabs>
        <w:spacing w:before="53"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Недоступно при использовании объемного наслоения (volume layering).</w:t>
      </w:r>
    </w:p>
    <w:p w:rsidR="00000000" w:rsidDel="00000000" w:rsidP="00000000" w:rsidRDefault="00000000" w:rsidRPr="00000000" w14:paraId="00001431">
      <w:pPr>
        <w:keepNext w:val="0"/>
        <w:keepLines w:val="0"/>
        <w:pageBreakBefore w:val="0"/>
        <w:widowControl w:val="0"/>
        <w:numPr>
          <w:ilvl w:val="0"/>
          <w:numId w:val="28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Эрозия (Erode).</w:t>
      </w:r>
    </w:p>
    <w:p w:rsidR="00000000" w:rsidDel="00000000" w:rsidP="00000000" w:rsidRDefault="00000000" w:rsidRPr="00000000" w14:paraId="00001432">
      <w:pPr>
        <w:keepNext w:val="0"/>
        <w:keepLines w:val="0"/>
        <w:pageBreakBefore w:val="0"/>
        <w:widowControl w:val="0"/>
        <w:numPr>
          <w:ilvl w:val="0"/>
          <w:numId w:val="28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2"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нужный тип затравки (Поверхностная затравка (Surface Seed) или Точечная затравка (Dot Seed)).</w:t>
      </w:r>
    </w:p>
    <w:p w:rsidR="00000000" w:rsidDel="00000000" w:rsidP="00000000" w:rsidRDefault="00000000" w:rsidRPr="00000000" w14:paraId="000014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использования инструмента "Эрозия" необходимо выбрать форму, которая будет использоваться в качестве начальной точки для маскирования структуры. Эта начальная форма называется «затравкой» (seed).</w:t>
      </w:r>
    </w:p>
    <w:p w:rsidR="00000000" w:rsidDel="00000000" w:rsidP="00000000" w:rsidRDefault="00000000" w:rsidRPr="00000000" w14:paraId="00001434">
      <w:pPr>
        <w:tabs>
          <w:tab w:val="left" w:leader="none" w:pos="11340"/>
        </w:tabs>
        <w:spacing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Чтобы использовать точку в качестве затравки, нажмите кнопку Точечная затравка (Dot Seed). Чтобы использовать поверхность в качестве затравки, нажмите кнопку Поверхностная затравка (Surface Seed) (по умолчанию выбрана Поверхностная затравка).</w:t>
      </w:r>
      <w:r w:rsidDel="00000000" w:rsidR="00000000" w:rsidRPr="00000000">
        <w:rPr>
          <w:rtl w:val="0"/>
        </w:rPr>
      </w:r>
    </w:p>
    <w:p w:rsidR="00000000" w:rsidDel="00000000" w:rsidP="00000000" w:rsidRDefault="00000000" w:rsidRPr="00000000" w14:paraId="00001435">
      <w:pPr>
        <w:keepNext w:val="0"/>
        <w:keepLines w:val="0"/>
        <w:pageBreakBefore w:val="0"/>
        <w:widowControl w:val="0"/>
        <w:numPr>
          <w:ilvl w:val="0"/>
          <w:numId w:val="28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центре области, которую нужно замаскировать, чтобы разместить затравку.</w:t>
      </w:r>
    </w:p>
    <w:p w:rsidR="00000000" w:rsidDel="00000000" w:rsidP="00000000" w:rsidRDefault="00000000" w:rsidRPr="00000000" w14:paraId="000014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месте клика появляется квадрат лаймового цвета </w:t>
      </w:r>
      <w:r w:rsidDel="00000000" w:rsidR="00000000" w:rsidRPr="00000000">
        <w:rPr>
          <w:rFonts w:ascii="Arial" w:cs="Arial" w:eastAsia="Arial" w:hAnsi="Arial"/>
          <w:b w:val="0"/>
          <w:bCs w:val="0"/>
          <w:i w:val="0"/>
          <w:iCs w:val="0"/>
          <w:smallCaps w:val="0"/>
          <w:strike w:val="0"/>
          <w:color w:val="00ff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437">
      <w:pPr>
        <w:tabs>
          <w:tab w:val="left" w:leader="none" w:pos="11340"/>
        </w:tabs>
        <w:spacing w:before="169" w:lineRule="auto"/>
        <w:ind w:left="709" w:right="900" w:firstLine="0"/>
        <w:jc w:val="both"/>
        <w:rPr>
          <w:rFonts w:ascii="Arial" w:cs="Arial" w:eastAsia="Arial" w:hAnsi="Arial"/>
          <w:i w:val="1"/>
          <w:iCs w:val="1"/>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438">
      <w:pPr>
        <w:keepNext w:val="0"/>
        <w:keepLines w:val="0"/>
        <w:pageBreakBefore w:val="0"/>
        <w:widowControl w:val="0"/>
        <w:numPr>
          <w:ilvl w:val="1"/>
          <w:numId w:val="28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3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заменить затравку, щелкните любую другую область. Если кнопка Добавить затравку (Append Seed) активирована, предварительно отключите ее.</w:t>
      </w:r>
    </w:p>
    <w:p w:rsidR="00000000" w:rsidDel="00000000" w:rsidP="00000000" w:rsidRDefault="00000000" w:rsidRPr="00000000" w14:paraId="00001439">
      <w:pPr>
        <w:keepNext w:val="0"/>
        <w:keepLines w:val="0"/>
        <w:pageBreakBefore w:val="0"/>
        <w:widowControl w:val="0"/>
        <w:numPr>
          <w:ilvl w:val="1"/>
          <w:numId w:val="28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использовании Поверхностной затравки (Surface Seed) вы можете draggingом обозначить область для маскирования.</w:t>
      </w:r>
    </w:p>
    <w:p w:rsidR="00000000" w:rsidDel="00000000" w:rsidP="00000000" w:rsidRDefault="00000000" w:rsidRPr="00000000" w14:paraId="0000143A">
      <w:pPr>
        <w:keepNext w:val="0"/>
        <w:keepLines w:val="0"/>
        <w:pageBreakBefore w:val="0"/>
        <w:widowControl w:val="0"/>
        <w:numPr>
          <w:ilvl w:val="1"/>
          <w:numId w:val="28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3"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разместить более одной затравки, активируйте Добавить затравку (Append Seed), а затем разместите следующую затравку.</w:t>
      </w:r>
    </w:p>
    <w:p w:rsidR="00000000" w:rsidDel="00000000" w:rsidP="00000000" w:rsidRDefault="00000000" w:rsidRPr="00000000" w14:paraId="0000143B">
      <w:pPr>
        <w:keepNext w:val="0"/>
        <w:keepLines w:val="0"/>
        <w:pageBreakBefore w:val="0"/>
        <w:widowControl w:val="0"/>
        <w:numPr>
          <w:ilvl w:val="0"/>
          <w:numId w:val="28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использовании Поверхностной затравки (Surface Seed) укажите уровень затравки.</w:t>
      </w:r>
    </w:p>
    <w:p w:rsidR="00000000" w:rsidDel="00000000" w:rsidP="00000000" w:rsidRDefault="00000000" w:rsidRPr="00000000" w14:paraId="0000143C">
      <w:pPr>
        <w:tabs>
          <w:tab w:val="left" w:leader="none" w:pos="11340"/>
        </w:tabs>
        <w:spacing w:before="161"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стрелки вверх или вниз для кнопки Уровень затравки (Seed Level), чтобы указать уровень затравки от 0 до 5.</w:t>
      </w:r>
    </w:p>
    <w:p w:rsidR="00000000" w:rsidDel="00000000" w:rsidP="00000000" w:rsidRDefault="00000000" w:rsidRPr="00000000" w14:paraId="000014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43E">
      <w:pPr>
        <w:tabs>
          <w:tab w:val="left" w:leader="none" w:pos="11340"/>
        </w:tabs>
        <w:spacing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Нажмите кнопку Уровень затравки (Seed Level), чтобы отобразить диалоговое окно, затем введите значение от 0 до 5.</w:t>
      </w:r>
      <w:r w:rsidDel="00000000" w:rsidR="00000000" w:rsidRPr="00000000">
        <w:rPr>
          <w:rtl w:val="0"/>
        </w:rPr>
      </w:r>
    </w:p>
    <w:p w:rsidR="00000000" w:rsidDel="00000000" w:rsidP="00000000" w:rsidRDefault="00000000" w:rsidRPr="00000000" w14:paraId="000014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Область поверхностной затравки отображается лаймово-зеленым цветом. Чем выше уровень, тем больше область.</w:t>
      </w:r>
    </w:p>
    <w:p w:rsidR="00000000" w:rsidDel="00000000" w:rsidP="00000000" w:rsidRDefault="00000000" w:rsidRPr="00000000" w14:paraId="000014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42830</wp:posOffset>
            </wp:positionV>
            <wp:extent cx="1375229" cy="1348263"/>
            <wp:effectExtent b="0" l="0" r="0" t="0"/>
            <wp:wrapTopAndBottom distB="0" distT="0"/>
            <wp:docPr descr="Erode_Seed(green).jpg" id="230" name="image124.jpg"/>
            <a:graphic>
              <a:graphicData uri="http://schemas.openxmlformats.org/drawingml/2006/picture">
                <pic:pic>
                  <pic:nvPicPr>
                    <pic:cNvPr descr="Erode_Seed(green).jpg" id="0" name="image124.jpg"/>
                    <pic:cNvPicPr preferRelativeResize="0"/>
                  </pic:nvPicPr>
                  <pic:blipFill>
                    <a:blip r:embed="rId481"/>
                    <a:srcRect b="0" l="0" r="0" t="0"/>
                    <a:stretch>
                      <a:fillRect/>
                    </a:stretch>
                  </pic:blipFill>
                  <pic:spPr>
                    <a:xfrm>
                      <a:off x="0" y="0"/>
                      <a:ext cx="1375229" cy="1348263"/>
                    </a:xfrm>
                    <a:prstGeom prst="rect"/>
                    <a:ln/>
                  </pic:spPr>
                </pic:pic>
              </a:graphicData>
            </a:graphic>
          </wp:anchor>
        </w:drawing>
      </w:r>
    </w:p>
    <w:p w:rsidR="00000000" w:rsidDel="00000000" w:rsidP="00000000" w:rsidRDefault="00000000" w:rsidRPr="00000000" w14:paraId="00001441">
      <w:pPr>
        <w:keepNext w:val="0"/>
        <w:keepLines w:val="0"/>
        <w:pageBreakBefore w:val="0"/>
        <w:widowControl w:val="0"/>
        <w:numPr>
          <w:ilvl w:val="0"/>
          <w:numId w:val="28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8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w:t>
      </w:r>
    </w:p>
    <w:p w:rsidR="00000000" w:rsidDel="00000000" w:rsidP="00000000" w:rsidRDefault="00000000" w:rsidRPr="00000000" w14:paraId="000014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 вперед, чтобы расширить эффект от затравки наружу. Вращайте колесико мыши назад, чтобы уменьшить эффект.</w:t>
      </w:r>
    </w:p>
    <w:p w:rsidR="00000000" w:rsidDel="00000000" w:rsidP="00000000" w:rsidRDefault="00000000" w:rsidRPr="00000000" w14:paraId="000014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окне VR-изображения область эрозии показана зеленым цветом, а конец области эрозии показан красным. Когда переключатель Маска (Mask) на панели инструментов маски</w:t>
      </w:r>
    </w:p>
    <w:p w:rsidR="00000000" w:rsidDel="00000000" w:rsidP="00000000" w:rsidRDefault="00000000" w:rsidRPr="00000000" w14:paraId="000014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включен, область эрозии на сечениях показана зеленым цветом.</w:t>
      </w:r>
    </w:p>
    <w:p w:rsidR="00000000" w:rsidDel="00000000" w:rsidP="00000000" w:rsidRDefault="00000000" w:rsidRPr="00000000" w14:paraId="000014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106588</wp:posOffset>
            </wp:positionV>
            <wp:extent cx="1351978" cy="1334071"/>
            <wp:effectExtent b="0" l="0" r="0" t="0"/>
            <wp:wrapTopAndBottom distB="0" distT="0"/>
            <wp:docPr descr="Erode_Seed(red).jpg" id="235" name="image138.jpg"/>
            <a:graphic>
              <a:graphicData uri="http://schemas.openxmlformats.org/drawingml/2006/picture">
                <pic:pic>
                  <pic:nvPicPr>
                    <pic:cNvPr descr="Erode_Seed(red).jpg" id="0" name="image138.jpg"/>
                    <pic:cNvPicPr preferRelativeResize="0"/>
                  </pic:nvPicPr>
                  <pic:blipFill>
                    <a:blip r:embed="rId482"/>
                    <a:srcRect b="0" l="0" r="0" t="0"/>
                    <a:stretch>
                      <a:fillRect/>
                    </a:stretch>
                  </pic:blipFill>
                  <pic:spPr>
                    <a:xfrm>
                      <a:off x="0" y="0"/>
                      <a:ext cx="1351978" cy="1334071"/>
                    </a:xfrm>
                    <a:prstGeom prst="rect"/>
                    <a:ln/>
                  </pic:spPr>
                </pic:pic>
              </a:graphicData>
            </a:graphic>
          </wp:anchor>
        </w:drawing>
      </w:r>
    </w:p>
    <w:p w:rsidR="00000000" w:rsidDel="00000000" w:rsidP="00000000" w:rsidRDefault="00000000" w:rsidRPr="00000000" w14:paraId="00001446">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Исключение области из затравки</w:t>
      </w:r>
    </w:p>
    <w:p w:rsidR="00000000" w:rsidDel="00000000" w:rsidP="00000000" w:rsidRDefault="00000000" w:rsidRPr="00000000" w14:paraId="00001447">
      <w:pPr>
        <w:keepNext w:val="0"/>
        <w:keepLines w:val="0"/>
        <w:pageBreakBefore w:val="0"/>
        <w:widowControl w:val="0"/>
        <w:numPr>
          <w:ilvl w:val="0"/>
          <w:numId w:val="279"/>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188"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 вперед, чтобы подвергнуть эрозии область до желаемой степени.</w:t>
      </w:r>
    </w:p>
    <w:p w:rsidR="00000000" w:rsidDel="00000000" w:rsidP="00000000" w:rsidRDefault="00000000" w:rsidRPr="00000000" w14:paraId="000014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292919" cy="1158240"/>
            <wp:effectExtent b="0" l="0" r="0" t="0"/>
            <wp:docPr descr="Erode_EraseSeed1.jpg" id="279" name="image188.jpg"/>
            <a:graphic>
              <a:graphicData uri="http://schemas.openxmlformats.org/drawingml/2006/picture">
                <pic:pic>
                  <pic:nvPicPr>
                    <pic:cNvPr descr="Erode_EraseSeed1.jpg" id="0" name="image188.jpg"/>
                    <pic:cNvPicPr preferRelativeResize="0"/>
                  </pic:nvPicPr>
                  <pic:blipFill>
                    <a:blip r:embed="rId483"/>
                    <a:srcRect b="0" l="0" r="0" t="0"/>
                    <a:stretch>
                      <a:fillRect/>
                    </a:stretch>
                  </pic:blipFill>
                  <pic:spPr>
                    <a:xfrm>
                      <a:off x="0" y="0"/>
                      <a:ext cx="1292919" cy="1158240"/>
                    </a:xfrm>
                    <a:prstGeom prst="rect"/>
                    <a:ln/>
                  </pic:spPr>
                </pic:pic>
              </a:graphicData>
            </a:graphic>
          </wp:inline>
        </w:drawing>
      </w:r>
      <w:r w:rsidDel="00000000" w:rsidR="00000000" w:rsidRPr="00000000">
        <w:rPr>
          <w:rtl w:val="0"/>
        </w:rPr>
      </w:r>
    </w:p>
    <w:p w:rsidR="00000000" w:rsidDel="00000000" w:rsidP="00000000" w:rsidRDefault="00000000" w:rsidRPr="00000000" w14:paraId="00001449">
      <w:pPr>
        <w:keepNext w:val="0"/>
        <w:keepLines w:val="0"/>
        <w:pageBreakBefore w:val="0"/>
        <w:widowControl w:val="0"/>
        <w:numPr>
          <w:ilvl w:val="0"/>
          <w:numId w:val="279"/>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168"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Стереть затравку (Erase Seed).</w:t>
      </w:r>
    </w:p>
    <w:p w:rsidR="00000000" w:rsidDel="00000000" w:rsidP="00000000" w:rsidRDefault="00000000" w:rsidRPr="00000000" w14:paraId="0000144A">
      <w:pPr>
        <w:keepNext w:val="0"/>
        <w:keepLines w:val="0"/>
        <w:pageBreakBefore w:val="0"/>
        <w:widowControl w:val="0"/>
        <w:numPr>
          <w:ilvl w:val="0"/>
          <w:numId w:val="279"/>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211"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на VR-изображении, чтобы обозначить область, которую нужно исключить из затравки.</w:t>
      </w:r>
    </w:p>
    <w:p w:rsidR="00000000" w:rsidDel="00000000" w:rsidP="00000000" w:rsidRDefault="00000000" w:rsidRPr="00000000" w14:paraId="000014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Указанная область отображается полупрозрачным белым цветом.</w:t>
      </w:r>
    </w:p>
    <w:p w:rsidR="00000000" w:rsidDel="00000000" w:rsidP="00000000" w:rsidRDefault="00000000" w:rsidRPr="00000000" w14:paraId="000014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115063</wp:posOffset>
            </wp:positionV>
            <wp:extent cx="1293367" cy="1212532"/>
            <wp:effectExtent b="0" l="0" r="0" t="0"/>
            <wp:wrapTopAndBottom distB="0" distT="0"/>
            <wp:docPr descr="Erode_EraseSeed2.jpg" id="197" name="image98.jpg"/>
            <a:graphic>
              <a:graphicData uri="http://schemas.openxmlformats.org/drawingml/2006/picture">
                <pic:pic>
                  <pic:nvPicPr>
                    <pic:cNvPr descr="Erode_EraseSeed2.jpg" id="0" name="image98.jpg"/>
                    <pic:cNvPicPr preferRelativeResize="0"/>
                  </pic:nvPicPr>
                  <pic:blipFill>
                    <a:blip r:embed="rId484"/>
                    <a:srcRect b="0" l="0" r="0" t="0"/>
                    <a:stretch>
                      <a:fillRect/>
                    </a:stretch>
                  </pic:blipFill>
                  <pic:spPr>
                    <a:xfrm>
                      <a:off x="0" y="0"/>
                      <a:ext cx="1293367" cy="1212532"/>
                    </a:xfrm>
                    <a:prstGeom prst="rect"/>
                    <a:ln/>
                  </pic:spPr>
                </pic:pic>
              </a:graphicData>
            </a:graphic>
          </wp:anchor>
        </w:drawing>
      </w:r>
    </w:p>
    <w:p w:rsidR="00000000" w:rsidDel="00000000" w:rsidP="00000000" w:rsidRDefault="00000000" w:rsidRPr="00000000" w14:paraId="0000144D">
      <w:pPr>
        <w:keepNext w:val="0"/>
        <w:keepLines w:val="0"/>
        <w:pageBreakBefore w:val="0"/>
        <w:widowControl w:val="0"/>
        <w:numPr>
          <w:ilvl w:val="0"/>
          <w:numId w:val="279"/>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165"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Применить (Apply), чтобы исключить указанную область из затравки.</w:t>
      </w:r>
    </w:p>
    <w:p w:rsidR="00000000" w:rsidDel="00000000" w:rsidP="00000000" w:rsidRDefault="00000000" w:rsidRPr="00000000" w14:paraId="0000144E">
      <w:pPr>
        <w:keepNext w:val="0"/>
        <w:keepLines w:val="0"/>
        <w:pageBreakBefore w:val="0"/>
        <w:widowControl w:val="0"/>
        <w:numPr>
          <w:ilvl w:val="0"/>
          <w:numId w:val="279"/>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211"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 вперед, чтобы продолжить эрозию области из оставшейся затравки.</w:t>
      </w:r>
    </w:p>
    <w:p w:rsidR="00000000" w:rsidDel="00000000" w:rsidP="00000000" w:rsidRDefault="00000000" w:rsidRPr="00000000" w14:paraId="0000144F">
      <w:pPr>
        <w:keepNext w:val="0"/>
        <w:keepLines w:val="0"/>
        <w:pageBreakBefore w:val="0"/>
        <w:widowControl w:val="0"/>
        <w:numPr>
          <w:ilvl w:val="0"/>
          <w:numId w:val="28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8"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Применить (Apply) или Обратное применение (Reverse Apply), чтобы применить изменение.</w:t>
      </w:r>
    </w:p>
    <w:p w:rsidR="00000000" w:rsidDel="00000000" w:rsidP="00000000" w:rsidRDefault="00000000" w:rsidRPr="00000000" w14:paraId="00001450">
      <w:pPr>
        <w:tabs>
          <w:tab w:val="left" w:leader="none" w:pos="11340"/>
        </w:tabs>
        <w:spacing w:before="18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Расширение области (Grow Region)</w:t>
      </w:r>
      <w:r w:rsidDel="00000000" w:rsidR="00000000" w:rsidRPr="00000000">
        <w:rPr>
          <w:rtl w:val="0"/>
        </w:rPr>
      </w:r>
    </w:p>
    <w:p w:rsidR="00000000" w:rsidDel="00000000" w:rsidP="00000000" w:rsidRDefault="00000000" w:rsidRPr="00000000" w14:paraId="000014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Инструмент "Расширение области" является обратным инструменту "Эрозия". Используйте инструмент "Расширение области", чтобы восстановить ранее замаскированные структуры.</w:t>
      </w:r>
    </w:p>
    <w:p w:rsidR="00000000" w:rsidDel="00000000" w:rsidP="00000000" w:rsidRDefault="00000000" w:rsidRPr="00000000" w14:paraId="00001452">
      <w:pPr>
        <w:tabs>
          <w:tab w:val="left" w:leader="none" w:pos="11340"/>
        </w:tabs>
        <w:spacing w:before="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453">
      <w:pPr>
        <w:keepNext w:val="0"/>
        <w:keepLines w:val="0"/>
        <w:pageBreakBefore w:val="0"/>
        <w:widowControl w:val="0"/>
        <w:numPr>
          <w:ilvl w:val="1"/>
          <w:numId w:val="280"/>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Недоступно для замаскированной области.</w:t>
      </w:r>
    </w:p>
    <w:p w:rsidR="00000000" w:rsidDel="00000000" w:rsidP="00000000" w:rsidRDefault="00000000" w:rsidRPr="00000000" w14:paraId="00001454">
      <w:pPr>
        <w:keepNext w:val="0"/>
        <w:keepLines w:val="0"/>
        <w:pageBreakBefore w:val="0"/>
        <w:widowControl w:val="0"/>
        <w:numPr>
          <w:ilvl w:val="1"/>
          <w:numId w:val="280"/>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Недоступно при использовании объемного наслоения (volume layering).</w:t>
      </w:r>
    </w:p>
    <w:p w:rsidR="00000000" w:rsidDel="00000000" w:rsidP="00000000" w:rsidRDefault="00000000" w:rsidRPr="00000000" w14:paraId="00001455">
      <w:pPr>
        <w:keepNext w:val="0"/>
        <w:keepLines w:val="0"/>
        <w:pageBreakBefore w:val="0"/>
        <w:widowControl w:val="0"/>
        <w:numPr>
          <w:ilvl w:val="0"/>
          <w:numId w:val="27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Расширение области (Grow Region).</w:t>
      </w:r>
    </w:p>
    <w:p w:rsidR="00000000" w:rsidDel="00000000" w:rsidP="00000000" w:rsidRDefault="00000000" w:rsidRPr="00000000" w14:paraId="00001456">
      <w:pPr>
        <w:keepNext w:val="0"/>
        <w:keepLines w:val="0"/>
        <w:pageBreakBefore w:val="0"/>
        <w:widowControl w:val="0"/>
        <w:numPr>
          <w:ilvl w:val="0"/>
          <w:numId w:val="27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88"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нужный тип затравки (Поверхностная затравка (Surface Seed) или Точечная затравка (Dot Seed)).</w:t>
      </w:r>
    </w:p>
    <w:p w:rsidR="00000000" w:rsidDel="00000000" w:rsidP="00000000" w:rsidRDefault="00000000" w:rsidRPr="00000000" w14:paraId="000014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4"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использования инструмента "Расширение области" необходимо выбрать форму, которая будет использоваться в качестве начальной точки для маскирования структуры. Эта</w:t>
      </w:r>
    </w:p>
    <w:p w:rsidR="00000000" w:rsidDel="00000000" w:rsidP="00000000" w:rsidRDefault="00000000" w:rsidRPr="00000000" w14:paraId="000014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начальная форма называется «затравкой» (seed).</w:t>
      </w:r>
    </w:p>
    <w:p w:rsidR="00000000" w:rsidDel="00000000" w:rsidP="00000000" w:rsidRDefault="00000000" w:rsidRPr="00000000" w14:paraId="00001459">
      <w:pPr>
        <w:tabs>
          <w:tab w:val="left" w:leader="none" w:pos="11340"/>
        </w:tabs>
        <w:spacing w:before="168" w:line="309" w:lineRule="auto"/>
        <w:ind w:left="709" w:right="900" w:firstLine="0"/>
        <w:jc w:val="both"/>
        <w:rPr>
          <w:rFonts w:ascii="Arial" w:cs="Arial" w:eastAsia="Arial" w:hAnsi="Arial"/>
          <w:sz w:val="24"/>
          <w:szCs w:val="24"/>
        </w:rPr>
        <w:sectPr>
          <w:type w:val="nextPage"/>
          <w:pgSz w:h="15840" w:w="12240" w:orient="portrait"/>
          <w:pgMar w:bottom="0" w:top="40" w:left="0" w:right="0" w:header="720" w:footer="720"/>
        </w:sectPr>
      </w:pPr>
      <w:r w:rsidDel="00000000" w:rsidR="00000000" w:rsidRPr="00000000">
        <w:rPr>
          <w:rFonts w:ascii="Arial" w:cs="Arial" w:eastAsia="Arial" w:hAnsi="Arial"/>
          <w:sz w:val="24"/>
          <w:szCs w:val="24"/>
          <w:rtl w:val="0"/>
        </w:rPr>
        <w:t xml:space="preserve">Чтобы использовать точку в качестве затравки, нажмите кнопку Точечная затравка (Dot Seed). Чтобы использовать поверхность в качестве затравки, нажмите кнопку Поверхностная затравка (Surface Seed) (по умолчанию выбрана Поверхностная затравка).</w:t>
      </w:r>
    </w:p>
    <w:p w:rsidR="00000000" w:rsidDel="00000000" w:rsidP="00000000" w:rsidRDefault="00000000" w:rsidRPr="00000000" w14:paraId="000014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5B">
      <w:pPr>
        <w:keepNext w:val="0"/>
        <w:keepLines w:val="0"/>
        <w:pageBreakBefore w:val="0"/>
        <w:widowControl w:val="0"/>
        <w:numPr>
          <w:ilvl w:val="0"/>
          <w:numId w:val="27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9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центре области, которую нужно замаскировать, чтобы разместить затравку.</w:t>
      </w:r>
    </w:p>
    <w:p w:rsidR="00000000" w:rsidDel="00000000" w:rsidP="00000000" w:rsidRDefault="00000000" w:rsidRPr="00000000" w14:paraId="000014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месте клика появляется квадрат лаймового цвета </w:t>
      </w:r>
      <w:r w:rsidDel="00000000" w:rsidR="00000000" w:rsidRPr="00000000">
        <w:rPr>
          <w:rFonts w:ascii="Arial" w:cs="Arial" w:eastAsia="Arial" w:hAnsi="Arial"/>
          <w:b w:val="0"/>
          <w:bCs w:val="0"/>
          <w:i w:val="0"/>
          <w:iCs w:val="0"/>
          <w:smallCaps w:val="0"/>
          <w:strike w:val="0"/>
          <w:color w:val="00ff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45D">
      <w:pPr>
        <w:tabs>
          <w:tab w:val="left" w:leader="none" w:pos="11340"/>
        </w:tabs>
        <w:spacing w:before="1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45E">
      <w:pPr>
        <w:keepNext w:val="0"/>
        <w:keepLines w:val="0"/>
        <w:pageBreakBefore w:val="0"/>
        <w:widowControl w:val="0"/>
        <w:numPr>
          <w:ilvl w:val="1"/>
          <w:numId w:val="27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заменить затравку, щелкните любую другую область. Если кнопка Добавить затравку (Append Seed) активирована, предварительно отключите ее.</w:t>
      </w:r>
    </w:p>
    <w:p w:rsidR="00000000" w:rsidDel="00000000" w:rsidP="00000000" w:rsidRDefault="00000000" w:rsidRPr="00000000" w14:paraId="0000145F">
      <w:pPr>
        <w:keepNext w:val="0"/>
        <w:keepLines w:val="0"/>
        <w:pageBreakBefore w:val="0"/>
        <w:widowControl w:val="0"/>
        <w:numPr>
          <w:ilvl w:val="1"/>
          <w:numId w:val="27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разместить более одной затравки, активируйте Добавить затравку (Append Seed), а затем разместите следующую затравку.</w:t>
      </w:r>
    </w:p>
    <w:p w:rsidR="00000000" w:rsidDel="00000000" w:rsidP="00000000" w:rsidRDefault="00000000" w:rsidRPr="00000000" w14:paraId="00001460">
      <w:pPr>
        <w:keepNext w:val="0"/>
        <w:keepLines w:val="0"/>
        <w:pageBreakBefore w:val="0"/>
        <w:widowControl w:val="0"/>
        <w:numPr>
          <w:ilvl w:val="0"/>
          <w:numId w:val="27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использовании Поверхностной затравки (Surface Seed) укажите уровень затравки.</w:t>
      </w:r>
    </w:p>
    <w:p w:rsidR="00000000" w:rsidDel="00000000" w:rsidP="00000000" w:rsidRDefault="00000000" w:rsidRPr="00000000" w14:paraId="00001461">
      <w:pPr>
        <w:tabs>
          <w:tab w:val="left" w:leader="none" w:pos="11340"/>
        </w:tabs>
        <w:spacing w:before="176" w:line="30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стрелки вверх или вниз для кнопки Уровень затравки (Seed Level), чтобы указать уровень затравки от 0 до 5.</w:t>
      </w:r>
    </w:p>
    <w:p w:rsidR="00000000" w:rsidDel="00000000" w:rsidP="00000000" w:rsidRDefault="00000000" w:rsidRPr="00000000" w14:paraId="000014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463">
      <w:pPr>
        <w:tabs>
          <w:tab w:val="left" w:leader="none" w:pos="11340"/>
        </w:tabs>
        <w:spacing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Нажмите кнопку Уровень затравки (Seed Level), чтобы отобразить диалоговое окно, затем введите значение от 0 до 5.</w:t>
      </w:r>
      <w:r w:rsidDel="00000000" w:rsidR="00000000" w:rsidRPr="00000000">
        <w:rPr>
          <w:rtl w:val="0"/>
        </w:rPr>
      </w:r>
    </w:p>
    <w:p w:rsidR="00000000" w:rsidDel="00000000" w:rsidP="00000000" w:rsidRDefault="00000000" w:rsidRPr="00000000" w14:paraId="000014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Область поверхностной затравки отображается лаймово-зеленым цветом. Чем выше уровень, тем больше область.</w:t>
      </w:r>
    </w:p>
    <w:p w:rsidR="00000000" w:rsidDel="00000000" w:rsidP="00000000" w:rsidRDefault="00000000" w:rsidRPr="00000000" w14:paraId="00001465">
      <w:pPr>
        <w:keepNext w:val="0"/>
        <w:keepLines w:val="0"/>
        <w:pageBreakBefore w:val="0"/>
        <w:widowControl w:val="0"/>
        <w:numPr>
          <w:ilvl w:val="0"/>
          <w:numId w:val="27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w:t>
      </w:r>
    </w:p>
    <w:p w:rsidR="00000000" w:rsidDel="00000000" w:rsidP="00000000" w:rsidRDefault="00000000" w:rsidRPr="00000000" w14:paraId="000014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 вперед, чтобы расширить эффект от затравки наружу. Вращайте колесико мыши назад, чтобы уменьшить эффект.</w:t>
      </w:r>
    </w:p>
    <w:p w:rsidR="00000000" w:rsidDel="00000000" w:rsidP="00000000" w:rsidRDefault="00000000" w:rsidRPr="00000000" w14:paraId="000014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окне VR-изображения расширенная область показана зеленым цветом, а конец расширенной области показан красным. Когда переключатель Маска (Mask) на панели инструментов маски включен, расширенная область на сечениях показана зеленым цветом.</w:t>
      </w:r>
    </w:p>
    <w:p w:rsidR="00000000" w:rsidDel="00000000" w:rsidP="00000000" w:rsidRDefault="00000000" w:rsidRPr="00000000" w14:paraId="000014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59877</wp:posOffset>
            </wp:positionV>
            <wp:extent cx="1611630" cy="1235583"/>
            <wp:effectExtent b="0" l="0" r="0" t="0"/>
            <wp:wrapTopAndBottom distB="0" distT="0"/>
            <wp:docPr descr="GrowRegion_Seed.jpg" id="232" name="image140.jpg"/>
            <a:graphic>
              <a:graphicData uri="http://schemas.openxmlformats.org/drawingml/2006/picture">
                <pic:pic>
                  <pic:nvPicPr>
                    <pic:cNvPr descr="GrowRegion_Seed.jpg" id="0" name="image140.jpg"/>
                    <pic:cNvPicPr preferRelativeResize="0"/>
                  </pic:nvPicPr>
                  <pic:blipFill>
                    <a:blip r:embed="rId485"/>
                    <a:srcRect b="0" l="0" r="0" t="0"/>
                    <a:stretch>
                      <a:fillRect/>
                    </a:stretch>
                  </pic:blipFill>
                  <pic:spPr>
                    <a:xfrm>
                      <a:off x="0" y="0"/>
                      <a:ext cx="1611630" cy="1235583"/>
                    </a:xfrm>
                    <a:prstGeom prst="rect"/>
                    <a:ln/>
                  </pic:spPr>
                </pic:pic>
              </a:graphicData>
            </a:graphic>
          </wp:anchor>
        </w:drawing>
      </w:r>
    </w:p>
    <w:p w:rsidR="00000000" w:rsidDel="00000000" w:rsidP="00000000" w:rsidRDefault="00000000" w:rsidRPr="00000000" w14:paraId="00001469">
      <w:pPr>
        <w:tabs>
          <w:tab w:val="left" w:leader="none" w:pos="11340"/>
        </w:tabs>
        <w:spacing w:before="23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Исключение области из затравки</w:t>
      </w:r>
    </w:p>
    <w:p w:rsidR="00000000" w:rsidDel="00000000" w:rsidP="00000000" w:rsidRDefault="00000000" w:rsidRPr="00000000" w14:paraId="0000146A">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202"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 вперед, чтобы расширить область до желаемой степени.</w:t>
      </w:r>
    </w:p>
    <w:p w:rsidR="00000000" w:rsidDel="00000000" w:rsidP="00000000" w:rsidRDefault="00000000" w:rsidRPr="00000000" w14:paraId="0000146B">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211"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Стереть затравку (Erase Seed).</w:t>
      </w:r>
    </w:p>
    <w:p w:rsidR="00000000" w:rsidDel="00000000" w:rsidP="00000000" w:rsidRDefault="00000000" w:rsidRPr="00000000" w14:paraId="0000146C">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30"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на VR-изображении, чтобы обозначить область, которую нужно исключить из затравки.</w:t>
      </w:r>
    </w:p>
    <w:p w:rsidR="00000000" w:rsidDel="00000000" w:rsidP="00000000" w:rsidRDefault="00000000" w:rsidRPr="00000000" w14:paraId="000014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Указанная область отображается полупрозрачным белым цветом.</w:t>
      </w:r>
    </w:p>
    <w:p w:rsidR="00000000" w:rsidDel="00000000" w:rsidP="00000000" w:rsidRDefault="00000000" w:rsidRPr="00000000" w14:paraId="0000146E">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211"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Применить (Apply), чтобы исключить указанную область из затравки.</w:t>
      </w:r>
    </w:p>
    <w:p w:rsidR="00000000" w:rsidDel="00000000" w:rsidP="00000000" w:rsidRDefault="00000000" w:rsidRPr="00000000" w14:paraId="0000146F">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212"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 вперед, чтобы продолжить расширение области из оставшейся затравки.</w:t>
      </w:r>
    </w:p>
    <w:p w:rsidR="00000000" w:rsidDel="00000000" w:rsidP="00000000" w:rsidRDefault="00000000" w:rsidRPr="00000000" w14:paraId="00001470">
      <w:pPr>
        <w:keepNext w:val="0"/>
        <w:keepLines w:val="0"/>
        <w:pageBreakBefore w:val="0"/>
        <w:widowControl w:val="0"/>
        <w:numPr>
          <w:ilvl w:val="0"/>
          <w:numId w:val="27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Применить (Apply), чтобы применить изменения.</w:t>
      </w:r>
    </w:p>
    <w:p w:rsidR="00000000" w:rsidDel="00000000" w:rsidP="00000000" w:rsidRDefault="00000000" w:rsidRPr="00000000" w14:paraId="00001471">
      <w:pPr>
        <w:tabs>
          <w:tab w:val="left" w:leader="none" w:pos="11340"/>
        </w:tabs>
        <w:spacing w:before="26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Эрозия или расширение области с использованием пути в качестве затравки</w:t>
      </w:r>
      <w:r w:rsidDel="00000000" w:rsidR="00000000" w:rsidRPr="00000000">
        <w:rPr>
          <w:rtl w:val="0"/>
        </w:rPr>
      </w:r>
    </w:p>
    <w:p w:rsidR="00000000" w:rsidDel="00000000" w:rsidP="00000000" w:rsidRDefault="00000000" w:rsidRPr="00000000" w14:paraId="00001472">
      <w:pPr>
        <w:keepNext w:val="0"/>
        <w:keepLines w:val="0"/>
        <w:pageBreakBefore w:val="0"/>
        <w:widowControl w:val="0"/>
        <w:numPr>
          <w:ilvl w:val="0"/>
          <w:numId w:val="27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Создайте 3D-путь.</w:t>
      </w:r>
    </w:p>
    <w:p w:rsidR="00000000" w:rsidDel="00000000" w:rsidP="00000000" w:rsidRDefault="00000000" w:rsidRPr="00000000" w14:paraId="000014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hyperlink r:id="rId486">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Инст</w:t>
        </w:r>
      </w:hyperlink>
      <w:hyperlink r:id="rId487">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ру</w:t>
        </w:r>
      </w:hyperlink>
      <w:hyperlink r:id="rId488">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менты пути </w:t>
        </w:r>
      </w:hyperlink>
      <w:hyperlink r:id="rId489">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490">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Path Tools</w:t>
        </w:r>
      </w:hyperlink>
      <w:hyperlink r:id="rId491">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2254782</wp:posOffset>
                </wp:positionH>
                <wp:positionV relativeFrom="paragraph">
                  <wp:posOffset>265717</wp:posOffset>
                </wp:positionV>
                <wp:extent cx="30480" cy="12700"/>
                <wp:effectExtent b="0" l="0" r="0" t="0"/>
                <wp:wrapNone/>
                <wp:docPr id="102" name=""/>
                <a:graphic>
                  <a:graphicData uri="http://schemas.microsoft.com/office/word/2010/wordprocessingShape">
                    <wps:wsp>
                      <wps:cNvSpPr/>
                      <wps:cNvPr id="200" name="Shape 200"/>
                      <wps:spPr>
                        <a:xfrm>
                          <a:off x="5330760" y="3775238"/>
                          <a:ext cx="30480" cy="9525"/>
                        </a:xfrm>
                        <a:custGeom>
                          <a:rect b="b" l="l" r="r" t="t"/>
                          <a:pathLst>
                            <a:path extrusionOk="0" h="9525" w="30480">
                              <a:moveTo>
                                <a:pt x="30455" y="8953"/>
                              </a:moveTo>
                              <a:lnTo>
                                <a:pt x="0" y="8953"/>
                              </a:lnTo>
                              <a:lnTo>
                                <a:pt x="0" y="0"/>
                              </a:lnTo>
                              <a:lnTo>
                                <a:pt x="30455" y="0"/>
                              </a:lnTo>
                              <a:lnTo>
                                <a:pt x="30455"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2254782</wp:posOffset>
                </wp:positionH>
                <wp:positionV relativeFrom="paragraph">
                  <wp:posOffset>265717</wp:posOffset>
                </wp:positionV>
                <wp:extent cx="30480" cy="12700"/>
                <wp:effectExtent b="0" l="0" r="0" t="0"/>
                <wp:wrapNone/>
                <wp:docPr id="102" name="image411.png"/>
                <a:graphic>
                  <a:graphicData uri="http://schemas.openxmlformats.org/drawingml/2006/picture">
                    <pic:pic>
                      <pic:nvPicPr>
                        <pic:cNvPr id="0" name="image411.png"/>
                        <pic:cNvPicPr preferRelativeResize="0"/>
                      </pic:nvPicPr>
                      <pic:blipFill>
                        <a:blip r:embed="rId10"/>
                        <a:srcRect/>
                        <a:stretch>
                          <a:fillRect/>
                        </a:stretch>
                      </pic:blipFill>
                      <pic:spPr>
                        <a:xfrm>
                          <a:off x="0" y="0"/>
                          <a:ext cx="30480" cy="12700"/>
                        </a:xfrm>
                        <a:prstGeom prst="rect"/>
                        <a:ln/>
                      </pic:spPr>
                    </pic:pic>
                  </a:graphicData>
                </a:graphic>
              </wp:anchor>
            </w:drawing>
          </mc:Fallback>
        </mc:AlternateContent>
      </w:r>
    </w:p>
    <w:p w:rsidR="00000000" w:rsidDel="00000000" w:rsidP="00000000" w:rsidRDefault="00000000" w:rsidRPr="00000000" w14:paraId="00001474">
      <w:pPr>
        <w:keepNext w:val="0"/>
        <w:keepLines w:val="0"/>
        <w:pageBreakBefore w:val="0"/>
        <w:widowControl w:val="0"/>
        <w:numPr>
          <w:ilvl w:val="0"/>
          <w:numId w:val="27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Эрозия (Erode) или Расширение области (Grow Region).</w:t>
      </w:r>
    </w:p>
    <w:p w:rsidR="00000000" w:rsidDel="00000000" w:rsidP="00000000" w:rsidRDefault="00000000" w:rsidRPr="00000000" w14:paraId="00001475">
      <w:pPr>
        <w:keepNext w:val="0"/>
        <w:keepLines w:val="0"/>
        <w:pageBreakBefore w:val="0"/>
        <w:widowControl w:val="0"/>
        <w:numPr>
          <w:ilvl w:val="0"/>
          <w:numId w:val="27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Затравка по пути (Path Seed).</w:t>
      </w:r>
    </w:p>
    <w:p w:rsidR="00000000" w:rsidDel="00000000" w:rsidP="00000000" w:rsidRDefault="00000000" w:rsidRPr="00000000" w14:paraId="00001476">
      <w:pPr>
        <w:tabs>
          <w:tab w:val="left" w:leader="none" w:pos="11340"/>
        </w:tabs>
        <w:spacing w:before="17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Появится диалоговое окно Выбор пути (Select Path).</w:t>
      </w:r>
    </w:p>
    <w:p w:rsidR="00000000" w:rsidDel="00000000" w:rsidP="00000000" w:rsidRDefault="00000000" w:rsidRPr="00000000" w14:paraId="00001477">
      <w:pPr>
        <w:keepNext w:val="0"/>
        <w:keepLines w:val="0"/>
        <w:pageBreakBefore w:val="0"/>
        <w:widowControl w:val="0"/>
        <w:numPr>
          <w:ilvl w:val="0"/>
          <w:numId w:val="27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путь для использования в качестве затравки, затем нажмите кнопку</w:t>
      </w:r>
    </w:p>
    <w:p w:rsidR="00000000" w:rsidDel="00000000" w:rsidP="00000000" w:rsidRDefault="00000000" w:rsidRPr="00000000" w14:paraId="00001478">
      <w:pPr>
        <w:tabs>
          <w:tab w:val="left" w:leader="none" w:pos="11340"/>
        </w:tabs>
        <w:spacing w:before="9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Использовать (Use).</w:t>
      </w:r>
    </w:p>
    <w:p w:rsidR="00000000" w:rsidDel="00000000" w:rsidP="00000000" w:rsidRDefault="00000000" w:rsidRPr="00000000" w14:paraId="00001479">
      <w:pPr>
        <w:keepNext w:val="0"/>
        <w:keepLines w:val="0"/>
        <w:pageBreakBefore w:val="0"/>
        <w:widowControl w:val="0"/>
        <w:numPr>
          <w:ilvl w:val="0"/>
          <w:numId w:val="27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 вперед.</w:t>
      </w:r>
    </w:p>
    <w:p w:rsidR="00000000" w:rsidDel="00000000" w:rsidP="00000000" w:rsidRDefault="00000000" w:rsidRPr="00000000" w14:paraId="0000147A">
      <w:pPr>
        <w:keepNext w:val="0"/>
        <w:keepLines w:val="0"/>
        <w:pageBreakBefore w:val="0"/>
        <w:widowControl w:val="0"/>
        <w:numPr>
          <w:ilvl w:val="0"/>
          <w:numId w:val="27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6"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Применить (Apply) или Обратное применение (Reverse Apply), чтобы применить изменения.</w:t>
      </w:r>
    </w:p>
    <w:p w:rsidR="00000000" w:rsidDel="00000000" w:rsidP="00000000" w:rsidRDefault="00000000" w:rsidRPr="00000000" w14:paraId="0000147B">
      <w:pPr>
        <w:tabs>
          <w:tab w:val="left" w:leader="none" w:pos="11340"/>
        </w:tabs>
        <w:spacing w:before="189"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Эрозия или расширение области с использованием видимой части другого объема в качестве затравки</w:t>
      </w:r>
      <w:r w:rsidDel="00000000" w:rsidR="00000000" w:rsidRPr="00000000">
        <w:rPr>
          <w:rtl w:val="0"/>
        </w:rPr>
      </w:r>
    </w:p>
    <w:p w:rsidR="00000000" w:rsidDel="00000000" w:rsidP="00000000" w:rsidRDefault="00000000" w:rsidRPr="00000000" w14:paraId="0000147C">
      <w:pPr>
        <w:keepNext w:val="0"/>
        <w:keepLines w:val="0"/>
        <w:pageBreakBefore w:val="0"/>
        <w:widowControl w:val="0"/>
        <w:numPr>
          <w:ilvl w:val="0"/>
          <w:numId w:val="27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Эрозия (Erode) или Расширение области (Grow Region).</w:t>
      </w:r>
    </w:p>
    <w:p w:rsidR="00000000" w:rsidDel="00000000" w:rsidP="00000000" w:rsidRDefault="00000000" w:rsidRPr="00000000" w14:paraId="0000147D">
      <w:pPr>
        <w:keepNext w:val="0"/>
        <w:keepLines w:val="0"/>
        <w:pageBreakBefore w:val="0"/>
        <w:widowControl w:val="0"/>
        <w:numPr>
          <w:ilvl w:val="0"/>
          <w:numId w:val="27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Затравка по объему (Volume Seed).</w:t>
      </w:r>
    </w:p>
    <w:p w:rsidR="00000000" w:rsidDel="00000000" w:rsidP="00000000" w:rsidRDefault="00000000" w:rsidRPr="00000000" w14:paraId="0000147E">
      <w:pPr>
        <w:tabs>
          <w:tab w:val="left" w:leader="none" w:pos="11340"/>
        </w:tabs>
        <w:spacing w:before="17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Появится диалоговое окно Затравка по объему (Volume Seed).</w:t>
      </w:r>
    </w:p>
    <w:p w:rsidR="00000000" w:rsidDel="00000000" w:rsidP="00000000" w:rsidRDefault="00000000" w:rsidRPr="00000000" w14:paraId="0000147F">
      <w:pPr>
        <w:keepNext w:val="0"/>
        <w:keepLines w:val="0"/>
        <w:pageBreakBefore w:val="0"/>
        <w:widowControl w:val="0"/>
        <w:numPr>
          <w:ilvl w:val="0"/>
          <w:numId w:val="27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объем для использования в качестве затравки, затем нажмите кнопку OK.</w:t>
      </w:r>
    </w:p>
    <w:p w:rsidR="00000000" w:rsidDel="00000000" w:rsidP="00000000" w:rsidRDefault="00000000" w:rsidRPr="00000000" w14:paraId="00001480">
      <w:pPr>
        <w:keepNext w:val="0"/>
        <w:keepLines w:val="0"/>
        <w:pageBreakBefore w:val="0"/>
        <w:widowControl w:val="0"/>
        <w:numPr>
          <w:ilvl w:val="0"/>
          <w:numId w:val="27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 вперед.</w:t>
      </w:r>
    </w:p>
    <w:p w:rsidR="00000000" w:rsidDel="00000000" w:rsidP="00000000" w:rsidRDefault="00000000" w:rsidRPr="00000000" w14:paraId="00001481">
      <w:pPr>
        <w:keepNext w:val="0"/>
        <w:keepLines w:val="0"/>
        <w:pageBreakBefore w:val="0"/>
        <w:widowControl w:val="0"/>
        <w:numPr>
          <w:ilvl w:val="0"/>
          <w:numId w:val="27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6"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Применить (Apply) или Обратное применение (Reverse Apply), чтобы применить изменения.</w:t>
      </w:r>
    </w:p>
    <w:p w:rsidR="00000000" w:rsidDel="00000000" w:rsidP="00000000" w:rsidRDefault="00000000" w:rsidRPr="00000000" w14:paraId="000014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83">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Редактирование в одной плоскости (Single Plane Edit)</w:t>
      </w:r>
      <w:r w:rsidDel="00000000" w:rsidR="00000000" w:rsidRPr="00000000">
        <w:rPr>
          <w:rtl w:val="0"/>
        </w:rPr>
      </w:r>
    </w:p>
    <w:p w:rsidR="00000000" w:rsidDel="00000000" w:rsidP="00000000" w:rsidRDefault="00000000" w:rsidRPr="00000000" w14:paraId="000014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инструмент "Редактирование в одной плоскости" для маскирования или размаскирования 3D-объема.</w:t>
      </w:r>
    </w:p>
    <w:p w:rsidR="00000000" w:rsidDel="00000000" w:rsidP="00000000" w:rsidRDefault="00000000" w:rsidRPr="00000000" w14:paraId="000014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рисуете области на серии 2D-срезов, а затем интерполируете 3D-форму на основе этих 2D- форм. После создания 3D-объема вы можете добавить его к маске изображения, добавить только пересечение нового объема и существующей маски или удалить объем из маски изображения.</w:t>
      </w:r>
    </w:p>
    <w:p w:rsidR="00000000" w:rsidDel="00000000" w:rsidP="00000000" w:rsidRDefault="00000000" w:rsidRPr="00000000" w14:paraId="00001486">
      <w:pPr>
        <w:tabs>
          <w:tab w:val="left" w:leader="none" w:pos="11340"/>
        </w:tabs>
        <w:spacing w:before="17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Основные процедуры</w:t>
      </w:r>
      <w:r w:rsidDel="00000000" w:rsidR="00000000" w:rsidRPr="00000000">
        <w:rPr>
          <w:rtl w:val="0"/>
        </w:rPr>
      </w:r>
    </w:p>
    <w:p w:rsidR="00000000" w:rsidDel="00000000" w:rsidP="00000000" w:rsidRDefault="00000000" w:rsidRPr="00000000" w14:paraId="00001487">
      <w:pPr>
        <w:keepNext w:val="0"/>
        <w:keepLines w:val="0"/>
        <w:pageBreakBefore w:val="0"/>
        <w:widowControl w:val="0"/>
        <w:numPr>
          <w:ilvl w:val="0"/>
          <w:numId w:val="27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Редактирование в одной плоскости (1-Plane Edit).</w:t>
      </w:r>
    </w:p>
    <w:p w:rsidR="00000000" w:rsidDel="00000000" w:rsidP="00000000" w:rsidRDefault="00000000" w:rsidRPr="00000000" w14:paraId="00001488">
      <w:pPr>
        <w:keepNext w:val="0"/>
        <w:keepLines w:val="0"/>
        <w:pageBreakBefore w:val="0"/>
        <w:widowControl w:val="0"/>
        <w:numPr>
          <w:ilvl w:val="0"/>
          <w:numId w:val="27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8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выберите нужный режим.</w:t>
      </w:r>
    </w:p>
    <w:p w:rsidR="00000000" w:rsidDel="00000000" w:rsidP="00000000" w:rsidRDefault="00000000" w:rsidRPr="00000000" w14:paraId="00001489">
      <w:pPr>
        <w:tabs>
          <w:tab w:val="left" w:leader="none" w:pos="11340"/>
        </w:tabs>
        <w:spacing w:before="176" w:line="30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Текущий режим отображается в строке заголовка палитры команд. Нажмите кнопку Режим произвольной формы (Freehand mode), Режим полигона (Polygon mode) или Режим контура (Contour mode), чтобы выбрать нужный режим.</w:t>
      </w:r>
    </w:p>
    <w:p w:rsidR="00000000" w:rsidDel="00000000" w:rsidP="00000000" w:rsidRDefault="00000000" w:rsidRPr="00000000" w14:paraId="0000148A">
      <w:pPr>
        <w:tabs>
          <w:tab w:val="left" w:leader="none" w:pos="11340"/>
        </w:tabs>
        <w:spacing w:before="18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Режим произвольной формы (Freehand mode)</w:t>
      </w:r>
    </w:p>
    <w:p w:rsidR="00000000" w:rsidDel="00000000" w:rsidP="00000000" w:rsidRDefault="00000000" w:rsidRPr="00000000" w14:paraId="000014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Рисует область путем произвольного рисования.</w:t>
      </w:r>
    </w:p>
    <w:p w:rsidR="00000000" w:rsidDel="00000000" w:rsidP="00000000" w:rsidRDefault="00000000" w:rsidRPr="00000000" w14:paraId="0000148C">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Режим полигона (Polygon mode)</w:t>
      </w:r>
    </w:p>
    <w:p w:rsidR="00000000" w:rsidDel="00000000" w:rsidP="00000000" w:rsidRDefault="00000000" w:rsidRPr="00000000" w14:paraId="000014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полигональную область путем соединения опорных точек.</w:t>
      </w:r>
    </w:p>
    <w:p w:rsidR="00000000" w:rsidDel="00000000" w:rsidP="00000000" w:rsidRDefault="00000000" w:rsidRPr="00000000" w14:paraId="0000148E">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Режим контура (Contour mode)</w:t>
      </w:r>
    </w:p>
    <w:p w:rsidR="00000000" w:rsidDel="00000000" w:rsidP="00000000" w:rsidRDefault="00000000" w:rsidRPr="00000000" w14:paraId="000014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область вдоль контура объекта с использованием контрольных точек.</w:t>
      </w:r>
    </w:p>
    <w:p w:rsidR="00000000" w:rsidDel="00000000" w:rsidP="00000000" w:rsidRDefault="00000000" w:rsidRPr="00000000" w14:paraId="00001490">
      <w:pPr>
        <w:tabs>
          <w:tab w:val="left" w:leader="none" w:pos="11340"/>
        </w:tabs>
        <w:spacing w:before="169"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Используйте опцию Режим по умолчанию для редактирования в одной плоскости (Default mode for single plane edit) в диалоговом окне настроек, чтобы выбрать режим по умолчанию. Подробнее см. </w:t>
      </w:r>
      <w:hyperlink r:id="rId492">
        <w:r w:rsidDel="00000000" w:rsidR="00000000" w:rsidRPr="00000000">
          <w:rPr>
            <w:rFonts w:ascii="Arial" w:cs="Arial" w:eastAsia="Arial" w:hAnsi="Arial"/>
            <w:i w:val="1"/>
            <w:iCs w:val="1"/>
            <w:color w:val="00a5de"/>
            <w:sz w:val="24"/>
            <w:szCs w:val="24"/>
            <w:u w:val="single"/>
            <w:rtl w:val="0"/>
          </w:rPr>
          <w:t xml:space="preserve">Общие &gt; Инст</w:t>
        </w:r>
      </w:hyperlink>
      <w:hyperlink r:id="rId493">
        <w:r w:rsidDel="00000000" w:rsidR="00000000" w:rsidRPr="00000000">
          <w:rPr>
            <w:rFonts w:ascii="Arial" w:cs="Arial" w:eastAsia="Arial" w:hAnsi="Arial"/>
            <w:i w:val="1"/>
            <w:iCs w:val="1"/>
            <w:color w:val="00a5de"/>
            <w:sz w:val="24"/>
            <w:szCs w:val="24"/>
            <w:rtl w:val="0"/>
          </w:rPr>
          <w:t xml:space="preserve">р</w:t>
        </w:r>
      </w:hyperlink>
      <w:hyperlink r:id="rId494">
        <w:r w:rsidDel="00000000" w:rsidR="00000000" w:rsidRPr="00000000">
          <w:rPr>
            <w:rFonts w:ascii="Arial" w:cs="Arial" w:eastAsia="Arial" w:hAnsi="Arial"/>
            <w:i w:val="1"/>
            <w:iCs w:val="1"/>
            <w:color w:val="00a5de"/>
            <w:sz w:val="24"/>
            <w:szCs w:val="24"/>
            <w:u w:val="single"/>
            <w:rtl w:val="0"/>
          </w:rPr>
          <w:t xml:space="preserve">ументы (General &gt; Tools</w:t>
        </w:r>
      </w:hyperlink>
      <w:hyperlink r:id="rId495">
        <w:r w:rsidDel="00000000" w:rsidR="00000000" w:rsidRPr="00000000">
          <w:rPr>
            <w:rFonts w:ascii="Arial" w:cs="Arial" w:eastAsia="Arial" w:hAnsi="Arial"/>
            <w:i w:val="1"/>
            <w:iCs w:val="1"/>
            <w:color w:val="00a5de"/>
            <w:sz w:val="24"/>
            <w:szCs w:val="24"/>
            <w:rtl w:val="0"/>
          </w:rPr>
          <w:t xml:space="preserve">)</w:t>
        </w:r>
      </w:hyperlink>
      <w:r w:rsidDel="00000000" w:rsidR="00000000" w:rsidRPr="00000000">
        <w:rPr>
          <w:rFonts w:ascii="Arial" w:cs="Arial" w:eastAsia="Arial" w:hAnsi="Arial"/>
          <w:i w:val="1"/>
          <w:iCs w:val="1"/>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4630885</wp:posOffset>
                </wp:positionH>
                <wp:positionV relativeFrom="paragraph">
                  <wp:posOffset>780777</wp:posOffset>
                </wp:positionV>
                <wp:extent cx="26670" cy="12700"/>
                <wp:effectExtent b="0" l="0" r="0" t="0"/>
                <wp:wrapNone/>
                <wp:docPr id="56" name=""/>
                <a:graphic>
                  <a:graphicData uri="http://schemas.microsoft.com/office/word/2010/wordprocessingShape">
                    <wps:wsp>
                      <wps:cNvSpPr/>
                      <wps:cNvPr id="122" name="Shape 122"/>
                      <wps:spPr>
                        <a:xfrm>
                          <a:off x="5332665" y="3775238"/>
                          <a:ext cx="26670" cy="9525"/>
                        </a:xfrm>
                        <a:custGeom>
                          <a:rect b="b" l="l" r="r" t="t"/>
                          <a:pathLst>
                            <a:path extrusionOk="0" h="9525" w="26670">
                              <a:moveTo>
                                <a:pt x="26360" y="8953"/>
                              </a:moveTo>
                              <a:lnTo>
                                <a:pt x="0" y="8953"/>
                              </a:lnTo>
                              <a:lnTo>
                                <a:pt x="0" y="0"/>
                              </a:lnTo>
                              <a:lnTo>
                                <a:pt x="26360" y="0"/>
                              </a:lnTo>
                              <a:lnTo>
                                <a:pt x="26360"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4630885</wp:posOffset>
                </wp:positionH>
                <wp:positionV relativeFrom="paragraph">
                  <wp:posOffset>780777</wp:posOffset>
                </wp:positionV>
                <wp:extent cx="26670" cy="12700"/>
                <wp:effectExtent b="0" l="0" r="0" t="0"/>
                <wp:wrapNone/>
                <wp:docPr id="56" name="image201.png"/>
                <a:graphic>
                  <a:graphicData uri="http://schemas.openxmlformats.org/drawingml/2006/picture">
                    <pic:pic>
                      <pic:nvPicPr>
                        <pic:cNvPr id="0" name="image201.png"/>
                        <pic:cNvPicPr preferRelativeResize="0"/>
                      </pic:nvPicPr>
                      <pic:blipFill>
                        <a:blip r:embed="rId10"/>
                        <a:srcRect/>
                        <a:stretch>
                          <a:fillRect/>
                        </a:stretch>
                      </pic:blipFill>
                      <pic:spPr>
                        <a:xfrm>
                          <a:off x="0" y="0"/>
                          <a:ext cx="2667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6526342</wp:posOffset>
                </wp:positionH>
                <wp:positionV relativeFrom="paragraph">
                  <wp:posOffset>780777</wp:posOffset>
                </wp:positionV>
                <wp:extent cx="33655" cy="12700"/>
                <wp:effectExtent b="0" l="0" r="0" t="0"/>
                <wp:wrapNone/>
                <wp:docPr id="81" name=""/>
                <a:graphic>
                  <a:graphicData uri="http://schemas.microsoft.com/office/word/2010/wordprocessingShape">
                    <wps:wsp>
                      <wps:cNvSpPr/>
                      <wps:cNvPr id="159" name="Shape 159"/>
                      <wps:spPr>
                        <a:xfrm>
                          <a:off x="5329173" y="3775238"/>
                          <a:ext cx="33655" cy="9525"/>
                        </a:xfrm>
                        <a:custGeom>
                          <a:rect b="b" l="l" r="r" t="t"/>
                          <a:pathLst>
                            <a:path extrusionOk="0" h="9525" w="33655">
                              <a:moveTo>
                                <a:pt x="33074" y="8953"/>
                              </a:moveTo>
                              <a:lnTo>
                                <a:pt x="0" y="8953"/>
                              </a:lnTo>
                              <a:lnTo>
                                <a:pt x="0" y="0"/>
                              </a:lnTo>
                              <a:lnTo>
                                <a:pt x="33074" y="0"/>
                              </a:lnTo>
                              <a:lnTo>
                                <a:pt x="33074"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6526342</wp:posOffset>
                </wp:positionH>
                <wp:positionV relativeFrom="paragraph">
                  <wp:posOffset>780777</wp:posOffset>
                </wp:positionV>
                <wp:extent cx="33655" cy="12700"/>
                <wp:effectExtent b="0" l="0" r="0" t="0"/>
                <wp:wrapNone/>
                <wp:docPr id="81" name="image316.png"/>
                <a:graphic>
                  <a:graphicData uri="http://schemas.openxmlformats.org/drawingml/2006/picture">
                    <pic:pic>
                      <pic:nvPicPr>
                        <pic:cNvPr id="0" name="image316.png"/>
                        <pic:cNvPicPr preferRelativeResize="0"/>
                      </pic:nvPicPr>
                      <pic:blipFill>
                        <a:blip r:embed="rId10"/>
                        <a:srcRect/>
                        <a:stretch>
                          <a:fillRect/>
                        </a:stretch>
                      </pic:blipFill>
                      <pic:spPr>
                        <a:xfrm>
                          <a:off x="0" y="0"/>
                          <a:ext cx="33655" cy="12700"/>
                        </a:xfrm>
                        <a:prstGeom prst="rect"/>
                        <a:ln/>
                      </pic:spPr>
                    </pic:pic>
                  </a:graphicData>
                </a:graphic>
              </wp:anchor>
            </w:drawing>
          </mc:Fallback>
        </mc:AlternateContent>
      </w:r>
    </w:p>
    <w:p w:rsidR="00000000" w:rsidDel="00000000" w:rsidP="00000000" w:rsidRDefault="00000000" w:rsidRPr="00000000" w14:paraId="00001491">
      <w:pPr>
        <w:keepNext w:val="0"/>
        <w:keepLines w:val="0"/>
        <w:pageBreakBefore w:val="0"/>
        <w:widowControl w:val="0"/>
        <w:numPr>
          <w:ilvl w:val="0"/>
          <w:numId w:val="27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нужном виде сечений прокрутите до нужного среза изображения и нарисуйте фигуру.</w:t>
      </w:r>
    </w:p>
    <w:p w:rsidR="00000000" w:rsidDel="00000000" w:rsidP="00000000" w:rsidRDefault="00000000" w:rsidRPr="00000000" w14:paraId="00001492">
      <w:pPr>
        <w:keepNext w:val="0"/>
        <w:keepLines w:val="0"/>
        <w:pageBreakBefore w:val="0"/>
        <w:widowControl w:val="0"/>
        <w:numPr>
          <w:ilvl w:val="0"/>
          <w:numId w:val="27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Прокручивайте срезы и рисуйте фигуры на нескольких срезах.</w:t>
      </w:r>
    </w:p>
    <w:p w:rsidR="00000000" w:rsidDel="00000000" w:rsidP="00000000" w:rsidRDefault="00000000" w:rsidRPr="00000000" w14:paraId="000014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110474</wp:posOffset>
            </wp:positionV>
            <wp:extent cx="1289304" cy="913257"/>
            <wp:effectExtent b="0" l="0" r="0" t="0"/>
            <wp:wrapTopAndBottom distB="0" distT="0"/>
            <wp:docPr descr="Mask-Freeline-Draw4.jpg" id="508" name="image384.jpg"/>
            <a:graphic>
              <a:graphicData uri="http://schemas.openxmlformats.org/drawingml/2006/picture">
                <pic:pic>
                  <pic:nvPicPr>
                    <pic:cNvPr descr="Mask-Freeline-Draw4.jpg" id="0" name="image384.jpg"/>
                    <pic:cNvPicPr preferRelativeResize="0"/>
                  </pic:nvPicPr>
                  <pic:blipFill>
                    <a:blip r:embed="rId496"/>
                    <a:srcRect b="0" l="0" r="0" t="0"/>
                    <a:stretch>
                      <a:fillRect/>
                    </a:stretch>
                  </pic:blipFill>
                  <pic:spPr>
                    <a:xfrm>
                      <a:off x="0" y="0"/>
                      <a:ext cx="1289304" cy="913257"/>
                    </a:xfrm>
                    <a:prstGeom prst="rect"/>
                    <a:ln/>
                  </pic:spPr>
                </pic:pic>
              </a:graphicData>
            </a:graphic>
          </wp:anchor>
        </w:drawing>
      </w:r>
    </w:p>
    <w:p w:rsidR="00000000" w:rsidDel="00000000" w:rsidP="00000000" w:rsidRDefault="00000000" w:rsidRPr="00000000" w14:paraId="000014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Фигуры автоматически интерполируются между срезами и обозначаются красным цветом.</w:t>
      </w:r>
    </w:p>
    <w:p w:rsidR="00000000" w:rsidDel="00000000" w:rsidP="00000000" w:rsidRDefault="00000000" w:rsidRPr="00000000" w14:paraId="000014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106506</wp:posOffset>
            </wp:positionV>
            <wp:extent cx="1290369" cy="922972"/>
            <wp:effectExtent b="0" l="0" r="0" t="0"/>
            <wp:wrapTopAndBottom distB="0" distT="0"/>
            <wp:docPr descr="Mask-Freeline-Draw5.jpg" id="194" name="image87.jpg"/>
            <a:graphic>
              <a:graphicData uri="http://schemas.openxmlformats.org/drawingml/2006/picture">
                <pic:pic>
                  <pic:nvPicPr>
                    <pic:cNvPr descr="Mask-Freeline-Draw5.jpg" id="0" name="image87.jpg"/>
                    <pic:cNvPicPr preferRelativeResize="0"/>
                  </pic:nvPicPr>
                  <pic:blipFill>
                    <a:blip r:embed="rId497"/>
                    <a:srcRect b="0" l="0" r="0" t="0"/>
                    <a:stretch>
                      <a:fillRect/>
                    </a:stretch>
                  </pic:blipFill>
                  <pic:spPr>
                    <a:xfrm>
                      <a:off x="0" y="0"/>
                      <a:ext cx="1290369" cy="922972"/>
                    </a:xfrm>
                    <a:prstGeom prst="rect"/>
                    <a:ln/>
                  </pic:spPr>
                </pic:pic>
              </a:graphicData>
            </a:graphic>
          </wp:anchor>
        </w:drawing>
      </w:r>
    </w:p>
    <w:p w:rsidR="00000000" w:rsidDel="00000000" w:rsidP="00000000" w:rsidRDefault="00000000" w:rsidRPr="00000000" w14:paraId="00001496">
      <w:pPr>
        <w:tabs>
          <w:tab w:val="left" w:leader="none" w:pos="11340"/>
        </w:tabs>
        <w:spacing w:before="113"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497">
      <w:pPr>
        <w:keepNext w:val="0"/>
        <w:keepLines w:val="0"/>
        <w:pageBreakBefore w:val="0"/>
        <w:widowControl w:val="0"/>
        <w:numPr>
          <w:ilvl w:val="1"/>
          <w:numId w:val="273"/>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нарисовать фигуру или линию на интерполированной области или изменить ее.</w:t>
      </w:r>
    </w:p>
    <w:p w:rsidR="00000000" w:rsidDel="00000000" w:rsidP="00000000" w:rsidRDefault="00000000" w:rsidRPr="00000000" w14:paraId="00001498">
      <w:pPr>
        <w:keepNext w:val="0"/>
        <w:keepLines w:val="0"/>
        <w:pageBreakBefore w:val="0"/>
        <w:widowControl w:val="0"/>
        <w:numPr>
          <w:ilvl w:val="1"/>
          <w:numId w:val="273"/>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3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вы дважды щелкните на другом виде сечения во время рисования, в текущем виде отобразится срез, соответствующий положению двойного щелчка.</w:t>
      </w:r>
    </w:p>
    <w:p w:rsidR="00000000" w:rsidDel="00000000" w:rsidP="00000000" w:rsidRDefault="00000000" w:rsidRPr="00000000" w14:paraId="00001499">
      <w:pPr>
        <w:keepNext w:val="0"/>
        <w:keepLines w:val="0"/>
        <w:pageBreakBefore w:val="0"/>
        <w:widowControl w:val="0"/>
        <w:numPr>
          <w:ilvl w:val="1"/>
          <w:numId w:val="273"/>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вы нарисуете область с отверстиями на нескольких плоскостях, отверстия будут автоматически заполнены и показаны красным цветом.</w:t>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516984</wp:posOffset>
            </wp:positionV>
            <wp:extent cx="1286404" cy="1538287"/>
            <wp:effectExtent b="0" l="0" r="0" t="0"/>
            <wp:wrapTopAndBottom distB="0" distT="0"/>
            <wp:docPr descr="Mask-Freeline-Hole.png" id="174" name="image54.jpg"/>
            <a:graphic>
              <a:graphicData uri="http://schemas.openxmlformats.org/drawingml/2006/picture">
                <pic:pic>
                  <pic:nvPicPr>
                    <pic:cNvPr descr="Mask-Freeline-Hole.png" id="0" name="image54.jpg"/>
                    <pic:cNvPicPr preferRelativeResize="0"/>
                  </pic:nvPicPr>
                  <pic:blipFill>
                    <a:blip r:embed="rId498"/>
                    <a:srcRect b="0" l="0" r="0" t="0"/>
                    <a:stretch>
                      <a:fillRect/>
                    </a:stretch>
                  </pic:blipFill>
                  <pic:spPr>
                    <a:xfrm>
                      <a:off x="0" y="0"/>
                      <a:ext cx="1286404" cy="1538287"/>
                    </a:xfrm>
                    <a:prstGeom prst="rect"/>
                    <a:ln/>
                  </pic:spPr>
                </pic:pic>
              </a:graphicData>
            </a:graphic>
          </wp:anchor>
        </w:drawing>
      </w:r>
    </w:p>
    <w:p w:rsidR="00000000" w:rsidDel="00000000" w:rsidP="00000000" w:rsidRDefault="00000000" w:rsidRPr="00000000" w14:paraId="0000149A">
      <w:pPr>
        <w:keepNext w:val="0"/>
        <w:keepLines w:val="0"/>
        <w:pageBreakBefore w:val="0"/>
        <w:widowControl w:val="0"/>
        <w:numPr>
          <w:ilvl w:val="1"/>
          <w:numId w:val="273"/>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46"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рисовать множественные разветвленные области.</w:t>
      </w:r>
    </w:p>
    <w:p w:rsidR="00000000" w:rsidDel="00000000" w:rsidP="00000000" w:rsidRDefault="00000000" w:rsidRPr="00000000" w14:paraId="0000149B">
      <w:pPr>
        <w:keepNext w:val="0"/>
        <w:keepLines w:val="0"/>
        <w:pageBreakBefore w:val="0"/>
        <w:widowControl w:val="0"/>
        <w:numPr>
          <w:ilvl w:val="0"/>
          <w:numId w:val="273"/>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06.9999999999999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Сохранить и применить (Keep &amp; Apply), Добавить и применить (Add &amp; Apply) или Удалить и применить (Remove &amp; Apply). Маска изображения будет отредактирована соответствующим образом.</w:t>
      </w:r>
    </w:p>
    <w:p w:rsidR="00000000" w:rsidDel="00000000" w:rsidP="00000000" w:rsidRDefault="00000000" w:rsidRPr="00000000" w14:paraId="0000149C">
      <w:pPr>
        <w:tabs>
          <w:tab w:val="left" w:leader="none" w:pos="11340"/>
        </w:tabs>
        <w:spacing w:before="18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Сохранить и применить (Keep &amp; Apply)</w:t>
      </w:r>
    </w:p>
    <w:p w:rsidR="00000000" w:rsidDel="00000000" w:rsidP="00000000" w:rsidRDefault="00000000" w:rsidRPr="00000000" w14:paraId="000014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Добавляет к маске только пересечение определенного объема и существующей маски изображения.</w:t>
      </w:r>
    </w:p>
    <w:p w:rsidR="00000000" w:rsidDel="00000000" w:rsidP="00000000" w:rsidRDefault="00000000" w:rsidRPr="00000000" w14:paraId="0000149E">
      <w:pPr>
        <w:tabs>
          <w:tab w:val="left" w:leader="none" w:pos="11340"/>
        </w:tabs>
        <w:spacing w:before="6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Пример: Перед применением Сохранить и применить</w:t>
      </w:r>
    </w:p>
    <w:p w:rsidR="00000000" w:rsidDel="00000000" w:rsidP="00000000" w:rsidRDefault="00000000" w:rsidRPr="00000000" w14:paraId="000014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106446</wp:posOffset>
            </wp:positionV>
            <wp:extent cx="4315587" cy="1450466"/>
            <wp:effectExtent b="0" l="0" r="0" t="0"/>
            <wp:wrapTopAndBottom distB="0" distT="0"/>
            <wp:docPr descr="Mask-FreeLine-Keep1.jpg" id="433" name="image152.jpg"/>
            <a:graphic>
              <a:graphicData uri="http://schemas.openxmlformats.org/drawingml/2006/picture">
                <pic:pic>
                  <pic:nvPicPr>
                    <pic:cNvPr descr="Mask-FreeLine-Keep1.jpg" id="0" name="image152.jpg"/>
                    <pic:cNvPicPr preferRelativeResize="0"/>
                  </pic:nvPicPr>
                  <pic:blipFill>
                    <a:blip r:embed="rId499"/>
                    <a:srcRect b="0" l="0" r="0" t="0"/>
                    <a:stretch>
                      <a:fillRect/>
                    </a:stretch>
                  </pic:blipFill>
                  <pic:spPr>
                    <a:xfrm>
                      <a:off x="0" y="0"/>
                      <a:ext cx="4315587" cy="1450466"/>
                    </a:xfrm>
                    <a:prstGeom prst="rect"/>
                    <a:ln/>
                  </pic:spPr>
                </pic:pic>
              </a:graphicData>
            </a:graphic>
          </wp:anchor>
        </w:drawing>
      </w:r>
    </w:p>
    <w:p w:rsidR="00000000" w:rsidDel="00000000" w:rsidP="00000000" w:rsidRDefault="00000000" w:rsidRPr="00000000" w14:paraId="000014A0">
      <w:pPr>
        <w:tabs>
          <w:tab w:val="left" w:leader="none" w:pos="11340"/>
        </w:tabs>
        <w:spacing w:before="11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Пример: После применения Сохранить и применить</w:t>
      </w:r>
    </w:p>
    <w:p w:rsidR="00000000" w:rsidDel="00000000" w:rsidP="00000000" w:rsidRDefault="00000000" w:rsidRPr="00000000" w14:paraId="000014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106506</wp:posOffset>
            </wp:positionV>
            <wp:extent cx="4334739" cy="1465897"/>
            <wp:effectExtent b="0" l="0" r="0" t="0"/>
            <wp:wrapTopAndBottom distB="0" distT="0"/>
            <wp:docPr descr="Mask-FreeLine-Keep2.jpg" id="247" name="image150.jpg"/>
            <a:graphic>
              <a:graphicData uri="http://schemas.openxmlformats.org/drawingml/2006/picture">
                <pic:pic>
                  <pic:nvPicPr>
                    <pic:cNvPr descr="Mask-FreeLine-Keep2.jpg" id="0" name="image150.jpg"/>
                    <pic:cNvPicPr preferRelativeResize="0"/>
                  </pic:nvPicPr>
                  <pic:blipFill>
                    <a:blip r:embed="rId500"/>
                    <a:srcRect b="0" l="0" r="0" t="0"/>
                    <a:stretch>
                      <a:fillRect/>
                    </a:stretch>
                  </pic:blipFill>
                  <pic:spPr>
                    <a:xfrm>
                      <a:off x="0" y="0"/>
                      <a:ext cx="4334739" cy="1465897"/>
                    </a:xfrm>
                    <a:prstGeom prst="rect"/>
                    <a:ln/>
                  </pic:spPr>
                </pic:pic>
              </a:graphicData>
            </a:graphic>
          </wp:anchor>
        </w:drawing>
      </w:r>
    </w:p>
    <w:p w:rsidR="00000000" w:rsidDel="00000000" w:rsidP="00000000" w:rsidRDefault="00000000" w:rsidRPr="00000000" w14:paraId="000014A2">
      <w:pPr>
        <w:tabs>
          <w:tab w:val="left" w:leader="none" w:pos="11340"/>
        </w:tabs>
        <w:spacing w:before="22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Удалить и применить (Remove &amp; Apply)</w:t>
      </w:r>
    </w:p>
    <w:p w:rsidR="00000000" w:rsidDel="00000000" w:rsidP="00000000" w:rsidRDefault="00000000" w:rsidRPr="00000000" w14:paraId="000014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Удаляет определенный 3D-объем из маски изображения.</w:t>
      </w:r>
    </w:p>
    <w:p w:rsidR="00000000" w:rsidDel="00000000" w:rsidP="00000000" w:rsidRDefault="00000000" w:rsidRPr="00000000" w14:paraId="000014A4">
      <w:pPr>
        <w:tabs>
          <w:tab w:val="left" w:leader="none" w:pos="11340"/>
        </w:tabs>
        <w:spacing w:before="154" w:lineRule="auto"/>
        <w:ind w:left="709" w:right="900" w:firstLine="0"/>
        <w:jc w:val="both"/>
        <w:rPr>
          <w:rFonts w:ascii="Arial" w:cs="Arial" w:eastAsia="Arial" w:hAnsi="Arial"/>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sz w:val="24"/>
          <w:szCs w:val="24"/>
          <w:rtl w:val="0"/>
        </w:rPr>
        <w:t xml:space="preserve">Пример: Перед применением Удалить и применить</w:t>
      </w:r>
    </w:p>
    <w:p w:rsidR="00000000" w:rsidDel="00000000" w:rsidP="00000000" w:rsidRDefault="00000000" w:rsidRPr="00000000" w14:paraId="000014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315587" cy="1450467"/>
            <wp:effectExtent b="0" l="0" r="0" t="0"/>
            <wp:docPr descr="Mask-FreeLine-Keep1_1.jpg" id="252" name="image152.jpg"/>
            <a:graphic>
              <a:graphicData uri="http://schemas.openxmlformats.org/drawingml/2006/picture">
                <pic:pic>
                  <pic:nvPicPr>
                    <pic:cNvPr descr="Mask-FreeLine-Keep1_1.jpg" id="0" name="image152.jpg"/>
                    <pic:cNvPicPr preferRelativeResize="0"/>
                  </pic:nvPicPr>
                  <pic:blipFill>
                    <a:blip r:embed="rId499"/>
                    <a:srcRect b="0" l="0" r="0" t="0"/>
                    <a:stretch>
                      <a:fillRect/>
                    </a:stretch>
                  </pic:blipFill>
                  <pic:spPr>
                    <a:xfrm>
                      <a:off x="0" y="0"/>
                      <a:ext cx="4315587" cy="1450467"/>
                    </a:xfrm>
                    <a:prstGeom prst="rect"/>
                    <a:ln/>
                  </pic:spPr>
                </pic:pic>
              </a:graphicData>
            </a:graphic>
          </wp:inline>
        </w:drawing>
      </w:r>
      <w:r w:rsidDel="00000000" w:rsidR="00000000" w:rsidRPr="00000000">
        <w:rPr>
          <w:rtl w:val="0"/>
        </w:rPr>
      </w:r>
    </w:p>
    <w:p w:rsidR="00000000" w:rsidDel="00000000" w:rsidP="00000000" w:rsidRDefault="00000000" w:rsidRPr="00000000" w14:paraId="000014A6">
      <w:pPr>
        <w:tabs>
          <w:tab w:val="left" w:leader="none" w:pos="11340"/>
        </w:tabs>
        <w:spacing w:before="1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Пример: После применения Удалить и применить</w:t>
      </w:r>
    </w:p>
    <w:p w:rsidR="00000000" w:rsidDel="00000000" w:rsidP="00000000" w:rsidRDefault="00000000" w:rsidRPr="00000000" w14:paraId="000014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106188</wp:posOffset>
            </wp:positionV>
            <wp:extent cx="4315587" cy="1450467"/>
            <wp:effectExtent b="0" l="0" r="0" t="0"/>
            <wp:wrapTopAndBottom distB="0" distT="0"/>
            <wp:docPr descr="Mask-Freeline-Remove2.jpg" id="368" name="image250.jpg"/>
            <a:graphic>
              <a:graphicData uri="http://schemas.openxmlformats.org/drawingml/2006/picture">
                <pic:pic>
                  <pic:nvPicPr>
                    <pic:cNvPr descr="Mask-Freeline-Remove2.jpg" id="0" name="image250.jpg"/>
                    <pic:cNvPicPr preferRelativeResize="0"/>
                  </pic:nvPicPr>
                  <pic:blipFill>
                    <a:blip r:embed="rId501"/>
                    <a:srcRect b="0" l="0" r="0" t="0"/>
                    <a:stretch>
                      <a:fillRect/>
                    </a:stretch>
                  </pic:blipFill>
                  <pic:spPr>
                    <a:xfrm>
                      <a:off x="0" y="0"/>
                      <a:ext cx="4315587" cy="1450467"/>
                    </a:xfrm>
                    <a:prstGeom prst="rect"/>
                    <a:ln/>
                  </pic:spPr>
                </pic:pic>
              </a:graphicData>
            </a:graphic>
          </wp:anchor>
        </w:drawing>
      </w:r>
    </w:p>
    <w:p w:rsidR="00000000" w:rsidDel="00000000" w:rsidP="00000000" w:rsidRDefault="00000000" w:rsidRPr="00000000" w14:paraId="000014A8">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Добавить и применить (Add &amp; Apply)</w:t>
      </w:r>
    </w:p>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Добавляет определенный 3D-объем к существующей маске изображения.</w:t>
      </w:r>
    </w:p>
    <w:p w:rsidR="00000000" w:rsidDel="00000000" w:rsidP="00000000" w:rsidRDefault="00000000" w:rsidRPr="00000000" w14:paraId="000014AA">
      <w:pPr>
        <w:tabs>
          <w:tab w:val="left" w:leader="none" w:pos="11340"/>
        </w:tabs>
        <w:spacing w:before="16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Пример: Перед применением Добавить и применить</w:t>
      </w:r>
    </w:p>
    <w:p w:rsidR="00000000" w:rsidDel="00000000" w:rsidP="00000000" w:rsidRDefault="00000000" w:rsidRPr="00000000" w14:paraId="000014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106156</wp:posOffset>
            </wp:positionV>
            <wp:extent cx="4315587" cy="1450466"/>
            <wp:effectExtent b="0" l="0" r="0" t="0"/>
            <wp:wrapTopAndBottom distB="0" distT="0"/>
            <wp:docPr descr="Mask-Freeline-Add1.jpg" id="424" name="image295.jpg"/>
            <a:graphic>
              <a:graphicData uri="http://schemas.openxmlformats.org/drawingml/2006/picture">
                <pic:pic>
                  <pic:nvPicPr>
                    <pic:cNvPr descr="Mask-Freeline-Add1.jpg" id="0" name="image295.jpg"/>
                    <pic:cNvPicPr preferRelativeResize="0"/>
                  </pic:nvPicPr>
                  <pic:blipFill>
                    <a:blip r:embed="rId502"/>
                    <a:srcRect b="0" l="0" r="0" t="0"/>
                    <a:stretch>
                      <a:fillRect/>
                    </a:stretch>
                  </pic:blipFill>
                  <pic:spPr>
                    <a:xfrm>
                      <a:off x="0" y="0"/>
                      <a:ext cx="4315587" cy="1450466"/>
                    </a:xfrm>
                    <a:prstGeom prst="rect"/>
                    <a:ln/>
                  </pic:spPr>
                </pic:pic>
              </a:graphicData>
            </a:graphic>
          </wp:anchor>
        </w:drawing>
      </w:r>
    </w:p>
    <w:p w:rsidR="00000000" w:rsidDel="00000000" w:rsidP="00000000" w:rsidRDefault="00000000" w:rsidRPr="00000000" w14:paraId="000014AC">
      <w:pPr>
        <w:tabs>
          <w:tab w:val="left" w:leader="none" w:pos="11340"/>
        </w:tabs>
        <w:spacing w:before="11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Пример: После применения Добавить и применить</w:t>
      </w:r>
    </w:p>
    <w:p w:rsidR="00000000" w:rsidDel="00000000" w:rsidP="00000000" w:rsidRDefault="00000000" w:rsidRPr="00000000" w14:paraId="000014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105930</wp:posOffset>
            </wp:positionV>
            <wp:extent cx="4334739" cy="1465897"/>
            <wp:effectExtent b="0" l="0" r="0" t="0"/>
            <wp:wrapTopAndBottom distB="0" distT="0"/>
            <wp:docPr descr="Mask-Freeline-Add2.jpg" id="310" name="image211.jpg"/>
            <a:graphic>
              <a:graphicData uri="http://schemas.openxmlformats.org/drawingml/2006/picture">
                <pic:pic>
                  <pic:nvPicPr>
                    <pic:cNvPr descr="Mask-Freeline-Add2.jpg" id="0" name="image211.jpg"/>
                    <pic:cNvPicPr preferRelativeResize="0"/>
                  </pic:nvPicPr>
                  <pic:blipFill>
                    <a:blip r:embed="rId503"/>
                    <a:srcRect b="0" l="0" r="0" t="0"/>
                    <a:stretch>
                      <a:fillRect/>
                    </a:stretch>
                  </pic:blipFill>
                  <pic:spPr>
                    <a:xfrm>
                      <a:off x="0" y="0"/>
                      <a:ext cx="4334739" cy="1465897"/>
                    </a:xfrm>
                    <a:prstGeom prst="rect"/>
                    <a:ln/>
                  </pic:spPr>
                </pic:pic>
              </a:graphicData>
            </a:graphic>
          </wp:anchor>
        </w:drawing>
      </w:r>
    </w:p>
    <w:p w:rsidR="00000000" w:rsidDel="00000000" w:rsidP="00000000" w:rsidRDefault="00000000" w:rsidRPr="00000000" w14:paraId="000014AE">
      <w:pPr>
        <w:tabs>
          <w:tab w:val="left" w:leader="none" w:pos="11340"/>
        </w:tabs>
        <w:ind w:left="709" w:right="900" w:hanging="339"/>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Режим произвольной формы (Freehand mode) </w:t>
      </w:r>
      <w:r w:rsidDel="00000000" w:rsidR="00000000" w:rsidRPr="00000000">
        <w:rPr>
          <w:rFonts w:ascii="Arial" w:cs="Arial" w:eastAsia="Arial" w:hAnsi="Arial"/>
          <w:b w:val="1"/>
          <w:bCs w:val="1"/>
          <w:sz w:val="24"/>
          <w:szCs w:val="24"/>
          <w:rtl w:val="0"/>
        </w:rPr>
        <w:t xml:space="preserve">Рисование фигуры произвольной формы</w:t>
      </w:r>
    </w:p>
    <w:p w:rsidR="00000000" w:rsidDel="00000000" w:rsidP="00000000" w:rsidRDefault="00000000" w:rsidRPr="00000000" w14:paraId="000014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на изображении, чтобы нарисовать фигуру зеленой линией.</w:t>
      </w:r>
    </w:p>
    <w:p w:rsidR="00000000" w:rsidDel="00000000" w:rsidP="00000000" w:rsidRDefault="00000000" w:rsidRPr="00000000" w14:paraId="000014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106192</wp:posOffset>
            </wp:positionV>
            <wp:extent cx="1290369" cy="922972"/>
            <wp:effectExtent b="0" l="0" r="0" t="0"/>
            <wp:wrapTopAndBottom distB="0" distT="0"/>
            <wp:docPr descr="Mask-Freeline-Draw1.jpg" id="418" name="image288.jpg"/>
            <a:graphic>
              <a:graphicData uri="http://schemas.openxmlformats.org/drawingml/2006/picture">
                <pic:pic>
                  <pic:nvPicPr>
                    <pic:cNvPr descr="Mask-Freeline-Draw1.jpg" id="0" name="image288.jpg"/>
                    <pic:cNvPicPr preferRelativeResize="0"/>
                  </pic:nvPicPr>
                  <pic:blipFill>
                    <a:blip r:embed="rId504"/>
                    <a:srcRect b="0" l="0" r="0" t="0"/>
                    <a:stretch>
                      <a:fillRect/>
                    </a:stretch>
                  </pic:blipFill>
                  <pic:spPr>
                    <a:xfrm>
                      <a:off x="0" y="0"/>
                      <a:ext cx="1290369" cy="922972"/>
                    </a:xfrm>
                    <a:prstGeom prst="rect"/>
                    <a:ln/>
                  </pic:spPr>
                </pic:pic>
              </a:graphicData>
            </a:graphic>
          </wp:anchor>
        </w:drawing>
      </w:r>
    </w:p>
    <w:p w:rsidR="00000000" w:rsidDel="00000000" w:rsidP="00000000" w:rsidRDefault="00000000" w:rsidRPr="00000000" w14:paraId="000014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 замкнутой области меняется на зеленый при отпускании кнопки мыши.</w:t>
      </w:r>
    </w:p>
    <w:p w:rsidR="00000000" w:rsidDel="00000000" w:rsidP="00000000" w:rsidRDefault="00000000" w:rsidRPr="00000000" w14:paraId="000014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289304" cy="913256"/>
            <wp:effectExtent b="0" l="0" r="0" t="0"/>
            <wp:docPr descr="Mask-Freeline-Draw2.jpg" id="244" name="image148.jpg"/>
            <a:graphic>
              <a:graphicData uri="http://schemas.openxmlformats.org/drawingml/2006/picture">
                <pic:pic>
                  <pic:nvPicPr>
                    <pic:cNvPr descr="Mask-Freeline-Draw2.jpg" id="0" name="image148.jpg"/>
                    <pic:cNvPicPr preferRelativeResize="0"/>
                  </pic:nvPicPr>
                  <pic:blipFill>
                    <a:blip r:embed="rId505"/>
                    <a:srcRect b="0" l="0" r="0" t="0"/>
                    <a:stretch>
                      <a:fillRect/>
                    </a:stretch>
                  </pic:blipFill>
                  <pic:spPr>
                    <a:xfrm>
                      <a:off x="0" y="0"/>
                      <a:ext cx="1289304" cy="913256"/>
                    </a:xfrm>
                    <a:prstGeom prst="rect"/>
                    <a:ln/>
                  </pic:spPr>
                </pic:pic>
              </a:graphicData>
            </a:graphic>
          </wp:inline>
        </w:drawing>
      </w:r>
      <w:r w:rsidDel="00000000" w:rsidR="00000000" w:rsidRPr="00000000">
        <w:rPr>
          <w:rtl w:val="0"/>
        </w:rPr>
      </w:r>
    </w:p>
    <w:p w:rsidR="00000000" w:rsidDel="00000000" w:rsidP="00000000" w:rsidRDefault="00000000" w:rsidRPr="00000000" w14:paraId="000014B3">
      <w:pPr>
        <w:tabs>
          <w:tab w:val="left" w:leader="none" w:pos="11340"/>
        </w:tabs>
        <w:spacing w:before="116"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также можете, вместо перетаскивания, удерживать клавишу пробела и перемещать указатель мыши, чтобы нарисовать фигуру.</w:t>
      </w:r>
    </w:p>
    <w:p w:rsidR="00000000" w:rsidDel="00000000" w:rsidP="00000000" w:rsidRDefault="00000000" w:rsidRPr="00000000" w14:paraId="000014B4">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Изменение фигуры произвольной формы</w:t>
      </w:r>
    </w:p>
    <w:p w:rsidR="00000000" w:rsidDel="00000000" w:rsidP="00000000" w:rsidRDefault="00000000" w:rsidRPr="00000000" w14:paraId="000014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перетащите, чтобы нарисовать фигуру оранжевой линией. Отпустите кнопку мыши, чтобы стереть область, ограниченную оранжевой линией.</w:t>
      </w:r>
    </w:p>
    <w:p w:rsidR="00000000" w:rsidDel="00000000" w:rsidP="00000000" w:rsidRDefault="00000000" w:rsidRPr="00000000" w14:paraId="000014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42496</wp:posOffset>
            </wp:positionV>
            <wp:extent cx="1289304" cy="913256"/>
            <wp:effectExtent b="0" l="0" r="0" t="0"/>
            <wp:wrapTopAndBottom distB="0" distT="0"/>
            <wp:docPr descr="Mask-Freeline-Draw3.jpg" id="291" name="image199.jpg"/>
            <a:graphic>
              <a:graphicData uri="http://schemas.openxmlformats.org/drawingml/2006/picture">
                <pic:pic>
                  <pic:nvPicPr>
                    <pic:cNvPr descr="Mask-Freeline-Draw3.jpg" id="0" name="image199.jpg"/>
                    <pic:cNvPicPr preferRelativeResize="0"/>
                  </pic:nvPicPr>
                  <pic:blipFill>
                    <a:blip r:embed="rId506"/>
                    <a:srcRect b="0" l="0" r="0" t="0"/>
                    <a:stretch>
                      <a:fillRect/>
                    </a:stretch>
                  </pic:blipFill>
                  <pic:spPr>
                    <a:xfrm>
                      <a:off x="0" y="0"/>
                      <a:ext cx="1289304" cy="913256"/>
                    </a:xfrm>
                    <a:prstGeom prst="rect"/>
                    <a:ln/>
                  </pic:spPr>
                </pic:pic>
              </a:graphicData>
            </a:graphic>
          </wp:anchor>
        </w:drawing>
      </w:r>
    </w:p>
    <w:p w:rsidR="00000000" w:rsidDel="00000000" w:rsidP="00000000" w:rsidRDefault="00000000" w:rsidRPr="00000000" w14:paraId="000014B7">
      <w:pPr>
        <w:tabs>
          <w:tab w:val="left" w:leader="none" w:pos="11340"/>
        </w:tabs>
        <w:spacing w:before="11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также можете, вместо перетаскивания, удерживать клавиши </w:t>
      </w:r>
      <w:r w:rsidDel="00000000" w:rsidR="00000000" w:rsidRPr="00000000">
        <w:rPr>
          <w:rFonts w:ascii="Arial" w:cs="Arial" w:eastAsia="Arial" w:hAnsi="Arial"/>
          <w:b w:val="1"/>
          <w:bCs w:val="1"/>
          <w:i w:val="1"/>
          <w:iCs w:val="1"/>
          <w:sz w:val="24"/>
          <w:szCs w:val="24"/>
          <w:rtl w:val="0"/>
        </w:rPr>
        <w:t xml:space="preserve">Shift </w:t>
      </w:r>
      <w:r w:rsidDel="00000000" w:rsidR="00000000" w:rsidRPr="00000000">
        <w:rPr>
          <w:rFonts w:ascii="Arial" w:cs="Arial" w:eastAsia="Arial" w:hAnsi="Arial"/>
          <w:i w:val="1"/>
          <w:iCs w:val="1"/>
          <w:sz w:val="24"/>
          <w:szCs w:val="24"/>
          <w:rtl w:val="0"/>
        </w:rPr>
        <w:t xml:space="preserve">и пробела и перемещать указатель мыши, чтобы нарисовать фигуру.</w:t>
      </w:r>
    </w:p>
    <w:p w:rsidR="00000000" w:rsidDel="00000000" w:rsidP="00000000" w:rsidRDefault="00000000" w:rsidRPr="00000000" w14:paraId="000014B8">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Задание ширины линии для произвольного рисования в вокселях</w:t>
      </w:r>
    </w:p>
    <w:p w:rsidR="00000000" w:rsidDel="00000000" w:rsidP="00000000" w:rsidRDefault="00000000" w:rsidRPr="00000000" w14:paraId="000014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Ширина линии (Line Width), чтобы отобразить диалоговое окно. Введите значение (диапазон: от 1 до 50) и нажмите кнопку OK. Значение отображается на кнопке.</w:t>
      </w:r>
    </w:p>
    <w:p w:rsidR="00000000" w:rsidDel="00000000" w:rsidP="00000000" w:rsidRDefault="00000000" w:rsidRPr="00000000" w14:paraId="000014BA">
      <w:pPr>
        <w:tabs>
          <w:tab w:val="left" w:leader="none" w:pos="11340"/>
        </w:tabs>
        <w:spacing w:before="157" w:line="458" w:lineRule="auto"/>
        <w:ind w:left="709" w:right="900" w:hanging="339"/>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Режим полигона (Polygon mode) </w:t>
      </w:r>
      <w:r w:rsidDel="00000000" w:rsidR="00000000" w:rsidRPr="00000000">
        <w:rPr>
          <w:rFonts w:ascii="Arial" w:cs="Arial" w:eastAsia="Arial" w:hAnsi="Arial"/>
          <w:b w:val="1"/>
          <w:bCs w:val="1"/>
          <w:sz w:val="24"/>
          <w:szCs w:val="24"/>
          <w:rtl w:val="0"/>
        </w:rPr>
        <w:t xml:space="preserve">Рисование полигона</w:t>
      </w:r>
    </w:p>
    <w:p w:rsidR="00000000" w:rsidDel="00000000" w:rsidP="00000000" w:rsidRDefault="00000000" w:rsidRPr="00000000" w14:paraId="000014BB">
      <w:pPr>
        <w:keepNext w:val="0"/>
        <w:keepLines w:val="0"/>
        <w:pageBreakBefore w:val="0"/>
        <w:widowControl w:val="0"/>
        <w:numPr>
          <w:ilvl w:val="0"/>
          <w:numId w:val="27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0" w:line="302"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нужном виде сечений щелкайте и размещайте опорные точки на изображении, чтобы</w:t>
      </w:r>
    </w:p>
    <w:p w:rsidR="00000000" w:rsidDel="00000000" w:rsidP="00000000" w:rsidRDefault="00000000" w:rsidRPr="00000000" w14:paraId="000014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нарисовать полигон, и дважды щелкните при размещении последней опорной точки, чтобы замкнуть полигональную область.</w:t>
      </w:r>
    </w:p>
    <w:p w:rsidR="00000000" w:rsidDel="00000000" w:rsidP="00000000" w:rsidRDefault="00000000" w:rsidRPr="00000000" w14:paraId="000014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42788</wp:posOffset>
            </wp:positionV>
            <wp:extent cx="1289304" cy="787907"/>
            <wp:effectExtent b="0" l="0" r="0" t="0"/>
            <wp:wrapTopAndBottom distB="0" distT="0"/>
            <wp:docPr descr="Mask-Freeline-Polygon2.jpg" id="269" name="image174.jpg"/>
            <a:graphic>
              <a:graphicData uri="http://schemas.openxmlformats.org/drawingml/2006/picture">
                <pic:pic>
                  <pic:nvPicPr>
                    <pic:cNvPr descr="Mask-Freeline-Polygon2.jpg" id="0" name="image174.jpg"/>
                    <pic:cNvPicPr preferRelativeResize="0"/>
                  </pic:nvPicPr>
                  <pic:blipFill>
                    <a:blip r:embed="rId507"/>
                    <a:srcRect b="0" l="0" r="0" t="0"/>
                    <a:stretch>
                      <a:fillRect/>
                    </a:stretch>
                  </pic:blipFill>
                  <pic:spPr>
                    <a:xfrm>
                      <a:off x="0" y="0"/>
                      <a:ext cx="1289304" cy="787907"/>
                    </a:xfrm>
                    <a:prstGeom prst="rect"/>
                    <a:ln/>
                  </pic:spPr>
                </pic:pic>
              </a:graphicData>
            </a:graphic>
          </wp:anchor>
        </w:drawing>
      </w:r>
    </w:p>
    <w:p w:rsidR="00000000" w:rsidDel="00000000" w:rsidP="00000000" w:rsidRDefault="00000000" w:rsidRPr="00000000" w14:paraId="000014BE">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Нажмите Отменить (Undo), чтобы отменить действие с полигоном.</w:t>
      </w:r>
    </w:p>
    <w:p w:rsidR="00000000" w:rsidDel="00000000" w:rsidP="00000000" w:rsidRDefault="00000000" w:rsidRPr="00000000" w14:paraId="000014BF">
      <w:pPr>
        <w:keepNext w:val="0"/>
        <w:keepLines w:val="0"/>
        <w:pageBreakBefore w:val="0"/>
        <w:widowControl w:val="0"/>
        <w:numPr>
          <w:ilvl w:val="0"/>
          <w:numId w:val="27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Добавить область (Add Region).</w:t>
      </w:r>
    </w:p>
    <w:p w:rsidR="00000000" w:rsidDel="00000000" w:rsidP="00000000" w:rsidRDefault="00000000" w:rsidRPr="00000000" w14:paraId="000014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 замкнутой области меняется на зеленый.</w:t>
      </w:r>
    </w:p>
    <w:p w:rsidR="00000000" w:rsidDel="00000000" w:rsidP="00000000" w:rsidRDefault="00000000" w:rsidRPr="00000000" w14:paraId="000014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115177</wp:posOffset>
            </wp:positionV>
            <wp:extent cx="1289304" cy="787907"/>
            <wp:effectExtent b="0" l="0" r="0" t="0"/>
            <wp:wrapTopAndBottom distB="0" distT="0"/>
            <wp:docPr descr="Mask-Freeline-Polygon3.jpg" id="415" name="image287.jpg"/>
            <a:graphic>
              <a:graphicData uri="http://schemas.openxmlformats.org/drawingml/2006/picture">
                <pic:pic>
                  <pic:nvPicPr>
                    <pic:cNvPr descr="Mask-Freeline-Polygon3.jpg" id="0" name="image287.jpg"/>
                    <pic:cNvPicPr preferRelativeResize="0"/>
                  </pic:nvPicPr>
                  <pic:blipFill>
                    <a:blip r:embed="rId508"/>
                    <a:srcRect b="0" l="0" r="0" t="0"/>
                    <a:stretch>
                      <a:fillRect/>
                    </a:stretch>
                  </pic:blipFill>
                  <pic:spPr>
                    <a:xfrm>
                      <a:off x="0" y="0"/>
                      <a:ext cx="1289304" cy="787907"/>
                    </a:xfrm>
                    <a:prstGeom prst="rect"/>
                    <a:ln/>
                  </pic:spPr>
                </pic:pic>
              </a:graphicData>
            </a:graphic>
          </wp:anchor>
        </w:drawing>
      </w:r>
    </w:p>
    <w:p w:rsidR="00000000" w:rsidDel="00000000" w:rsidP="00000000" w:rsidRDefault="00000000" w:rsidRPr="00000000" w14:paraId="000014C2">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4C3">
      <w:pPr>
        <w:keepNext w:val="0"/>
        <w:keepLines w:val="0"/>
        <w:pageBreakBefore w:val="0"/>
        <w:widowControl w:val="0"/>
        <w:numPr>
          <w:ilvl w:val="1"/>
          <w:numId w:val="27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Кнопки Добавить область (Add Region), Удалить область (Remove Region) и</w:t>
      </w:r>
    </w:p>
    <w:p w:rsidR="00000000" w:rsidDel="00000000" w:rsidP="00000000" w:rsidRDefault="00000000" w:rsidRPr="00000000" w14:paraId="000014C4">
      <w:pPr>
        <w:tabs>
          <w:tab w:val="left" w:leader="none" w:pos="11340"/>
        </w:tabs>
        <w:spacing w:before="98" w:lineRule="auto"/>
        <w:ind w:left="709" w:right="900" w:firstLine="0"/>
        <w:jc w:val="both"/>
        <w:rPr>
          <w:rFonts w:ascii="Arial" w:cs="Arial" w:eastAsia="Arial" w:hAnsi="Arial"/>
          <w:i w:val="1"/>
          <w:iCs w:val="1"/>
          <w:sz w:val="24"/>
          <w:szCs w:val="24"/>
        </w:rPr>
        <w:sectPr>
          <w:type w:val="nextPage"/>
          <w:pgSz w:h="15840" w:w="12240" w:orient="portrait"/>
          <w:pgMar w:bottom="0" w:top="40" w:left="0" w:right="0" w:header="720" w:footer="720"/>
        </w:sectPr>
      </w:pPr>
      <w:r w:rsidDel="00000000" w:rsidR="00000000" w:rsidRPr="00000000">
        <w:rPr>
          <w:rFonts w:ascii="Arial" w:cs="Arial" w:eastAsia="Arial" w:hAnsi="Arial"/>
          <w:i w:val="1"/>
          <w:iCs w:val="1"/>
          <w:sz w:val="24"/>
          <w:szCs w:val="24"/>
          <w:rtl w:val="0"/>
        </w:rPr>
        <w:t xml:space="preserve">Отменить (Undo) отображаются в палитре только при выборе режима Полигон или</w:t>
      </w:r>
    </w:p>
    <w:p w:rsidR="00000000" w:rsidDel="00000000" w:rsidP="00000000" w:rsidRDefault="00000000" w:rsidRPr="00000000" w14:paraId="000014C5">
      <w:pPr>
        <w:tabs>
          <w:tab w:val="left" w:leader="none" w:pos="11340"/>
        </w:tabs>
        <w:spacing w:before="3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i w:val="1"/>
          <w:iCs w:val="1"/>
          <w:sz w:val="24"/>
          <w:szCs w:val="24"/>
          <w:rtl w:val="0"/>
        </w:rPr>
        <w:t xml:space="preserve">режима Контура.</w:t>
      </w:r>
      <w:r w:rsidDel="00000000" w:rsidR="00000000" w:rsidRPr="00000000">
        <w:rPr>
          <w:rtl w:val="0"/>
        </w:rPr>
      </w:r>
    </w:p>
    <w:p w:rsidR="00000000" w:rsidDel="00000000" w:rsidP="00000000" w:rsidRDefault="00000000" w:rsidRPr="00000000" w14:paraId="000014C6">
      <w:pPr>
        <w:tabs>
          <w:tab w:val="left" w:leader="none" w:pos="11340"/>
        </w:tabs>
        <w:spacing w:before="11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Чтобы изменить область, показанную зеленым (или красным), нарисуйте полигон вокруг области, которую нужно удалить, затем нажмите Удалить область (Remove Region). Чтобы отменить действие с полигоном, нажмите кнопку Отменить (Undo) перед нажатием кнопки Добавить область (Add Region) или Удалить область (Remove Region).</w:t>
      </w:r>
    </w:p>
    <w:p w:rsidR="00000000" w:rsidDel="00000000" w:rsidP="00000000" w:rsidRDefault="00000000" w:rsidRPr="00000000" w14:paraId="000014C7">
      <w:pPr>
        <w:keepNext w:val="0"/>
        <w:keepLines w:val="0"/>
        <w:pageBreakBefore w:val="0"/>
        <w:widowControl w:val="0"/>
        <w:numPr>
          <w:ilvl w:val="1"/>
          <w:numId w:val="272"/>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52"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вы прокручиваете срезы во время или после рисования полигона, полигон применяется к тому срезу, который отображается при нажатии кнопки Добавить область (Add Region) или Удалить область (Remove Region).</w:t>
      </w:r>
    </w:p>
    <w:p w:rsidR="00000000" w:rsidDel="00000000" w:rsidP="00000000" w:rsidRDefault="00000000" w:rsidRPr="00000000" w14:paraId="000014C8">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Режим контура (Contour mode)</w:t>
      </w:r>
      <w:r w:rsidDel="00000000" w:rsidR="00000000" w:rsidRPr="00000000">
        <w:rPr>
          <w:rtl w:val="0"/>
        </w:rPr>
      </w:r>
    </w:p>
    <w:p w:rsidR="00000000" w:rsidDel="00000000" w:rsidP="00000000" w:rsidRDefault="00000000" w:rsidRPr="00000000" w14:paraId="000014C9">
      <w:pPr>
        <w:tabs>
          <w:tab w:val="left" w:leader="none" w:pos="11340"/>
        </w:tabs>
        <w:spacing w:before="24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Задание области вдоль контуров объекта</w:t>
      </w:r>
    </w:p>
    <w:p w:rsidR="00000000" w:rsidDel="00000000" w:rsidP="00000000" w:rsidRDefault="00000000" w:rsidRPr="00000000" w14:paraId="000014CA">
      <w:pPr>
        <w:keepNext w:val="0"/>
        <w:keepLines w:val="0"/>
        <w:pageBreakBefore w:val="0"/>
        <w:widowControl w:val="0"/>
        <w:numPr>
          <w:ilvl w:val="0"/>
          <w:numId w:val="27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Щелкайте по углам контура объекта на изображении, чтобы добавить контрольные точки.</w:t>
      </w:r>
    </w:p>
    <w:p w:rsidR="00000000" w:rsidDel="00000000" w:rsidP="00000000" w:rsidRDefault="00000000" w:rsidRPr="00000000" w14:paraId="000014CB">
      <w:pPr>
        <w:tabs>
          <w:tab w:val="left" w:leader="none" w:pos="11340"/>
        </w:tabs>
        <w:spacing w:before="17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Когда кнопка Вдоль контура (Along Contour) включена, линии между контрольными точками отображаются вдоль контура объекта.</w:t>
      </w:r>
    </w:p>
    <w:p w:rsidR="00000000" w:rsidDel="00000000" w:rsidP="00000000" w:rsidRDefault="00000000" w:rsidRPr="00000000" w14:paraId="000014CC">
      <w:pPr>
        <w:tabs>
          <w:tab w:val="left" w:leader="none" w:pos="11340"/>
        </w:tabs>
        <w:spacing w:before="5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Нажмите кнопку Отменить (Undo), чтобы отменить последнюю указанную контрольную точку.</w:t>
      </w:r>
    </w:p>
    <w:p w:rsidR="00000000" w:rsidDel="00000000" w:rsidP="00000000" w:rsidRDefault="00000000" w:rsidRPr="00000000" w14:paraId="000014CD">
      <w:pPr>
        <w:keepNext w:val="0"/>
        <w:keepLines w:val="0"/>
        <w:pageBreakBefore w:val="0"/>
        <w:widowControl w:val="0"/>
        <w:numPr>
          <w:ilvl w:val="0"/>
          <w:numId w:val="27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чтобы добавить последнюю точку и замкнуть область.</w:t>
      </w:r>
    </w:p>
    <w:p w:rsidR="00000000" w:rsidDel="00000000" w:rsidP="00000000" w:rsidRDefault="00000000" w:rsidRPr="00000000" w14:paraId="000014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110712</wp:posOffset>
            </wp:positionV>
            <wp:extent cx="1289304" cy="913257"/>
            <wp:effectExtent b="0" l="0" r="0" t="0"/>
            <wp:wrapTopAndBottom distB="0" distT="0"/>
            <wp:docPr id="208" name="image110.jpg"/>
            <a:graphic>
              <a:graphicData uri="http://schemas.openxmlformats.org/drawingml/2006/picture">
                <pic:pic>
                  <pic:nvPicPr>
                    <pic:cNvPr id="0" name="image110.jpg"/>
                    <pic:cNvPicPr preferRelativeResize="0"/>
                  </pic:nvPicPr>
                  <pic:blipFill>
                    <a:blip r:embed="rId509"/>
                    <a:srcRect b="0" l="0" r="0" t="0"/>
                    <a:stretch>
                      <a:fillRect/>
                    </a:stretch>
                  </pic:blipFill>
                  <pic:spPr>
                    <a:xfrm>
                      <a:off x="0" y="0"/>
                      <a:ext cx="1289304" cy="913257"/>
                    </a:xfrm>
                    <a:prstGeom prst="rect"/>
                    <a:ln/>
                  </pic:spPr>
                </pic:pic>
              </a:graphicData>
            </a:graphic>
          </wp:anchor>
        </w:drawing>
      </w:r>
    </w:p>
    <w:p w:rsidR="00000000" w:rsidDel="00000000" w:rsidP="00000000" w:rsidRDefault="00000000" w:rsidRPr="00000000" w14:paraId="000014CF">
      <w:pPr>
        <w:keepNext w:val="0"/>
        <w:keepLines w:val="0"/>
        <w:pageBreakBefore w:val="0"/>
        <w:widowControl w:val="0"/>
        <w:numPr>
          <w:ilvl w:val="0"/>
          <w:numId w:val="27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отредактируйте контрольные точки.</w:t>
      </w:r>
    </w:p>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чтобы переместить контрольную точку.</w:t>
      </w:r>
    </w:p>
    <w:p w:rsidR="00000000" w:rsidDel="00000000" w:rsidP="00000000" w:rsidRDefault="00000000" w:rsidRPr="00000000" w14:paraId="000014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на линии между контрольными точками, чтобы добавить контрольную точку.</w:t>
      </w:r>
    </w:p>
    <w:p w:rsidR="00000000" w:rsidDel="00000000" w:rsidP="00000000" w:rsidRDefault="00000000" w:rsidRPr="00000000" w14:paraId="000014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контрольной точке и выберите Удалить (Delete) (или нажмите колесико мыши на контрольной точке), чтобы удалить контрольную точку.</w:t>
      </w:r>
    </w:p>
    <w:p w:rsidR="00000000" w:rsidDel="00000000" w:rsidP="00000000" w:rsidRDefault="00000000" w:rsidRPr="00000000" w14:paraId="000014D3">
      <w:pPr>
        <w:tabs>
          <w:tab w:val="left" w:leader="none" w:pos="11340"/>
        </w:tabs>
        <w:spacing w:before="8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Сбросить контрольные точки (Reset Control Points), чтобы удалить все контрольные точки.</w:t>
      </w:r>
    </w:p>
    <w:p w:rsidR="00000000" w:rsidDel="00000000" w:rsidP="00000000" w:rsidRDefault="00000000" w:rsidRPr="00000000" w14:paraId="000014D4">
      <w:pPr>
        <w:keepNext w:val="0"/>
        <w:keepLines w:val="0"/>
        <w:pageBreakBefore w:val="0"/>
        <w:widowControl w:val="0"/>
        <w:numPr>
          <w:ilvl w:val="0"/>
          <w:numId w:val="27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Добавить область (Add Region).</w:t>
      </w:r>
    </w:p>
    <w:p w:rsidR="00000000" w:rsidDel="00000000" w:rsidP="00000000" w:rsidRDefault="00000000" w:rsidRPr="00000000" w14:paraId="000014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 замкнутой области меняется на зеленый.</w:t>
      </w:r>
    </w:p>
    <w:p w:rsidR="00000000" w:rsidDel="00000000" w:rsidP="00000000" w:rsidRDefault="00000000" w:rsidRPr="00000000" w14:paraId="000014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106061</wp:posOffset>
            </wp:positionV>
            <wp:extent cx="1289304" cy="913256"/>
            <wp:effectExtent b="0" l="0" r="0" t="0"/>
            <wp:wrapTopAndBottom distB="0" distT="0"/>
            <wp:docPr descr="Mask-Freeline-Contour2.png" id="181" name="image79.jpg"/>
            <a:graphic>
              <a:graphicData uri="http://schemas.openxmlformats.org/drawingml/2006/picture">
                <pic:pic>
                  <pic:nvPicPr>
                    <pic:cNvPr descr="Mask-Freeline-Contour2.png" id="0" name="image79.jpg"/>
                    <pic:cNvPicPr preferRelativeResize="0"/>
                  </pic:nvPicPr>
                  <pic:blipFill>
                    <a:blip r:embed="rId510"/>
                    <a:srcRect b="0" l="0" r="0" t="0"/>
                    <a:stretch>
                      <a:fillRect/>
                    </a:stretch>
                  </pic:blipFill>
                  <pic:spPr>
                    <a:xfrm>
                      <a:off x="0" y="0"/>
                      <a:ext cx="1289304" cy="913256"/>
                    </a:xfrm>
                    <a:prstGeom prst="rect"/>
                    <a:ln/>
                  </pic:spPr>
                </pic:pic>
              </a:graphicData>
            </a:graphic>
          </wp:anchor>
        </w:drawing>
      </w:r>
    </w:p>
    <w:p w:rsidR="00000000" w:rsidDel="00000000" w:rsidP="00000000" w:rsidRDefault="00000000" w:rsidRPr="00000000" w14:paraId="000014D8">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4D9">
      <w:pPr>
        <w:keepNext w:val="0"/>
        <w:keepLines w:val="0"/>
        <w:pageBreakBefore w:val="0"/>
        <w:widowControl w:val="0"/>
        <w:numPr>
          <w:ilvl w:val="1"/>
          <w:numId w:val="271"/>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изменить область, показанную зеленым (или красным), нарисуйте полигон вокруг области, которую нужно удалить, затем нажмите кнопку Удалить область. Чтобы отменить действие с областью, нажмите кнопку Отменить перед нажатием кнопки Добавить область (Add Region) или Удалить область (Remove Region).</w:t>
      </w:r>
    </w:p>
    <w:p w:rsidR="00000000" w:rsidDel="00000000" w:rsidP="00000000" w:rsidRDefault="00000000" w:rsidRPr="00000000" w14:paraId="000014DA">
      <w:pPr>
        <w:keepNext w:val="0"/>
        <w:keepLines w:val="0"/>
        <w:pageBreakBefore w:val="0"/>
        <w:widowControl w:val="0"/>
        <w:numPr>
          <w:ilvl w:val="1"/>
          <w:numId w:val="271"/>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7"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не можете прокручивать срезы во время задания области.</w:t>
      </w:r>
    </w:p>
    <w:p w:rsidR="00000000" w:rsidDel="00000000" w:rsidP="00000000" w:rsidRDefault="00000000" w:rsidRPr="00000000" w14:paraId="000014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DC">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Редактирование в двух плоскостях (Dual Plane Edit)</w:t>
      </w:r>
      <w:r w:rsidDel="00000000" w:rsidR="00000000" w:rsidRPr="00000000">
        <w:rPr>
          <w:rtl w:val="0"/>
        </w:rPr>
      </w:r>
    </w:p>
    <w:p w:rsidR="00000000" w:rsidDel="00000000" w:rsidP="00000000" w:rsidRDefault="00000000" w:rsidRPr="00000000" w14:paraId="000014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инструмент "Редактирование в двух плоскостях" для маскирования или размаскирования выбранного объема. Выберите области на двух ортогональных видах, чтобы определить объем для добавления к маске изображения или вычитания из нее.</w:t>
      </w:r>
    </w:p>
    <w:p w:rsidR="00000000" w:rsidDel="00000000" w:rsidP="00000000" w:rsidRDefault="00000000" w:rsidRPr="00000000" w14:paraId="000014DE">
      <w:pPr>
        <w:tabs>
          <w:tab w:val="left" w:leader="none" w:pos="11340"/>
        </w:tabs>
        <w:spacing w:before="5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Инструмент "Редактирование в двух плоскостях" недоступен, когда 3D-A не отображается на экране.</w:t>
      </w:r>
    </w:p>
    <w:p w:rsidR="00000000" w:rsidDel="00000000" w:rsidP="00000000" w:rsidRDefault="00000000" w:rsidRPr="00000000" w14:paraId="000014DF">
      <w:pPr>
        <w:tabs>
          <w:tab w:val="left" w:leader="none" w:pos="11340"/>
        </w:tabs>
        <w:spacing w:before="12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sz w:val="24"/>
          <w:szCs w:val="24"/>
          <w:rtl w:val="0"/>
        </w:rPr>
        <w:t xml:space="preserve">1 </w:t>
      </w:r>
      <w:r w:rsidDel="00000000" w:rsidR="00000000" w:rsidRPr="00000000">
        <w:rPr>
          <w:rFonts w:ascii="Arial" w:cs="Arial" w:eastAsia="Arial" w:hAnsi="Arial"/>
          <w:sz w:val="24"/>
          <w:szCs w:val="24"/>
          <w:rtl w:val="0"/>
        </w:rPr>
        <w:t xml:space="preserve">Нажмите кнопку Редактирование в двух плоскостях (2-Plane Edit).</w:t>
      </w:r>
      <w:r w:rsidDel="00000000" w:rsidR="00000000" w:rsidRPr="00000000">
        <w:rPr>
          <w:rtl w:val="0"/>
        </w:rPr>
      </w:r>
    </w:p>
    <w:p w:rsidR="00000000" w:rsidDel="00000000" w:rsidP="00000000" w:rsidRDefault="00000000" w:rsidRPr="00000000" w14:paraId="000014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2"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двух ортогональных видах сечений прокрутите до нужного среза изображения, затем перетащите, чтобы нарисовать фигуру.</w:t>
      </w:r>
    </w:p>
    <w:p w:rsidR="00000000" w:rsidDel="00000000" w:rsidP="00000000" w:rsidRDefault="00000000" w:rsidRPr="00000000" w14:paraId="000014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Указанная область показана зеленым цветом</w:t>
      </w:r>
    </w:p>
    <w:p w:rsidR="00000000" w:rsidDel="00000000" w:rsidP="00000000" w:rsidRDefault="00000000" w:rsidRPr="00000000" w14:paraId="000014E2">
      <w:pPr>
        <w:tabs>
          <w:tab w:val="left" w:leader="none" w:pos="11340"/>
        </w:tabs>
        <w:spacing w:before="215"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3 </w:t>
      </w:r>
      <w:r w:rsidDel="00000000" w:rsidR="00000000" w:rsidRPr="00000000">
        <w:rPr>
          <w:rFonts w:ascii="Arial" w:cs="Arial" w:eastAsia="Arial" w:hAnsi="Arial"/>
          <w:sz w:val="24"/>
          <w:szCs w:val="24"/>
          <w:rtl w:val="0"/>
        </w:rPr>
        <w:t xml:space="preserve">Нажмите кнопку Интерполировать (Interpolate).</w:t>
      </w:r>
    </w:p>
    <w:p w:rsidR="00000000" w:rsidDel="00000000" w:rsidP="00000000" w:rsidRDefault="00000000" w:rsidRPr="00000000" w14:paraId="000014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Интерполированная область показана красным цветом.</w:t>
      </w:r>
    </w:p>
    <w:p w:rsidR="00000000" w:rsidDel="00000000" w:rsidP="00000000" w:rsidRDefault="00000000" w:rsidRPr="00000000" w14:paraId="000014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6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106256</wp:posOffset>
            </wp:positionV>
            <wp:extent cx="2577750" cy="1993106"/>
            <wp:effectExtent b="0" l="0" r="0" t="0"/>
            <wp:wrapTopAndBottom distB="0" distT="0"/>
            <wp:docPr descr="Mask-DualPlane1.jpg" id="405" name="image289.jpg"/>
            <a:graphic>
              <a:graphicData uri="http://schemas.openxmlformats.org/drawingml/2006/picture">
                <pic:pic>
                  <pic:nvPicPr>
                    <pic:cNvPr descr="Mask-DualPlane1.jpg" id="0" name="image289.jpg"/>
                    <pic:cNvPicPr preferRelativeResize="0"/>
                  </pic:nvPicPr>
                  <pic:blipFill>
                    <a:blip r:embed="rId511"/>
                    <a:srcRect b="0" l="0" r="0" t="0"/>
                    <a:stretch>
                      <a:fillRect/>
                    </a:stretch>
                  </pic:blipFill>
                  <pic:spPr>
                    <a:xfrm>
                      <a:off x="0" y="0"/>
                      <a:ext cx="2577750" cy="1993106"/>
                    </a:xfrm>
                    <a:prstGeom prst="rect"/>
                    <a:ln/>
                  </pic:spPr>
                </pic:pic>
              </a:graphicData>
            </a:graphic>
          </wp:anchor>
        </w:drawing>
      </w:r>
    </w:p>
    <w:p w:rsidR="00000000" w:rsidDel="00000000" w:rsidP="00000000" w:rsidRDefault="00000000" w:rsidRPr="00000000" w14:paraId="000014E5">
      <w:pPr>
        <w:tabs>
          <w:tab w:val="left" w:leader="none" w:pos="11340"/>
        </w:tabs>
        <w:spacing w:before="3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можете нарисовать фигуру или линию на интерполированной области или изменить ее при необходимости.</w:t>
      </w:r>
    </w:p>
    <w:p w:rsidR="00000000" w:rsidDel="00000000" w:rsidP="00000000" w:rsidRDefault="00000000" w:rsidRPr="00000000" w14:paraId="000014E6">
      <w:pPr>
        <w:tabs>
          <w:tab w:val="left" w:leader="none" w:pos="11340"/>
        </w:tabs>
        <w:spacing w:before="128" w:line="309" w:lineRule="auto"/>
        <w:ind w:left="709" w:right="900" w:hanging="316"/>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 </w:t>
      </w:r>
      <w:r w:rsidDel="00000000" w:rsidR="00000000" w:rsidRPr="00000000">
        <w:rPr>
          <w:rFonts w:ascii="Arial" w:cs="Arial" w:eastAsia="Arial" w:hAnsi="Arial"/>
          <w:sz w:val="24"/>
          <w:szCs w:val="24"/>
          <w:rtl w:val="0"/>
        </w:rPr>
        <w:t xml:space="preserve">Нажмите кнопку Сохранить и применить (Keep &amp; Apply), Удалить и применить (Remove &amp; Apply) или Добавить и применить (Add &amp; Apply). Маска изображения будет отредактирована соответствующим образом.</w:t>
      </w:r>
    </w:p>
    <w:p w:rsidR="00000000" w:rsidDel="00000000" w:rsidP="00000000" w:rsidRDefault="00000000" w:rsidRPr="00000000" w14:paraId="000014E7">
      <w:pPr>
        <w:tabs>
          <w:tab w:val="left" w:leader="none" w:pos="11340"/>
        </w:tabs>
        <w:spacing w:before="17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Сохранить и применить (Keep &amp; Apply)</w:t>
      </w:r>
    </w:p>
    <w:p w:rsidR="00000000" w:rsidDel="00000000" w:rsidP="00000000" w:rsidRDefault="00000000" w:rsidRPr="00000000" w14:paraId="000014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Добавляет к маске только пересечение определенного объема и существующей маски.</w:t>
      </w:r>
    </w:p>
    <w:p w:rsidR="00000000" w:rsidDel="00000000" w:rsidP="00000000" w:rsidRDefault="00000000" w:rsidRPr="00000000" w14:paraId="000014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106128</wp:posOffset>
            </wp:positionV>
            <wp:extent cx="2605468" cy="2014537"/>
            <wp:effectExtent b="0" l="0" r="0" t="0"/>
            <wp:wrapTopAndBottom distB="0" distT="0"/>
            <wp:docPr descr="Mask-DualPlane-keep.jpg" id="361" name="image257.jpg"/>
            <a:graphic>
              <a:graphicData uri="http://schemas.openxmlformats.org/drawingml/2006/picture">
                <pic:pic>
                  <pic:nvPicPr>
                    <pic:cNvPr descr="Mask-DualPlane-keep.jpg" id="0" name="image257.jpg"/>
                    <pic:cNvPicPr preferRelativeResize="0"/>
                  </pic:nvPicPr>
                  <pic:blipFill>
                    <a:blip r:embed="rId512"/>
                    <a:srcRect b="0" l="0" r="0" t="0"/>
                    <a:stretch>
                      <a:fillRect/>
                    </a:stretch>
                  </pic:blipFill>
                  <pic:spPr>
                    <a:xfrm>
                      <a:off x="0" y="0"/>
                      <a:ext cx="2605468" cy="2014537"/>
                    </a:xfrm>
                    <a:prstGeom prst="rect"/>
                    <a:ln/>
                  </pic:spPr>
                </pic:pic>
              </a:graphicData>
            </a:graphic>
          </wp:anchor>
        </w:drawing>
      </w:r>
    </w:p>
    <w:p w:rsidR="00000000" w:rsidDel="00000000" w:rsidP="00000000" w:rsidRDefault="00000000" w:rsidRPr="00000000" w14:paraId="000014EA">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Удалить и применить (Remove &amp; Apply)</w:t>
      </w:r>
    </w:p>
    <w:p w:rsidR="00000000" w:rsidDel="00000000" w:rsidP="00000000" w:rsidRDefault="00000000" w:rsidRPr="00000000" w14:paraId="000014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Удаляет определенный 3D-объем из маски изображения.</w:t>
      </w:r>
    </w:p>
    <w:p w:rsidR="00000000" w:rsidDel="00000000" w:rsidP="00000000" w:rsidRDefault="00000000" w:rsidRPr="00000000" w14:paraId="000014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106204</wp:posOffset>
            </wp:positionV>
            <wp:extent cx="2605468" cy="2014537"/>
            <wp:effectExtent b="0" l="0" r="0" t="0"/>
            <wp:wrapTopAndBottom distB="0" distT="0"/>
            <wp:docPr descr="Mask-DualPlane-remove.jpg" id="402" name="image270.jpg"/>
            <a:graphic>
              <a:graphicData uri="http://schemas.openxmlformats.org/drawingml/2006/picture">
                <pic:pic>
                  <pic:nvPicPr>
                    <pic:cNvPr descr="Mask-DualPlane-remove.jpg" id="0" name="image270.jpg"/>
                    <pic:cNvPicPr preferRelativeResize="0"/>
                  </pic:nvPicPr>
                  <pic:blipFill>
                    <a:blip r:embed="rId513"/>
                    <a:srcRect b="0" l="0" r="0" t="0"/>
                    <a:stretch>
                      <a:fillRect/>
                    </a:stretch>
                  </pic:blipFill>
                  <pic:spPr>
                    <a:xfrm>
                      <a:off x="0" y="0"/>
                      <a:ext cx="2605468" cy="2014537"/>
                    </a:xfrm>
                    <a:prstGeom prst="rect"/>
                    <a:ln/>
                  </pic:spPr>
                </pic:pic>
              </a:graphicData>
            </a:graphic>
          </wp:anchor>
        </w:drawing>
      </w:r>
    </w:p>
    <w:p w:rsidR="00000000" w:rsidDel="00000000" w:rsidP="00000000" w:rsidRDefault="00000000" w:rsidRPr="00000000" w14:paraId="000014ED">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Добавить и применить (Add &amp; Apply)</w:t>
      </w:r>
    </w:p>
    <w:p w:rsidR="00000000" w:rsidDel="00000000" w:rsidP="00000000" w:rsidRDefault="00000000" w:rsidRPr="00000000" w14:paraId="000014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Добавляет определенный 3D-объем к существующей маске.</w:t>
      </w:r>
    </w:p>
    <w:p w:rsidR="00000000" w:rsidDel="00000000" w:rsidP="00000000" w:rsidRDefault="00000000" w:rsidRPr="00000000" w14:paraId="000014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106037</wp:posOffset>
            </wp:positionV>
            <wp:extent cx="2593939" cy="2014537"/>
            <wp:effectExtent b="0" l="0" r="0" t="0"/>
            <wp:wrapTopAndBottom distB="0" distT="0"/>
            <wp:docPr descr="Mask-DualPlane-add.jpg" id="323" name="image217.jpg"/>
            <a:graphic>
              <a:graphicData uri="http://schemas.openxmlformats.org/drawingml/2006/picture">
                <pic:pic>
                  <pic:nvPicPr>
                    <pic:cNvPr descr="Mask-DualPlane-add.jpg" id="0" name="image217.jpg"/>
                    <pic:cNvPicPr preferRelativeResize="0"/>
                  </pic:nvPicPr>
                  <pic:blipFill>
                    <a:blip r:embed="rId514"/>
                    <a:srcRect b="0" l="0" r="0" t="0"/>
                    <a:stretch>
                      <a:fillRect/>
                    </a:stretch>
                  </pic:blipFill>
                  <pic:spPr>
                    <a:xfrm>
                      <a:off x="0" y="0"/>
                      <a:ext cx="2593939" cy="2014537"/>
                    </a:xfrm>
                    <a:prstGeom prst="rect"/>
                    <a:ln/>
                  </pic:spPr>
                </pic:pic>
              </a:graphicData>
            </a:graphic>
          </wp:anchor>
        </w:drawing>
      </w:r>
    </w:p>
    <w:p w:rsidR="00000000" w:rsidDel="00000000" w:rsidP="00000000" w:rsidRDefault="00000000" w:rsidRPr="00000000" w14:paraId="000014F0">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Удаление фрагментов (Remove Fragments)</w:t>
      </w:r>
      <w:r w:rsidDel="00000000" w:rsidR="00000000" w:rsidRPr="00000000">
        <w:rPr>
          <w:rtl w:val="0"/>
        </w:rPr>
      </w:r>
    </w:p>
    <w:p w:rsidR="00000000" w:rsidDel="00000000" w:rsidP="00000000" w:rsidRDefault="00000000" w:rsidRPr="00000000" w14:paraId="000014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Удаление фрагментов удаляет фрагменты внутри нарисованной области на основе настроек порога объема и длины, а также текущей кривой непрозрачности.</w:t>
      </w:r>
    </w:p>
    <w:p w:rsidR="00000000" w:rsidDel="00000000" w:rsidP="00000000" w:rsidRDefault="00000000" w:rsidRPr="00000000" w14:paraId="000014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о настройках порога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Изменение настроек порога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4F3">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Доступно для VR-видов и видов сечений.</w:t>
      </w:r>
    </w:p>
    <w:p w:rsidR="00000000" w:rsidDel="00000000" w:rsidP="00000000" w:rsidRDefault="00000000" w:rsidRPr="00000000" w14:paraId="000014F4">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Основной workflow удаления фрагментов</w:t>
      </w:r>
      <w:r w:rsidDel="00000000" w:rsidR="00000000" w:rsidRPr="00000000">
        <w:rPr>
          <w:rtl w:val="0"/>
        </w:rPr>
      </w:r>
    </w:p>
    <w:p w:rsidR="00000000" w:rsidDel="00000000" w:rsidP="00000000" w:rsidRDefault="00000000" w:rsidRPr="00000000" w14:paraId="000014F5">
      <w:pPr>
        <w:tabs>
          <w:tab w:val="left" w:leader="none" w:pos="11340"/>
        </w:tabs>
        <w:spacing w:before="22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sz w:val="24"/>
          <w:szCs w:val="24"/>
          <w:rtl w:val="0"/>
        </w:rPr>
        <w:t xml:space="preserve">1 </w:t>
      </w:r>
      <w:r w:rsidDel="00000000" w:rsidR="00000000" w:rsidRPr="00000000">
        <w:rPr>
          <w:rFonts w:ascii="Arial" w:cs="Arial" w:eastAsia="Arial" w:hAnsi="Arial"/>
          <w:sz w:val="24"/>
          <w:szCs w:val="24"/>
          <w:rtl w:val="0"/>
        </w:rPr>
        <w:t xml:space="preserve">Нажмите кнопку Фрагменты (Fragments).</w:t>
      </w:r>
      <w:r w:rsidDel="00000000" w:rsidR="00000000" w:rsidRPr="00000000">
        <w:rPr>
          <w:rtl w:val="0"/>
        </w:rPr>
      </w:r>
    </w:p>
    <w:p w:rsidR="00000000" w:rsidDel="00000000" w:rsidP="00000000" w:rsidRDefault="00000000" w:rsidRPr="00000000" w14:paraId="000014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357"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4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Определите область.</w:t>
      </w:r>
    </w:p>
    <w:p w:rsidR="00000000" w:rsidDel="00000000" w:rsidP="00000000" w:rsidRDefault="00000000" w:rsidRPr="00000000" w14:paraId="000014F8">
      <w:pPr>
        <w:tabs>
          <w:tab w:val="left" w:leader="none" w:pos="11340"/>
        </w:tabs>
        <w:spacing w:before="176" w:line="32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Когда в диалоговом окне настроек выбрано поле Использовать произвольное рисование с Включить/Исключить область, Линия разреза и Удаление фрагментов (Use freehand drawing with Include/Exclude Region, Cut Line, and Remove Fragments), определяйте область путем произвольного рисования. Когда флажок снят, определяйте область путем рисования полигона. Подробнее см. </w:t>
      </w:r>
      <w:hyperlink r:id="rId515">
        <w:r w:rsidDel="00000000" w:rsidR="00000000" w:rsidRPr="00000000">
          <w:rPr>
            <w:rFonts w:ascii="Arial" w:cs="Arial" w:eastAsia="Arial" w:hAnsi="Arial"/>
            <w:color w:val="00a5de"/>
            <w:sz w:val="24"/>
            <w:szCs w:val="24"/>
            <w:u w:val="single"/>
            <w:rtl w:val="0"/>
          </w:rPr>
          <w:t xml:space="preserve">Общие &gt; Инст</w:t>
        </w:r>
      </w:hyperlink>
      <w:hyperlink r:id="rId516">
        <w:r w:rsidDel="00000000" w:rsidR="00000000" w:rsidRPr="00000000">
          <w:rPr>
            <w:rFonts w:ascii="Arial" w:cs="Arial" w:eastAsia="Arial" w:hAnsi="Arial"/>
            <w:color w:val="00a5de"/>
            <w:sz w:val="24"/>
            <w:szCs w:val="24"/>
            <w:rtl w:val="0"/>
          </w:rPr>
          <w:t xml:space="preserve">ру</w:t>
        </w:r>
      </w:hyperlink>
      <w:hyperlink r:id="rId517">
        <w:r w:rsidDel="00000000" w:rsidR="00000000" w:rsidRPr="00000000">
          <w:rPr>
            <w:rFonts w:ascii="Arial" w:cs="Arial" w:eastAsia="Arial" w:hAnsi="Arial"/>
            <w:color w:val="00a5de"/>
            <w:sz w:val="24"/>
            <w:szCs w:val="24"/>
            <w:u w:val="single"/>
            <w:rtl w:val="0"/>
          </w:rPr>
          <w:t xml:space="preserve"> менты </w:t>
        </w:r>
      </w:hyperlink>
      <w:hyperlink r:id="rId518">
        <w:r w:rsidDel="00000000" w:rsidR="00000000" w:rsidRPr="00000000">
          <w:rPr>
            <w:rFonts w:ascii="Arial" w:cs="Arial" w:eastAsia="Arial" w:hAnsi="Arial"/>
            <w:color w:val="00a5de"/>
            <w:sz w:val="24"/>
            <w:szCs w:val="24"/>
            <w:rtl w:val="0"/>
          </w:rPr>
          <w:t xml:space="preserve">(</w:t>
        </w:r>
      </w:hyperlink>
      <w:hyperlink r:id="rId519">
        <w:r w:rsidDel="00000000" w:rsidR="00000000" w:rsidRPr="00000000">
          <w:rPr>
            <w:rFonts w:ascii="Arial" w:cs="Arial" w:eastAsia="Arial" w:hAnsi="Arial"/>
            <w:color w:val="00a5de"/>
            <w:sz w:val="24"/>
            <w:szCs w:val="24"/>
            <w:u w:val="single"/>
            <w:rtl w:val="0"/>
          </w:rPr>
          <w:t xml:space="preserve">General &gt; Tools</w:t>
        </w:r>
      </w:hyperlink>
      <w:hyperlink r:id="rId520">
        <w:r w:rsidDel="00000000" w:rsidR="00000000" w:rsidRPr="00000000">
          <w:rPr>
            <w:rFonts w:ascii="Arial" w:cs="Arial" w:eastAsia="Arial" w:hAnsi="Arial"/>
            <w:color w:val="00a5de"/>
            <w:sz w:val="24"/>
            <w:szCs w:val="24"/>
            <w:rtl w:val="0"/>
          </w:rPr>
          <w:t xml:space="preserve">)</w:t>
        </w:r>
      </w:hyperlink>
      <w:r w:rsidDel="00000000" w:rsidR="00000000" w:rsidRPr="00000000">
        <w:rPr>
          <w:rFonts w:ascii="Arial" w:cs="Arial" w:eastAsia="Arial" w:hAnsi="Arial"/>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3709875</wp:posOffset>
                </wp:positionH>
                <wp:positionV relativeFrom="paragraph">
                  <wp:posOffset>1303986</wp:posOffset>
                </wp:positionV>
                <wp:extent cx="32384" cy="12700"/>
                <wp:effectExtent b="0" l="0" r="0" t="0"/>
                <wp:wrapNone/>
                <wp:docPr id="52" name=""/>
                <a:graphic>
                  <a:graphicData uri="http://schemas.microsoft.com/office/word/2010/wordprocessingShape">
                    <wps:wsp>
                      <wps:cNvSpPr/>
                      <wps:cNvPr id="118" name="Shape 118"/>
                      <wps:spPr>
                        <a:xfrm>
                          <a:off x="5329808" y="3775238"/>
                          <a:ext cx="32384" cy="9525"/>
                        </a:xfrm>
                        <a:custGeom>
                          <a:rect b="b" l="l" r="r" t="t"/>
                          <a:pathLst>
                            <a:path extrusionOk="0" h="9525" w="32384">
                              <a:moveTo>
                                <a:pt x="32171" y="8953"/>
                              </a:moveTo>
                              <a:lnTo>
                                <a:pt x="0" y="8953"/>
                              </a:lnTo>
                              <a:lnTo>
                                <a:pt x="0" y="0"/>
                              </a:lnTo>
                              <a:lnTo>
                                <a:pt x="32171" y="0"/>
                              </a:lnTo>
                              <a:lnTo>
                                <a:pt x="32171"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3709875</wp:posOffset>
                </wp:positionH>
                <wp:positionV relativeFrom="paragraph">
                  <wp:posOffset>1303986</wp:posOffset>
                </wp:positionV>
                <wp:extent cx="32384" cy="12700"/>
                <wp:effectExtent b="0" l="0" r="0" t="0"/>
                <wp:wrapNone/>
                <wp:docPr id="52" name="image189.png"/>
                <a:graphic>
                  <a:graphicData uri="http://schemas.openxmlformats.org/drawingml/2006/picture">
                    <pic:pic>
                      <pic:nvPicPr>
                        <pic:cNvPr id="0" name="image189.png"/>
                        <pic:cNvPicPr preferRelativeResize="0"/>
                      </pic:nvPicPr>
                      <pic:blipFill>
                        <a:blip r:embed="rId10"/>
                        <a:srcRect/>
                        <a:stretch>
                          <a:fillRect/>
                        </a:stretch>
                      </pic:blipFill>
                      <pic:spPr>
                        <a:xfrm>
                          <a:off x="0" y="0"/>
                          <a:ext cx="32384" cy="12700"/>
                        </a:xfrm>
                        <a:prstGeom prst="rect"/>
                        <a:ln/>
                      </pic:spPr>
                    </pic:pic>
                  </a:graphicData>
                </a:graphic>
              </wp:anchor>
            </w:drawing>
          </mc:Fallback>
        </mc:AlternateContent>
      </w:r>
    </w:p>
    <w:p w:rsidR="00000000" w:rsidDel="00000000" w:rsidP="00000000" w:rsidRDefault="00000000" w:rsidRPr="00000000" w14:paraId="000014F9">
      <w:pPr>
        <w:tabs>
          <w:tab w:val="left" w:leader="none" w:pos="11340"/>
        </w:tabs>
        <w:spacing w:before="15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Определение области путем произвольного рисования</w:t>
      </w:r>
    </w:p>
    <w:p w:rsidR="00000000" w:rsidDel="00000000" w:rsidP="00000000" w:rsidRDefault="00000000" w:rsidRPr="00000000" w14:paraId="000014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на изображении, чтобы определить область.</w:t>
      </w:r>
    </w:p>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106639</wp:posOffset>
            </wp:positionV>
            <wp:extent cx="743140" cy="564070"/>
            <wp:effectExtent b="0" l="0" r="0" t="0"/>
            <wp:wrapTopAndBottom distB="0" distT="0"/>
            <wp:docPr descr="RemoveFragments1.jpg" id="225" name="image119.jpg"/>
            <a:graphic>
              <a:graphicData uri="http://schemas.openxmlformats.org/drawingml/2006/picture">
                <pic:pic>
                  <pic:nvPicPr>
                    <pic:cNvPr descr="RemoveFragments1.jpg" id="0" name="image119.jpg"/>
                    <pic:cNvPicPr preferRelativeResize="0"/>
                  </pic:nvPicPr>
                  <pic:blipFill>
                    <a:blip r:embed="rId521"/>
                    <a:srcRect b="0" l="0" r="0" t="0"/>
                    <a:stretch>
                      <a:fillRect/>
                    </a:stretch>
                  </pic:blipFill>
                  <pic:spPr>
                    <a:xfrm>
                      <a:off x="0" y="0"/>
                      <a:ext cx="743140" cy="564070"/>
                    </a:xfrm>
                    <a:prstGeom prst="rect"/>
                    <a:ln/>
                  </pic:spPr>
                </pic:pic>
              </a:graphicData>
            </a:graphic>
          </wp:anchor>
        </w:drawing>
      </w:r>
    </w:p>
    <w:p w:rsidR="00000000" w:rsidDel="00000000" w:rsidP="00000000" w:rsidRDefault="00000000" w:rsidRPr="00000000" w14:paraId="000014FC">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Рисование полигона</w:t>
      </w:r>
    </w:p>
    <w:p w:rsidR="00000000" w:rsidDel="00000000" w:rsidP="00000000" w:rsidRDefault="00000000" w:rsidRPr="00000000" w14:paraId="000014FD">
      <w:pPr>
        <w:keepNext w:val="0"/>
        <w:keepLines w:val="0"/>
        <w:pageBreakBefore w:val="0"/>
        <w:widowControl w:val="0"/>
        <w:numPr>
          <w:ilvl w:val="0"/>
          <w:numId w:val="212"/>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188"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Щелкайте и размещайте опорные точки на изображении, чтобы нарисовать полигон.</w:t>
      </w:r>
    </w:p>
    <w:p w:rsidR="00000000" w:rsidDel="00000000" w:rsidP="00000000" w:rsidRDefault="00000000" w:rsidRPr="00000000" w14:paraId="000014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106394</wp:posOffset>
            </wp:positionV>
            <wp:extent cx="746088" cy="530351"/>
            <wp:effectExtent b="0" l="0" r="0" t="0"/>
            <wp:wrapTopAndBottom distB="0" distT="0"/>
            <wp:docPr descr="RemoveFragments2.jpg" id="522" name="image387.jpg"/>
            <a:graphic>
              <a:graphicData uri="http://schemas.openxmlformats.org/drawingml/2006/picture">
                <pic:pic>
                  <pic:nvPicPr>
                    <pic:cNvPr descr="RemoveFragments2.jpg" id="0" name="image387.jpg"/>
                    <pic:cNvPicPr preferRelativeResize="0"/>
                  </pic:nvPicPr>
                  <pic:blipFill>
                    <a:blip r:embed="rId522"/>
                    <a:srcRect b="0" l="0" r="0" t="0"/>
                    <a:stretch>
                      <a:fillRect/>
                    </a:stretch>
                  </pic:blipFill>
                  <pic:spPr>
                    <a:xfrm>
                      <a:off x="0" y="0"/>
                      <a:ext cx="746088" cy="530351"/>
                    </a:xfrm>
                    <a:prstGeom prst="rect"/>
                    <a:ln/>
                  </pic:spPr>
                </pic:pic>
              </a:graphicData>
            </a:graphic>
          </wp:anchor>
        </w:drawing>
      </w:r>
    </w:p>
    <w:p w:rsidR="00000000" w:rsidDel="00000000" w:rsidP="00000000" w:rsidRDefault="00000000" w:rsidRPr="00000000" w14:paraId="000014FF">
      <w:pPr>
        <w:keepNext w:val="0"/>
        <w:keepLines w:val="0"/>
        <w:pageBreakBefore w:val="0"/>
        <w:widowControl w:val="0"/>
        <w:numPr>
          <w:ilvl w:val="0"/>
          <w:numId w:val="212"/>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167"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при размещении последней опорной точки, чтобы замкнуть полигональную область.</w:t>
      </w:r>
    </w:p>
    <w:p w:rsidR="00000000" w:rsidDel="00000000" w:rsidP="00000000" w:rsidRDefault="00000000" w:rsidRPr="00000000" w14:paraId="00001500">
      <w:pPr>
        <w:keepNext w:val="0"/>
        <w:keepLines w:val="0"/>
        <w:pageBreakBefore w:val="0"/>
        <w:widowControl w:val="0"/>
        <w:numPr>
          <w:ilvl w:val="0"/>
          <w:numId w:val="212"/>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111" w:line="360"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измените полигон.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Изменение полигона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501">
      <w:pPr>
        <w:tabs>
          <w:tab w:val="left" w:leader="none" w:pos="11340"/>
        </w:tabs>
        <w:spacing w:before="74"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3 </w:t>
      </w:r>
      <w:r w:rsidDel="00000000" w:rsidR="00000000" w:rsidRPr="00000000">
        <w:rPr>
          <w:rFonts w:ascii="Arial" w:cs="Arial" w:eastAsia="Arial" w:hAnsi="Arial"/>
          <w:sz w:val="24"/>
          <w:szCs w:val="24"/>
          <w:rtl w:val="0"/>
        </w:rPr>
        <w:t xml:space="preserve">Нажмите кнопку Применить разрез (Apply Cut).</w:t>
      </w:r>
    </w:p>
    <w:p w:rsidR="00000000" w:rsidDel="00000000" w:rsidP="00000000" w:rsidRDefault="00000000" w:rsidRPr="00000000" w14:paraId="000015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Область для удаления фрагментов на основе настроек порога определяется объемом призматической формы, где нарисованная область или полигон являются его поперечным сечением, спроецированным в направлении фокуса.</w:t>
      </w:r>
    </w:p>
    <w:p w:rsidR="00000000" w:rsidDel="00000000" w:rsidP="00000000" w:rsidRDefault="00000000" w:rsidRPr="00000000" w14:paraId="00001503">
      <w:pPr>
        <w:tabs>
          <w:tab w:val="left" w:leader="none" w:pos="11340"/>
        </w:tabs>
        <w:spacing w:before="82" w:lineRule="auto"/>
        <w:ind w:left="709" w:right="900" w:firstLine="0"/>
        <w:jc w:val="both"/>
        <w:rPr>
          <w:rFonts w:ascii="Arial" w:cs="Arial" w:eastAsia="Arial" w:hAnsi="Arial"/>
          <w:i w:val="1"/>
          <w:i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504">
      <w:pPr>
        <w:keepNext w:val="0"/>
        <w:keepLines w:val="0"/>
        <w:pageBreakBefore w:val="0"/>
        <w:widowControl w:val="0"/>
        <w:numPr>
          <w:ilvl w:val="0"/>
          <w:numId w:val="270"/>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30"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Нет необходимости нажимать кнопку Применить разрез (Apply Cut), когда включен</w:t>
      </w:r>
    </w:p>
    <w:p w:rsidR="00000000" w:rsidDel="00000000" w:rsidP="00000000" w:rsidRDefault="00000000" w:rsidRPr="00000000" w14:paraId="00001505">
      <w:pPr>
        <w:tabs>
          <w:tab w:val="left" w:leader="none" w:pos="11340"/>
        </w:tabs>
        <w:spacing w:before="9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Авторазрез (Auto Cut). Подробнее см. </w:t>
      </w:r>
      <w:r w:rsidDel="00000000" w:rsidR="00000000" w:rsidRPr="00000000">
        <w:rPr>
          <w:rFonts w:ascii="Arial" w:cs="Arial" w:eastAsia="Arial" w:hAnsi="Arial"/>
          <w:i w:val="1"/>
          <w:iCs w:val="1"/>
          <w:color w:val="00a5de"/>
          <w:sz w:val="24"/>
          <w:szCs w:val="24"/>
          <w:u w:val="single"/>
          <w:rtl w:val="0"/>
        </w:rPr>
        <w:t xml:space="preserve">Автоматическое применение</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разреза</w:t>
      </w:r>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1506">
      <w:pPr>
        <w:keepNext w:val="0"/>
        <w:keepLines w:val="0"/>
        <w:pageBreakBefore w:val="0"/>
        <w:widowControl w:val="0"/>
        <w:numPr>
          <w:ilvl w:val="0"/>
          <w:numId w:val="270"/>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7"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нарисовать несколько областей, повторите шаги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507">
      <w:pPr>
        <w:tabs>
          <w:tab w:val="left" w:leader="none" w:pos="11340"/>
        </w:tabs>
        <w:spacing w:before="215" w:line="312" w:lineRule="auto"/>
        <w:ind w:left="709" w:right="900" w:hanging="316"/>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 </w:t>
      </w:r>
      <w:r w:rsidDel="00000000" w:rsidR="00000000" w:rsidRPr="00000000">
        <w:rPr>
          <w:rFonts w:ascii="Arial" w:cs="Arial" w:eastAsia="Arial" w:hAnsi="Arial"/>
          <w:sz w:val="24"/>
          <w:szCs w:val="24"/>
          <w:rtl w:val="0"/>
        </w:rPr>
        <w:t xml:space="preserve">Нажмите кнопку Применить (Apply) или Обратное применение (Reverse Apply), чтобы применить изменение.</w:t>
      </w:r>
    </w:p>
    <w:p w:rsidR="00000000" w:rsidDel="00000000" w:rsidP="00000000" w:rsidRDefault="00000000" w:rsidRPr="00000000" w14:paraId="00001508">
      <w:pPr>
        <w:tabs>
          <w:tab w:val="left" w:leader="none" w:pos="11340"/>
        </w:tabs>
        <w:spacing w:before="17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полигона</w:t>
      </w:r>
      <w:r w:rsidDel="00000000" w:rsidR="00000000" w:rsidRPr="00000000">
        <w:rPr>
          <w:rtl w:val="0"/>
        </w:rPr>
      </w:r>
    </w:p>
    <w:p w:rsidR="00000000" w:rsidDel="00000000" w:rsidP="00000000" w:rsidRDefault="00000000" w:rsidRPr="00000000" w14:paraId="00001509">
      <w:pPr>
        <w:tabs>
          <w:tab w:val="left" w:leader="none" w:pos="11340"/>
        </w:tabs>
        <w:spacing w:before="14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 можете изменить полигон перед нажатием кнопки Применить разрез (Apply Cut).</w:t>
      </w:r>
    </w:p>
    <w:p w:rsidR="00000000" w:rsidDel="00000000" w:rsidP="00000000" w:rsidRDefault="00000000" w:rsidRPr="00000000" w14:paraId="0000150A">
      <w:pPr>
        <w:tabs>
          <w:tab w:val="left" w:leader="none" w:pos="11340"/>
        </w:tabs>
        <w:spacing w:before="16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50B">
      <w:pPr>
        <w:keepNext w:val="0"/>
        <w:keepLines w:val="0"/>
        <w:pageBreakBefore w:val="0"/>
        <w:widowControl w:val="0"/>
        <w:numPr>
          <w:ilvl w:val="0"/>
          <w:numId w:val="26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не можете изменить полигон, когда включен Авторазрез (Auto Cut). Обязательно отключите его перед рисованием полигона.</w:t>
      </w:r>
    </w:p>
    <w:p w:rsidR="00000000" w:rsidDel="00000000" w:rsidP="00000000" w:rsidRDefault="00000000" w:rsidRPr="00000000" w14:paraId="0000150C">
      <w:pPr>
        <w:keepNext w:val="0"/>
        <w:keepLines w:val="0"/>
        <w:pageBreakBefore w:val="0"/>
        <w:widowControl w:val="0"/>
        <w:numPr>
          <w:ilvl w:val="0"/>
          <w:numId w:val="26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также можете изменять полигон на аксиальных, корональных и сагиттальных изображениях.</w:t>
      </w:r>
    </w:p>
    <w:p w:rsidR="00000000" w:rsidDel="00000000" w:rsidP="00000000" w:rsidRDefault="00000000" w:rsidRPr="00000000" w14:paraId="0000150D">
      <w:pPr>
        <w:tabs>
          <w:tab w:val="left" w:leader="none" w:pos="11340"/>
        </w:tabs>
        <w:spacing w:before="15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Перемещение полигона</w:t>
      </w:r>
    </w:p>
    <w:p w:rsidR="00000000" w:rsidDel="00000000" w:rsidP="00000000" w:rsidRDefault="00000000" w:rsidRPr="00000000" w14:paraId="000015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полигональную линию.</w:t>
      </w:r>
    </w:p>
    <w:p w:rsidR="00000000" w:rsidDel="00000000" w:rsidP="00000000" w:rsidRDefault="00000000" w:rsidRPr="00000000" w14:paraId="0000150F">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Перемещение опорной точки</w:t>
      </w:r>
    </w:p>
    <w:p w:rsidR="00000000" w:rsidDel="00000000" w:rsidP="00000000" w:rsidRDefault="00000000" w:rsidRPr="00000000" w14:paraId="000015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опорную точку в новое место.</w:t>
      </w:r>
    </w:p>
    <w:p w:rsidR="00000000" w:rsidDel="00000000" w:rsidP="00000000" w:rsidRDefault="00000000" w:rsidRPr="00000000" w14:paraId="00001511">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Добавление опорной точки</w:t>
      </w:r>
    </w:p>
    <w:p w:rsidR="00000000" w:rsidDel="00000000" w:rsidP="00000000" w:rsidRDefault="00000000" w:rsidRPr="00000000" w14:paraId="000015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щелкните на пути, чтобы войти в режим «добавления». Наведите указатель на желаемое место для опорной точки и щелкните, чтобы добавить новую опорную точку. Повторите этот шаг, чтобы добавить больше опорных точек. Дважды щелкните, чтобы разместить последнюю опорную точку и выйти из режима «добавления».</w:t>
      </w:r>
    </w:p>
    <w:p w:rsidR="00000000" w:rsidDel="00000000" w:rsidP="00000000" w:rsidRDefault="00000000" w:rsidRPr="00000000" w14:paraId="000015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5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дважды щелкните на пути, чтобы добавить новую опорную точку и выйти из режима «добавления».</w:t>
      </w:r>
    </w:p>
    <w:p w:rsidR="00000000" w:rsidDel="00000000" w:rsidP="00000000" w:rsidRDefault="00000000" w:rsidRPr="00000000" w14:paraId="00001515">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Удаление опорной точки в полигональной линии</w:t>
      </w:r>
    </w:p>
    <w:p w:rsidR="00000000" w:rsidDel="00000000" w:rsidP="00000000" w:rsidRDefault="00000000" w:rsidRPr="00000000" w14:paraId="000015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щелкните опорную точку для удаления.</w:t>
      </w:r>
    </w:p>
    <w:p w:rsidR="00000000" w:rsidDel="00000000" w:rsidP="00000000" w:rsidRDefault="00000000" w:rsidRPr="00000000" w14:paraId="00001517">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Автоматическое применение разреза</w:t>
      </w:r>
      <w:r w:rsidDel="00000000" w:rsidR="00000000" w:rsidRPr="00000000">
        <w:rPr>
          <w:rtl w:val="0"/>
        </w:rPr>
      </w:r>
    </w:p>
    <w:p w:rsidR="00000000" w:rsidDel="00000000" w:rsidP="00000000" w:rsidRDefault="00000000" w:rsidRPr="00000000" w14:paraId="000015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Активируйте кнопку Авторазрез (Auto Cut), чтобы разрез применялся при определении области. Эта функция полезна для определения нескольких областей.</w:t>
      </w:r>
    </w:p>
    <w:p w:rsidR="00000000" w:rsidDel="00000000" w:rsidP="00000000" w:rsidRDefault="00000000" w:rsidRPr="00000000" w14:paraId="00001519">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настроек порога</w:t>
      </w:r>
      <w:r w:rsidDel="00000000" w:rsidR="00000000" w:rsidRPr="00000000">
        <w:rPr>
          <w:rtl w:val="0"/>
        </w:rPr>
      </w:r>
    </w:p>
    <w:p w:rsidR="00000000" w:rsidDel="00000000" w:rsidP="00000000" w:rsidRDefault="00000000" w:rsidRPr="00000000" w14:paraId="000015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Фрагменты внутри нарисованной области удаляются на основе настроек порога объема и длины.</w:t>
      </w:r>
    </w:p>
    <w:p w:rsidR="00000000" w:rsidDel="00000000" w:rsidP="00000000" w:rsidRDefault="00000000" w:rsidRPr="00000000" w14:paraId="000015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Порог (Thresh.), чтобы отобразить диалоговое окно настроек порога. Введите порог длины (в мм) и порог объема (в куб. см), затем нажмите кнопку OK.</w:t>
      </w:r>
    </w:p>
    <w:p w:rsidR="00000000" w:rsidDel="00000000" w:rsidP="00000000" w:rsidRDefault="00000000" w:rsidRPr="00000000" w14:paraId="0000151C">
      <w:pPr>
        <w:tabs>
          <w:tab w:val="left" w:leader="none" w:pos="11340"/>
        </w:tabs>
        <w:spacing w:before="3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Настройки порога сохраняются для каждого протокола.</w:t>
      </w:r>
    </w:p>
    <w:p w:rsidR="00000000" w:rsidDel="00000000" w:rsidP="00000000" w:rsidRDefault="00000000" w:rsidRPr="00000000" w14:paraId="000015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1E">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Расширение (Inflate)</w:t>
      </w:r>
      <w:r w:rsidDel="00000000" w:rsidR="00000000" w:rsidRPr="00000000">
        <w:rPr>
          <w:rtl w:val="0"/>
        </w:rPr>
      </w:r>
    </w:p>
    <w:p w:rsidR="00000000" w:rsidDel="00000000" w:rsidP="00000000" w:rsidRDefault="00000000" w:rsidRPr="00000000" w14:paraId="0000151F">
      <w:pPr>
        <w:tabs>
          <w:tab w:val="left" w:leader="none" w:pos="11340"/>
        </w:tabs>
        <w:spacing w:before="15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Расширение (Inflate) расширяет маску изображения на указанное количество вокселей.</w:t>
      </w:r>
    </w:p>
    <w:p w:rsidR="00000000" w:rsidDel="00000000" w:rsidP="00000000" w:rsidRDefault="00000000" w:rsidRPr="00000000" w14:paraId="000015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21">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Сужение (Deflate)</w:t>
      </w:r>
      <w:r w:rsidDel="00000000" w:rsidR="00000000" w:rsidRPr="00000000">
        <w:rPr>
          <w:rtl w:val="0"/>
        </w:rPr>
      </w:r>
    </w:p>
    <w:p w:rsidR="00000000" w:rsidDel="00000000" w:rsidP="00000000" w:rsidRDefault="00000000" w:rsidRPr="00000000" w14:paraId="00001522">
      <w:pPr>
        <w:tabs>
          <w:tab w:val="left" w:leader="none" w:pos="11340"/>
        </w:tabs>
        <w:spacing w:before="170"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Сужение (Deflate) сжимает маску изображения на указанное количество вокселей.</w:t>
      </w:r>
    </w:p>
    <w:p w:rsidR="00000000" w:rsidDel="00000000" w:rsidP="00000000" w:rsidRDefault="00000000" w:rsidRPr="00000000" w14:paraId="000015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24">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Замыкание (Close)</w:t>
      </w:r>
      <w:r w:rsidDel="00000000" w:rsidR="00000000" w:rsidRPr="00000000">
        <w:rPr>
          <w:rtl w:val="0"/>
        </w:rPr>
      </w:r>
    </w:p>
    <w:p w:rsidR="00000000" w:rsidDel="00000000" w:rsidP="00000000" w:rsidRDefault="00000000" w:rsidRPr="00000000" w14:paraId="00001525">
      <w:pPr>
        <w:tabs>
          <w:tab w:val="left" w:leader="none" w:pos="11340"/>
        </w:tabs>
        <w:spacing w:before="15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Замыкание (Close) закрывает промежутки в маске изображения на указанное значение.</w:t>
      </w:r>
    </w:p>
    <w:p w:rsidR="00000000" w:rsidDel="00000000" w:rsidP="00000000" w:rsidRDefault="00000000" w:rsidRPr="00000000" w14:paraId="000015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27">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Размыкание (Open)</w:t>
      </w:r>
      <w:r w:rsidDel="00000000" w:rsidR="00000000" w:rsidRPr="00000000">
        <w:rPr>
          <w:rtl w:val="0"/>
        </w:rPr>
      </w:r>
    </w:p>
    <w:p w:rsidR="00000000" w:rsidDel="00000000" w:rsidP="00000000" w:rsidRDefault="00000000" w:rsidRPr="00000000" w14:paraId="00001528">
      <w:pPr>
        <w:tabs>
          <w:tab w:val="left" w:leader="none" w:pos="11340"/>
        </w:tabs>
        <w:spacing w:before="170"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Размыкание (Open) разделяет объекты на указанное значение.</w:t>
      </w:r>
    </w:p>
    <w:p w:rsidR="00000000" w:rsidDel="00000000" w:rsidP="00000000" w:rsidRDefault="00000000" w:rsidRPr="00000000" w14:paraId="000015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2A">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Обрезка маски (Crop Mask)</w:t>
      </w:r>
      <w:r w:rsidDel="00000000" w:rsidR="00000000" w:rsidRPr="00000000">
        <w:rPr>
          <w:rtl w:val="0"/>
        </w:rPr>
      </w:r>
    </w:p>
    <w:p w:rsidR="00000000" w:rsidDel="00000000" w:rsidP="00000000" w:rsidRDefault="00000000" w:rsidRPr="00000000" w14:paraId="000015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инструмент "Обрезка маски" для маскирования области, указанной инструментом "Обрезка".</w:t>
      </w:r>
    </w:p>
    <w:p w:rsidR="00000000" w:rsidDel="00000000" w:rsidP="00000000" w:rsidRDefault="00000000" w:rsidRPr="00000000" w14:paraId="0000152C">
      <w:pPr>
        <w:keepNext w:val="0"/>
        <w:keepLines w:val="0"/>
        <w:pageBreakBefore w:val="0"/>
        <w:widowControl w:val="0"/>
        <w:numPr>
          <w:ilvl w:val="0"/>
          <w:numId w:val="26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Обрезка (Crop).</w:t>
      </w:r>
    </w:p>
    <w:p w:rsidR="00000000" w:rsidDel="00000000" w:rsidP="00000000" w:rsidRDefault="00000000" w:rsidRPr="00000000" w14:paraId="000015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видах сечений появляются красные линии обрезки.</w:t>
      </w:r>
    </w:p>
    <w:p w:rsidR="00000000" w:rsidDel="00000000" w:rsidP="00000000" w:rsidRDefault="00000000" w:rsidRPr="00000000" w14:paraId="0000152E">
      <w:pPr>
        <w:keepNext w:val="0"/>
        <w:keepLines w:val="0"/>
        <w:pageBreakBefore w:val="0"/>
        <w:widowControl w:val="0"/>
        <w:numPr>
          <w:ilvl w:val="0"/>
          <w:numId w:val="26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нужном виде сечения перетащите красную линию обрезки, чтобы изолировать интересующую область.</w:t>
      </w:r>
    </w:p>
    <w:p w:rsidR="00000000" w:rsidDel="00000000" w:rsidP="00000000" w:rsidRDefault="00000000" w:rsidRPr="00000000" w14:paraId="000015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46164</wp:posOffset>
            </wp:positionV>
            <wp:extent cx="4267708" cy="1585912"/>
            <wp:effectExtent b="0" l="0" r="0" t="0"/>
            <wp:wrapTopAndBottom distB="0" distT="0"/>
            <wp:docPr descr="CropMask.png" id="443" name="image42.jpg"/>
            <a:graphic>
              <a:graphicData uri="http://schemas.openxmlformats.org/drawingml/2006/picture">
                <pic:pic>
                  <pic:nvPicPr>
                    <pic:cNvPr descr="CropMask.png" id="0" name="image42.jpg"/>
                    <pic:cNvPicPr preferRelativeResize="0"/>
                  </pic:nvPicPr>
                  <pic:blipFill>
                    <a:blip r:embed="rId220"/>
                    <a:srcRect b="0" l="0" r="0" t="0"/>
                    <a:stretch>
                      <a:fillRect/>
                    </a:stretch>
                  </pic:blipFill>
                  <pic:spPr>
                    <a:xfrm>
                      <a:off x="0" y="0"/>
                      <a:ext cx="4267708" cy="1585912"/>
                    </a:xfrm>
                    <a:prstGeom prst="rect"/>
                    <a:ln/>
                  </pic:spPr>
                </pic:pic>
              </a:graphicData>
            </a:graphic>
          </wp:anchor>
        </w:drawing>
      </w:r>
    </w:p>
    <w:p w:rsidR="00000000" w:rsidDel="00000000" w:rsidP="00000000" w:rsidRDefault="00000000" w:rsidRPr="00000000" w14:paraId="00001530">
      <w:pPr>
        <w:tabs>
          <w:tab w:val="left" w:leader="none" w:pos="11340"/>
        </w:tabs>
        <w:spacing w:before="11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Нажмите кнопку Обрезка (Crop) еще раз, чтобы отключить линии обрезки.</w:t>
      </w:r>
    </w:p>
    <w:p w:rsidR="00000000" w:rsidDel="00000000" w:rsidP="00000000" w:rsidRDefault="00000000" w:rsidRPr="00000000" w14:paraId="00001531">
      <w:pPr>
        <w:keepNext w:val="0"/>
        <w:keepLines w:val="0"/>
        <w:pageBreakBefore w:val="0"/>
        <w:widowControl w:val="0"/>
        <w:numPr>
          <w:ilvl w:val="0"/>
          <w:numId w:val="26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Обрезка маски (Crop Mask), чтобы оставить область в качестве маски изображения.</w:t>
      </w:r>
    </w:p>
    <w:p w:rsidR="00000000" w:rsidDel="00000000" w:rsidP="00000000" w:rsidRDefault="00000000" w:rsidRPr="00000000" w14:paraId="000015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33">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Копировать/Вставить (Copy/Paste)</w:t>
      </w:r>
      <w:r w:rsidDel="00000000" w:rsidR="00000000" w:rsidRPr="00000000">
        <w:rPr>
          <w:rtl w:val="0"/>
        </w:rPr>
      </w:r>
    </w:p>
    <w:p w:rsidR="00000000" w:rsidDel="00000000" w:rsidP="00000000" w:rsidRDefault="00000000" w:rsidRPr="00000000" w14:paraId="00001534">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Копирование маски изображения выбранного объема в другой объем</w:t>
      </w:r>
      <w:r w:rsidDel="00000000" w:rsidR="00000000" w:rsidRPr="00000000">
        <w:rPr>
          <w:rtl w:val="0"/>
        </w:rPr>
      </w:r>
    </w:p>
    <w:p w:rsidR="00000000" w:rsidDel="00000000" w:rsidP="00000000" w:rsidRDefault="00000000" w:rsidRPr="00000000" w14:paraId="00001535">
      <w:pPr>
        <w:keepNext w:val="0"/>
        <w:keepLines w:val="0"/>
        <w:pageBreakBefore w:val="0"/>
        <w:widowControl w:val="0"/>
        <w:numPr>
          <w:ilvl w:val="0"/>
          <w:numId w:val="26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вкладку объема, который нужно скопировать.</w:t>
      </w:r>
    </w:p>
    <w:p w:rsidR="00000000" w:rsidDel="00000000" w:rsidP="00000000" w:rsidRDefault="00000000" w:rsidRPr="00000000" w14:paraId="00001536">
      <w:pPr>
        <w:keepNext w:val="0"/>
        <w:keepLines w:val="0"/>
        <w:pageBreakBefore w:val="0"/>
        <w:widowControl w:val="0"/>
        <w:numPr>
          <w:ilvl w:val="0"/>
          <w:numId w:val="26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Копировать (Copy).</w:t>
      </w:r>
    </w:p>
    <w:p w:rsidR="00000000" w:rsidDel="00000000" w:rsidP="00000000" w:rsidRDefault="00000000" w:rsidRPr="00000000" w14:paraId="000015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Маска изображения объема скопирована.</w:t>
      </w:r>
    </w:p>
    <w:p w:rsidR="00000000" w:rsidDel="00000000" w:rsidP="00000000" w:rsidRDefault="00000000" w:rsidRPr="00000000" w14:paraId="00001538">
      <w:pPr>
        <w:keepNext w:val="0"/>
        <w:keepLines w:val="0"/>
        <w:pageBreakBefore w:val="0"/>
        <w:widowControl w:val="0"/>
        <w:numPr>
          <w:ilvl w:val="0"/>
          <w:numId w:val="26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вкладку объема назначения.</w:t>
      </w:r>
    </w:p>
    <w:p w:rsidR="00000000" w:rsidDel="00000000" w:rsidP="00000000" w:rsidRDefault="00000000" w:rsidRPr="00000000" w14:paraId="00001539">
      <w:pPr>
        <w:keepNext w:val="0"/>
        <w:keepLines w:val="0"/>
        <w:pageBreakBefore w:val="0"/>
        <w:widowControl w:val="0"/>
        <w:numPr>
          <w:ilvl w:val="0"/>
          <w:numId w:val="26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Вставить (Paste).</w:t>
      </w:r>
    </w:p>
    <w:p w:rsidR="00000000" w:rsidDel="00000000" w:rsidP="00000000" w:rsidRDefault="00000000" w:rsidRPr="00000000" w14:paraId="000015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Маска изображения вставлена.</w:t>
      </w:r>
    </w:p>
    <w:p w:rsidR="00000000" w:rsidDel="00000000" w:rsidP="00000000" w:rsidRDefault="00000000" w:rsidRPr="00000000" w14:paraId="0000153B">
      <w:pPr>
        <w:tabs>
          <w:tab w:val="left" w:leader="none" w:pos="11340"/>
        </w:tabs>
        <w:spacing w:before="271" w:line="31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Использование масок изображения, созданных протоколом Dual kV, с протоколом 3D Standard</w:t>
      </w:r>
      <w:r w:rsidDel="00000000" w:rsidR="00000000" w:rsidRPr="00000000">
        <w:rPr>
          <w:rtl w:val="0"/>
        </w:rPr>
      </w:r>
    </w:p>
    <w:p w:rsidR="00000000" w:rsidDel="00000000" w:rsidP="00000000" w:rsidRDefault="00000000" w:rsidRPr="00000000" w14:paraId="000015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использовать маски изображения, созданные протоколом Dual kV (опционально), с протоколом 3D Standard.</w:t>
      </w:r>
    </w:p>
    <w:p w:rsidR="00000000" w:rsidDel="00000000" w:rsidP="00000000" w:rsidRDefault="00000000" w:rsidRPr="00000000" w14:paraId="0000153D">
      <w:pPr>
        <w:pStyle w:val="Heading4"/>
        <w:tabs>
          <w:tab w:val="left" w:leader="none" w:pos="11340"/>
        </w:tabs>
        <w:spacing w:before="264" w:lineRule="auto"/>
        <w:ind w:left="709" w:right="900" w:firstLine="0"/>
        <w:jc w:val="both"/>
        <w:rPr>
          <w:sz w:val="24"/>
          <w:szCs w:val="24"/>
        </w:rPr>
      </w:pPr>
      <w:r w:rsidDel="00000000" w:rsidR="00000000" w:rsidRPr="00000000">
        <w:rPr>
          <w:color w:val="25446d"/>
          <w:sz w:val="24"/>
          <w:szCs w:val="24"/>
          <w:rtl w:val="0"/>
        </w:rPr>
        <w:t xml:space="preserve">Сверление (Drill)</w:t>
      </w:r>
      <w:r w:rsidDel="00000000" w:rsidR="00000000" w:rsidRPr="00000000">
        <w:rPr>
          <w:rtl w:val="0"/>
        </w:rPr>
      </w:r>
    </w:p>
    <w:p w:rsidR="00000000" w:rsidDel="00000000" w:rsidP="00000000" w:rsidRDefault="00000000" w:rsidRPr="00000000" w14:paraId="000015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240" w:lineRule="auto"/>
        <w:ind w:left="709" w:right="900" w:hanging="45.99999999999994"/>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Просверлите цилиндрическое отверстие в маске изображения.</w:t>
      </w:r>
    </w:p>
    <w:p w:rsidR="00000000" w:rsidDel="00000000" w:rsidP="00000000" w:rsidRDefault="00000000" w:rsidRPr="00000000" w14:paraId="0000153F">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в 3D-виде, чтобы настроить угол изображения.</w:t>
      </w:r>
    </w:p>
    <w:p w:rsidR="00000000" w:rsidDel="00000000" w:rsidP="00000000" w:rsidRDefault="00000000" w:rsidRPr="00000000" w14:paraId="00001540">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Сверление (Drill).</w:t>
      </w:r>
    </w:p>
    <w:p w:rsidR="00000000" w:rsidDel="00000000" w:rsidP="00000000" w:rsidRDefault="00000000" w:rsidRPr="00000000" w14:paraId="000015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Указатель меняется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371"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542">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начальную позицию сверла в 3D-виде или виде сечения.</w:t>
      </w:r>
    </w:p>
    <w:p w:rsidR="00000000" w:rsidDel="00000000" w:rsidP="00000000" w:rsidRDefault="00000000" w:rsidRPr="00000000" w14:paraId="000015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6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Отверстие круглого сверла открывается в направлении от щелкнутой позиции. В видах сечений появляется зеленая рамка, представляющая сверло.</w:t>
      </w:r>
    </w:p>
    <w:p w:rsidR="00000000" w:rsidDel="00000000" w:rsidP="00000000" w:rsidRDefault="00000000" w:rsidRPr="00000000" w14:paraId="00001544">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6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отредактируйте сверло.</w:t>
      </w:r>
    </w:p>
    <w:p w:rsidR="00000000" w:rsidDel="00000000" w:rsidP="00000000" w:rsidRDefault="00000000" w:rsidRPr="00000000" w14:paraId="00001545">
      <w:pPr>
        <w:tabs>
          <w:tab w:val="left" w:leader="none" w:pos="11340"/>
        </w:tabs>
        <w:spacing w:before="26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Настройка длины сверла</w:t>
      </w:r>
    </w:p>
    <w:p w:rsidR="00000000" w:rsidDel="00000000" w:rsidP="00000000" w:rsidRDefault="00000000" w:rsidRPr="00000000" w14:paraId="000015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Значение по умолчанию — 10 мм.</w:t>
      </w:r>
    </w:p>
    <w:p w:rsidR="00000000" w:rsidDel="00000000" w:rsidP="00000000" w:rsidRDefault="00000000" w:rsidRPr="00000000" w14:paraId="00001547">
      <w:pPr>
        <w:keepNext w:val="0"/>
        <w:keepLines w:val="0"/>
        <w:pageBreakBefore w:val="0"/>
        <w:widowControl w:val="0"/>
        <w:numPr>
          <w:ilvl w:val="1"/>
          <w:numId w:val="265"/>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55"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 вперед, чтобы увеличить длину на 1 мм. Вращайте колесико мыши назад, чтобы уменьшить длину на 1 мм.</w:t>
      </w:r>
    </w:p>
    <w:p w:rsidR="00000000" w:rsidDel="00000000" w:rsidP="00000000" w:rsidRDefault="00000000" w:rsidRPr="00000000" w14:paraId="00001548">
      <w:pPr>
        <w:keepNext w:val="0"/>
        <w:keepLines w:val="0"/>
        <w:pageBreakBefore w:val="0"/>
        <w:widowControl w:val="0"/>
        <w:numPr>
          <w:ilvl w:val="1"/>
          <w:numId w:val="265"/>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0" w:line="309"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стрелки вверх или вниз кнопки Длина (Length), чтобы изменить длину с шагом 1 мм. Нажмите кнопку Длина (Length), чтобы отобразить диалоговое окно, затем введите значение от 0,1 до 1000 мм.</w:t>
      </w:r>
    </w:p>
    <w:p w:rsidR="00000000" w:rsidDel="00000000" w:rsidP="00000000" w:rsidRDefault="00000000" w:rsidRPr="00000000" w14:paraId="00001549">
      <w:pPr>
        <w:tabs>
          <w:tab w:val="left" w:leader="none" w:pos="11340"/>
        </w:tabs>
        <w:spacing w:before="231" w:lineRule="auto"/>
        <w:ind w:left="709" w:right="900" w:firstLine="0"/>
        <w:jc w:val="both"/>
        <w:rPr>
          <w:rFonts w:ascii="Arial" w:cs="Arial" w:eastAsia="Arial" w:hAnsi="Arial"/>
          <w:b w:val="1"/>
          <w:b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b w:val="1"/>
          <w:bCs w:val="1"/>
          <w:sz w:val="24"/>
          <w:szCs w:val="24"/>
          <w:rtl w:val="0"/>
        </w:rPr>
        <w:t xml:space="preserve">Изменение диаметра сверла</w:t>
      </w:r>
    </w:p>
    <w:p w:rsidR="00000000" w:rsidDel="00000000" w:rsidP="00000000" w:rsidRDefault="00000000" w:rsidRPr="00000000" w14:paraId="000015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Значение по умолчанию — 5,5 мм. Измененное значение сохраняется для будущих сеансов.</w:t>
      </w:r>
    </w:p>
    <w:p w:rsidR="00000000" w:rsidDel="00000000" w:rsidP="00000000" w:rsidRDefault="00000000" w:rsidRPr="00000000" w14:paraId="0000154B">
      <w:pPr>
        <w:keepNext w:val="0"/>
        <w:keepLines w:val="0"/>
        <w:pageBreakBefore w:val="0"/>
        <w:widowControl w:val="0"/>
        <w:numPr>
          <w:ilvl w:val="1"/>
          <w:numId w:val="265"/>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54"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стрелки вверх или вниз кнопки Диаметр (Diameter), чтобы изменить диаметр на 1 мм.</w:t>
      </w:r>
    </w:p>
    <w:p w:rsidR="00000000" w:rsidDel="00000000" w:rsidP="00000000" w:rsidRDefault="00000000" w:rsidRPr="00000000" w14:paraId="0000154C">
      <w:pPr>
        <w:keepNext w:val="0"/>
        <w:keepLines w:val="0"/>
        <w:pageBreakBefore w:val="0"/>
        <w:widowControl w:val="0"/>
        <w:numPr>
          <w:ilvl w:val="1"/>
          <w:numId w:val="265"/>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Диаметр (Diameter), чтобы отобразить диалоговое окно, затем введите значение от 0,1 до 100 мм.</w:t>
      </w:r>
    </w:p>
    <w:p w:rsidR="00000000" w:rsidDel="00000000" w:rsidP="00000000" w:rsidRDefault="00000000" w:rsidRPr="00000000" w14:paraId="0000154D">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Поворот сверла</w:t>
      </w:r>
    </w:p>
    <w:p w:rsidR="00000000" w:rsidDel="00000000" w:rsidP="00000000" w:rsidRDefault="00000000" w:rsidRPr="00000000" w14:paraId="000015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виде сечения перетащите красную точку, чтобы настроить угол сверла.</w:t>
      </w:r>
    </w:p>
    <w:p w:rsidR="00000000" w:rsidDel="00000000" w:rsidP="00000000" w:rsidRDefault="00000000" w:rsidRPr="00000000" w14:paraId="000015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106616</wp:posOffset>
            </wp:positionV>
            <wp:extent cx="1397488" cy="895826"/>
            <wp:effectExtent b="0" l="0" r="0" t="0"/>
            <wp:wrapTopAndBottom distB="0" distT="0"/>
            <wp:docPr descr="Drill_Rotate.png" id="422" name="image291.jpg"/>
            <a:graphic>
              <a:graphicData uri="http://schemas.openxmlformats.org/drawingml/2006/picture">
                <pic:pic>
                  <pic:nvPicPr>
                    <pic:cNvPr descr="Drill_Rotate.png" id="0" name="image291.jpg"/>
                    <pic:cNvPicPr preferRelativeResize="0"/>
                  </pic:nvPicPr>
                  <pic:blipFill>
                    <a:blip r:embed="rId523"/>
                    <a:srcRect b="0" l="0" r="0" t="0"/>
                    <a:stretch>
                      <a:fillRect/>
                    </a:stretch>
                  </pic:blipFill>
                  <pic:spPr>
                    <a:xfrm>
                      <a:off x="0" y="0"/>
                      <a:ext cx="1397488" cy="895826"/>
                    </a:xfrm>
                    <a:prstGeom prst="rect"/>
                    <a:ln/>
                  </pic:spPr>
                </pic:pic>
              </a:graphicData>
            </a:graphic>
          </wp:anchor>
        </w:drawing>
      </w:r>
    </w:p>
    <w:p w:rsidR="00000000" w:rsidDel="00000000" w:rsidP="00000000" w:rsidRDefault="00000000" w:rsidRPr="00000000" w14:paraId="00001550">
      <w:pPr>
        <w:tabs>
          <w:tab w:val="left" w:leader="none" w:pos="11340"/>
        </w:tabs>
        <w:spacing w:before="23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Перемещение сверла</w:t>
      </w:r>
    </w:p>
    <w:p w:rsidR="00000000" w:rsidDel="00000000" w:rsidP="00000000" w:rsidRDefault="00000000" w:rsidRPr="00000000" w14:paraId="000015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виде сечения перетащите ось сверла (зеленую линию в центре сверла), чтобы переместить его.</w:t>
      </w:r>
    </w:p>
    <w:p w:rsidR="00000000" w:rsidDel="00000000" w:rsidP="00000000" w:rsidRDefault="00000000" w:rsidRPr="00000000" w14:paraId="000015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42622</wp:posOffset>
            </wp:positionV>
            <wp:extent cx="1397488" cy="895826"/>
            <wp:effectExtent b="0" l="0" r="0" t="0"/>
            <wp:wrapTopAndBottom distB="0" distT="0"/>
            <wp:docPr descr="Drill_Move.png" id="444" name="image335.jpg"/>
            <a:graphic>
              <a:graphicData uri="http://schemas.openxmlformats.org/drawingml/2006/picture">
                <pic:pic>
                  <pic:nvPicPr>
                    <pic:cNvPr descr="Drill_Move.png" id="0" name="image335.jpg"/>
                    <pic:cNvPicPr preferRelativeResize="0"/>
                  </pic:nvPicPr>
                  <pic:blipFill>
                    <a:blip r:embed="rId524"/>
                    <a:srcRect b="0" l="0" r="0" t="0"/>
                    <a:stretch>
                      <a:fillRect/>
                    </a:stretch>
                  </pic:blipFill>
                  <pic:spPr>
                    <a:xfrm>
                      <a:off x="0" y="0"/>
                      <a:ext cx="1397488" cy="895826"/>
                    </a:xfrm>
                    <a:prstGeom prst="rect"/>
                    <a:ln/>
                  </pic:spPr>
                </pic:pic>
              </a:graphicData>
            </a:graphic>
          </wp:anchor>
        </w:drawing>
      </w:r>
    </w:p>
    <w:p w:rsidR="00000000" w:rsidDel="00000000" w:rsidP="00000000" w:rsidRDefault="00000000" w:rsidRPr="00000000" w14:paraId="00001553">
      <w:pPr>
        <w:tabs>
          <w:tab w:val="left" w:leader="none" w:pos="11340"/>
        </w:tabs>
        <w:spacing w:before="113"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Сверло нельзя перемещать или вращать в 3D-виде, когда кнопка Фиксация в 3D (Fix on 3D) включена. Отключите ее, чтобы отобразить ось сверла в 3D-виде.</w:t>
      </w:r>
    </w:p>
    <w:p w:rsidR="00000000" w:rsidDel="00000000" w:rsidP="00000000" w:rsidRDefault="00000000" w:rsidRPr="00000000" w14:paraId="00001554">
      <w:pPr>
        <w:tabs>
          <w:tab w:val="left" w:leader="none" w:pos="11340"/>
        </w:tabs>
        <w:spacing w:line="29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Перетащите ось, чтобы переместить сверло.</w:t>
      </w:r>
    </w:p>
    <w:p w:rsidR="00000000" w:rsidDel="00000000" w:rsidP="00000000" w:rsidRDefault="00000000" w:rsidRPr="00000000" w14:paraId="00001555">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Применить (Apply) или кнопку Обратное применение (Reverse Apply), чтобы применить изменение.</w:t>
      </w:r>
    </w:p>
    <w:p w:rsidR="00000000" w:rsidDel="00000000" w:rsidP="00000000" w:rsidRDefault="00000000" w:rsidRPr="00000000" w14:paraId="000015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Цилиндрическое отверстие создается на маске изображения.</w:t>
      </w:r>
    </w:p>
    <w:p w:rsidR="00000000" w:rsidDel="00000000" w:rsidP="00000000" w:rsidRDefault="00000000" w:rsidRPr="00000000" w14:paraId="000015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115554</wp:posOffset>
            </wp:positionV>
            <wp:extent cx="1405699" cy="886396"/>
            <wp:effectExtent b="0" l="0" r="0" t="0"/>
            <wp:wrapTopAndBottom distB="0" distT="0"/>
            <wp:docPr descr="Drill_Mask.png" id="430" name="image321.jpg"/>
            <a:graphic>
              <a:graphicData uri="http://schemas.openxmlformats.org/drawingml/2006/picture">
                <pic:pic>
                  <pic:nvPicPr>
                    <pic:cNvPr descr="Drill_Mask.png" id="0" name="image321.jpg"/>
                    <pic:cNvPicPr preferRelativeResize="0"/>
                  </pic:nvPicPr>
                  <pic:blipFill>
                    <a:blip r:embed="rId525"/>
                    <a:srcRect b="0" l="0" r="0" t="0"/>
                    <a:stretch>
                      <a:fillRect/>
                    </a:stretch>
                  </pic:blipFill>
                  <pic:spPr>
                    <a:xfrm>
                      <a:off x="0" y="0"/>
                      <a:ext cx="1405699" cy="886396"/>
                    </a:xfrm>
                    <a:prstGeom prst="rect"/>
                    <a:ln/>
                  </pic:spPr>
                </pic:pic>
              </a:graphicData>
            </a:graphic>
          </wp:anchor>
        </w:drawing>
      </w:r>
    </w:p>
    <w:p w:rsidR="00000000" w:rsidDel="00000000" w:rsidP="00000000" w:rsidRDefault="00000000" w:rsidRPr="00000000" w14:paraId="000015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5A">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Инструменты автоматической сегментации</w:t>
      </w:r>
      <w:r w:rsidDel="00000000" w:rsidR="00000000" w:rsidRPr="00000000">
        <w:rPr>
          <w:rtl w:val="0"/>
        </w:rPr>
      </w:r>
    </w:p>
    <w:p w:rsidR="00000000" w:rsidDel="00000000" w:rsidP="00000000" w:rsidRDefault="00000000" w:rsidRPr="00000000" w14:paraId="000015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этом разделе описываются инструменты автоматической сегментации.</w:t>
      </w:r>
    </w:p>
    <w:p w:rsidR="00000000" w:rsidDel="00000000" w:rsidP="00000000" w:rsidRDefault="00000000" w:rsidRPr="00000000" w14:paraId="0000155C">
      <w:pPr>
        <w:tabs>
          <w:tab w:val="left" w:leader="none" w:pos="11340"/>
        </w:tabs>
        <w:spacing w:before="154" w:lineRule="auto"/>
        <w:ind w:left="709" w:right="900" w:firstLine="0"/>
        <w:jc w:val="both"/>
        <w:rPr>
          <w:rFonts w:ascii="Arial" w:cs="Arial" w:eastAsia="Arial" w:hAnsi="Arial"/>
          <w:i w:val="1"/>
          <w:i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55D">
      <w:pPr>
        <w:keepNext w:val="0"/>
        <w:keepLines w:val="0"/>
        <w:pageBreakBefore w:val="0"/>
        <w:widowControl w:val="0"/>
        <w:numPr>
          <w:ilvl w:val="1"/>
          <w:numId w:val="265"/>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3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Инструменты автоматической сегментации могут быть опциональными для определенных моделей.</w:t>
      </w:r>
    </w:p>
    <w:p w:rsidR="00000000" w:rsidDel="00000000" w:rsidP="00000000" w:rsidRDefault="00000000" w:rsidRPr="00000000" w14:paraId="0000155E">
      <w:pPr>
        <w:keepNext w:val="0"/>
        <w:keepLines w:val="0"/>
        <w:pageBreakBefore w:val="0"/>
        <w:widowControl w:val="0"/>
        <w:numPr>
          <w:ilvl w:val="1"/>
          <w:numId w:val="265"/>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Недоступны для определенных размеров данных.</w:t>
      </w:r>
    </w:p>
    <w:p w:rsidR="00000000" w:rsidDel="00000000" w:rsidP="00000000" w:rsidRDefault="00000000" w:rsidRPr="00000000" w14:paraId="0000155F">
      <w:pPr>
        <w:tabs>
          <w:tab w:val="left" w:leader="none" w:pos="11340"/>
        </w:tabs>
        <w:spacing w:before="181" w:line="316"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Инструменты автоматической сегментации могут работать некорректно в зависимости от изображений. Обязательно проверьте в видах сечений, что маски изображения были изменены желаемым образом.</w:t>
      </w:r>
    </w:p>
    <w:p w:rsidR="00000000" w:rsidDel="00000000" w:rsidP="00000000" w:rsidRDefault="00000000" w:rsidRPr="00000000" w14:paraId="00001560">
      <w:pPr>
        <w:pStyle w:val="Heading4"/>
        <w:tabs>
          <w:tab w:val="left" w:leader="none" w:pos="11340"/>
        </w:tabs>
        <w:spacing w:before="268"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Панель автоматической сегментации</w:t>
      </w:r>
      <w:r w:rsidDel="00000000" w:rsidR="00000000" w:rsidRPr="00000000">
        <w:rPr>
          <w:rtl w:val="0"/>
        </w:rPr>
      </w:r>
    </w:p>
    <w:p w:rsidR="00000000" w:rsidDel="00000000" w:rsidP="00000000" w:rsidRDefault="00000000" w:rsidRPr="00000000" w14:paraId="000015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40"/>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538"/>
        <w:gridCol w:w="2524"/>
        <w:gridCol w:w="5330"/>
        <w:tblGridChange w:id="0">
          <w:tblGrid>
            <w:gridCol w:w="2538"/>
            <w:gridCol w:w="2524"/>
            <w:gridCol w:w="5330"/>
          </w:tblGrid>
        </w:tblGridChange>
      </w:tblGrid>
      <w:tr>
        <w:trPr>
          <w:cantSplit w:val="0"/>
          <w:trHeight w:val="971" w:hRule="atLeast"/>
          <w:tblHeader w:val="0"/>
        </w:trPr>
        <w:tc>
          <w:tcPr/>
          <w:p w:rsidR="00000000" w:rsidDel="00000000" w:rsidP="00000000" w:rsidRDefault="00000000" w:rsidRPr="00000000" w14:paraId="000015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Название кнопки</w:t>
            </w:r>
            <w:r w:rsidDel="00000000" w:rsidR="00000000" w:rsidRPr="00000000">
              <w:rPr>
                <w:rtl w:val="0"/>
              </w:rPr>
            </w:r>
          </w:p>
        </w:tc>
        <w:tc>
          <w:tcPr/>
          <w:p w:rsidR="00000000" w:rsidDel="00000000" w:rsidP="00000000" w:rsidRDefault="00000000" w:rsidRPr="00000000" w14:paraId="000015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316" w:lineRule="auto"/>
              <w:ind w:left="709" w:right="900" w:hanging="249"/>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Поддерживаемая модальность</w:t>
            </w:r>
            <w:r w:rsidDel="00000000" w:rsidR="00000000" w:rsidRPr="00000000">
              <w:rPr>
                <w:rtl w:val="0"/>
              </w:rPr>
            </w:r>
          </w:p>
        </w:tc>
        <w:tc>
          <w:tcPr/>
          <w:p w:rsidR="00000000" w:rsidDel="00000000" w:rsidP="00000000" w:rsidRDefault="00000000" w:rsidRPr="00000000" w14:paraId="000015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Описание</w:t>
            </w:r>
            <w:r w:rsidDel="00000000" w:rsidR="00000000" w:rsidRPr="00000000">
              <w:rPr>
                <w:rtl w:val="0"/>
              </w:rPr>
            </w:r>
          </w:p>
        </w:tc>
      </w:tr>
      <w:tr>
        <w:trPr>
          <w:cantSplit w:val="0"/>
          <w:trHeight w:val="1338" w:hRule="atLeast"/>
          <w:tblHeader w:val="0"/>
        </w:trPr>
        <w:tc>
          <w:tcPr/>
          <w:p w:rsidR="00000000" w:rsidDel="00000000" w:rsidP="00000000" w:rsidRDefault="00000000" w:rsidRPr="00000000" w14:paraId="000015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Удалить кости живота (Remove Abdominal Bones)</w:t>
            </w:r>
          </w:p>
        </w:tc>
        <w:tc>
          <w:tcPr/>
          <w:p w:rsidR="00000000" w:rsidDel="00000000" w:rsidP="00000000" w:rsidRDefault="00000000" w:rsidRPr="00000000" w14:paraId="000015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Удаляет кости брюшной полости.</w:t>
            </w:r>
          </w:p>
        </w:tc>
      </w:tr>
      <w:tr>
        <w:trPr>
          <w:cantSplit w:val="0"/>
          <w:trHeight w:val="1719" w:hRule="atLeast"/>
          <w:tblHeader w:val="0"/>
        </w:trPr>
        <w:tc>
          <w:tcPr/>
          <w:p w:rsidR="00000000" w:rsidDel="00000000" w:rsidP="00000000" w:rsidRDefault="00000000" w:rsidRPr="00000000" w14:paraId="000015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Удалить кости головы и шеи (Remove Head &amp; Neck Bones)</w:t>
            </w:r>
          </w:p>
        </w:tc>
        <w:tc>
          <w:tcPr/>
          <w:p w:rsidR="00000000" w:rsidDel="00000000" w:rsidP="00000000" w:rsidRDefault="00000000" w:rsidRPr="00000000" w14:paraId="000015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Удаляет кости головы и шеи.</w:t>
            </w:r>
          </w:p>
        </w:tc>
      </w:tr>
    </w:tbl>
    <w:p w:rsidR="00000000" w:rsidDel="00000000" w:rsidP="00000000" w:rsidRDefault="00000000" w:rsidRPr="00000000" w14:paraId="000015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41"/>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538"/>
        <w:gridCol w:w="2524"/>
        <w:gridCol w:w="5330"/>
        <w:tblGridChange w:id="0">
          <w:tblGrid>
            <w:gridCol w:w="2538"/>
            <w:gridCol w:w="2524"/>
            <w:gridCol w:w="5330"/>
          </w:tblGrid>
        </w:tblGridChange>
      </w:tblGrid>
      <w:tr>
        <w:trPr>
          <w:cantSplit w:val="0"/>
          <w:trHeight w:val="972" w:hRule="atLeast"/>
          <w:tblHeader w:val="0"/>
        </w:trPr>
        <w:tc>
          <w:tcPr>
            <w:tcBorders>
              <w:top w:color="000000" w:space="0" w:sz="0" w:val="nil"/>
            </w:tcBorders>
          </w:tcPr>
          <w:p w:rsidR="00000000" w:rsidDel="00000000" w:rsidP="00000000" w:rsidRDefault="00000000" w:rsidRPr="00000000" w14:paraId="000015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Удалить стол (Remove Table)</w:t>
            </w:r>
          </w:p>
        </w:tc>
        <w:tc>
          <w:tcPr>
            <w:tcBorders>
              <w:top w:color="000000" w:space="0" w:sz="0" w:val="nil"/>
            </w:tcBorders>
          </w:tcPr>
          <w:p w:rsidR="00000000" w:rsidDel="00000000" w:rsidP="00000000" w:rsidRDefault="00000000" w:rsidRPr="00000000" w14:paraId="000015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tcBorders>
              <w:top w:color="000000" w:space="0" w:sz="0" w:val="nil"/>
            </w:tcBorders>
          </w:tcPr>
          <w:p w:rsidR="00000000" w:rsidDel="00000000" w:rsidP="00000000" w:rsidRDefault="00000000" w:rsidRPr="00000000" w14:paraId="000015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Удаляет стол.</w:t>
            </w:r>
          </w:p>
        </w:tc>
      </w:tr>
      <w:tr>
        <w:trPr>
          <w:cantSplit w:val="0"/>
          <w:trHeight w:val="971" w:hRule="atLeast"/>
          <w:tblHeader w:val="0"/>
        </w:trPr>
        <w:tc>
          <w:tcPr/>
          <w:p w:rsidR="00000000" w:rsidDel="00000000" w:rsidP="00000000" w:rsidRDefault="00000000" w:rsidRPr="00000000" w14:paraId="000015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мозг (Extract Brain)</w:t>
            </w:r>
          </w:p>
        </w:tc>
        <w:tc>
          <w:tcPr/>
          <w:p w:rsidR="00000000" w:rsidDel="00000000" w:rsidP="00000000" w:rsidRDefault="00000000" w:rsidRPr="00000000" w14:paraId="000015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мозг.</w:t>
            </w:r>
          </w:p>
        </w:tc>
      </w:tr>
      <w:tr>
        <w:trPr>
          <w:cantSplit w:val="0"/>
          <w:trHeight w:val="957" w:hRule="atLeast"/>
          <w:tblHeader w:val="0"/>
        </w:trPr>
        <w:tc>
          <w:tcPr/>
          <w:p w:rsidR="00000000" w:rsidDel="00000000" w:rsidP="00000000" w:rsidRDefault="00000000" w:rsidRPr="00000000" w14:paraId="000015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бронхи (Extract Bronchi)</w:t>
            </w:r>
          </w:p>
        </w:tc>
        <w:tc>
          <w:tcPr/>
          <w:p w:rsidR="00000000" w:rsidDel="00000000" w:rsidP="00000000" w:rsidRDefault="00000000" w:rsidRPr="00000000" w14:paraId="000015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бронхи.</w:t>
            </w:r>
          </w:p>
        </w:tc>
      </w:tr>
      <w:tr>
        <w:trPr>
          <w:cantSplit w:val="0"/>
          <w:trHeight w:val="971" w:hRule="atLeast"/>
          <w:tblHeader w:val="0"/>
        </w:trPr>
        <w:tc>
          <w:tcPr/>
          <w:p w:rsidR="00000000" w:rsidDel="00000000" w:rsidP="00000000" w:rsidRDefault="00000000" w:rsidRPr="00000000" w14:paraId="000015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легкие (Extract Lungs)</w:t>
            </w:r>
          </w:p>
        </w:tc>
        <w:tc>
          <w:tcPr/>
          <w:p w:rsidR="00000000" w:rsidDel="00000000" w:rsidP="00000000" w:rsidRDefault="00000000" w:rsidRPr="00000000" w14:paraId="000015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легкие.</w:t>
            </w:r>
          </w:p>
        </w:tc>
      </w:tr>
      <w:tr>
        <w:trPr>
          <w:cantSplit w:val="0"/>
          <w:trHeight w:val="1042" w:hRule="atLeast"/>
          <w:tblHeader w:val="0"/>
        </w:trPr>
        <w:tc>
          <w:tcPr/>
          <w:p w:rsidR="00000000" w:rsidDel="00000000" w:rsidP="00000000" w:rsidRDefault="00000000" w:rsidRPr="00000000" w14:paraId="000015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сердце (Extract Heart)</w:t>
            </w:r>
          </w:p>
        </w:tc>
        <w:tc>
          <w:tcPr/>
          <w:p w:rsidR="00000000" w:rsidDel="00000000" w:rsidP="00000000" w:rsidRDefault="00000000" w:rsidRPr="00000000" w14:paraId="000015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сердце из контрастных данных КТ сердца.</w:t>
            </w:r>
          </w:p>
        </w:tc>
      </w:tr>
      <w:tr>
        <w:trPr>
          <w:cantSplit w:val="0"/>
          <w:trHeight w:val="1705" w:hRule="atLeast"/>
          <w:tblHeader w:val="0"/>
        </w:trPr>
        <w:tc>
          <w:tcPr/>
          <w:p w:rsidR="00000000" w:rsidDel="00000000" w:rsidP="00000000" w:rsidRDefault="00000000" w:rsidRPr="00000000" w14:paraId="000015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коронарные артерии (Extract Coronary)</w:t>
            </w:r>
          </w:p>
        </w:tc>
        <w:tc>
          <w:tcPr/>
          <w:p w:rsidR="00000000" w:rsidDel="00000000" w:rsidP="00000000" w:rsidRDefault="00000000" w:rsidRPr="00000000" w14:paraId="000015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38"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коронарные артерии из контрастных данных КТ сердца.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Эта функция опциональна.</w:t>
            </w:r>
          </w:p>
        </w:tc>
      </w:tr>
      <w:tr>
        <w:trPr>
          <w:cantSplit w:val="0"/>
          <w:trHeight w:val="1507" w:hRule="atLeast"/>
          <w:tblHeader w:val="0"/>
        </w:trPr>
        <w:tc>
          <w:tcPr/>
          <w:p w:rsidR="00000000" w:rsidDel="00000000" w:rsidP="00000000" w:rsidRDefault="00000000" w:rsidRPr="00000000" w14:paraId="000015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миокард (Extract Myocardium)</w:t>
            </w:r>
          </w:p>
        </w:tc>
        <w:tc>
          <w:tcPr/>
          <w:p w:rsidR="00000000" w:rsidDel="00000000" w:rsidP="00000000" w:rsidRDefault="00000000" w:rsidRPr="00000000" w14:paraId="000015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миокард из контрастных данных КТ сердца.</w:t>
            </w:r>
          </w:p>
          <w:p w:rsidR="00000000" w:rsidDel="00000000" w:rsidP="00000000" w:rsidRDefault="00000000" w:rsidRPr="00000000" w14:paraId="000015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Эта функция опциональна.</w:t>
            </w:r>
          </w:p>
        </w:tc>
      </w:tr>
      <w:tr>
        <w:trPr>
          <w:cantSplit w:val="0"/>
          <w:trHeight w:val="1042" w:hRule="atLeast"/>
          <w:tblHeader w:val="0"/>
        </w:trPr>
        <w:tc>
          <w:tcPr/>
          <w:p w:rsidR="00000000" w:rsidDel="00000000" w:rsidP="00000000" w:rsidRDefault="00000000" w:rsidRPr="00000000" w14:paraId="000015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ЛА и ЛП (Extract PV)</w:t>
            </w:r>
          </w:p>
        </w:tc>
        <w:tc>
          <w:tcPr/>
          <w:p w:rsidR="00000000" w:rsidDel="00000000" w:rsidP="00000000" w:rsidRDefault="00000000" w:rsidRPr="00000000" w14:paraId="000015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легочные сосуды и левое предсердие.</w:t>
            </w:r>
          </w:p>
        </w:tc>
      </w:tr>
      <w:tr>
        <w:trPr>
          <w:cantSplit w:val="0"/>
          <w:trHeight w:val="1042" w:hRule="atLeast"/>
          <w:tblHeader w:val="0"/>
        </w:trPr>
        <w:tc>
          <w:tcPr/>
          <w:p w:rsidR="00000000" w:rsidDel="00000000" w:rsidP="00000000" w:rsidRDefault="00000000" w:rsidRPr="00000000" w14:paraId="000015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аорту (Extract Aorta)</w:t>
            </w:r>
          </w:p>
        </w:tc>
        <w:tc>
          <w:tcPr/>
          <w:p w:rsidR="00000000" w:rsidDel="00000000" w:rsidP="00000000" w:rsidRDefault="00000000" w:rsidRPr="00000000" w14:paraId="000015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аорту из контрастных данных КТ.</w:t>
            </w:r>
          </w:p>
        </w:tc>
      </w:tr>
      <w:tr>
        <w:trPr>
          <w:cantSplit w:val="0"/>
          <w:trHeight w:val="1098" w:hRule="atLeast"/>
          <w:tblHeader w:val="0"/>
        </w:trPr>
        <w:tc>
          <w:tcPr/>
          <w:p w:rsidR="00000000" w:rsidDel="00000000" w:rsidP="00000000" w:rsidRDefault="00000000" w:rsidRPr="00000000" w14:paraId="000015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пищевод (Extract Esophagus)</w:t>
            </w:r>
          </w:p>
        </w:tc>
        <w:tc>
          <w:tcPr/>
          <w:p w:rsidR="00000000" w:rsidDel="00000000" w:rsidP="00000000" w:rsidRDefault="00000000" w:rsidRPr="00000000" w14:paraId="000015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пищевод.</w:t>
            </w:r>
          </w:p>
          <w:p w:rsidR="00000000" w:rsidDel="00000000" w:rsidP="00000000" w:rsidRDefault="00000000" w:rsidRPr="00000000" w14:paraId="000015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Эта функция опциональна.</w:t>
            </w:r>
          </w:p>
        </w:tc>
      </w:tr>
      <w:tr>
        <w:trPr>
          <w:cantSplit w:val="0"/>
          <w:trHeight w:val="1098" w:hRule="atLeast"/>
          <w:tblHeader w:val="0"/>
        </w:trPr>
        <w:tc>
          <w:tcPr/>
          <w:p w:rsidR="00000000" w:rsidDel="00000000" w:rsidP="00000000" w:rsidRDefault="00000000" w:rsidRPr="00000000" w14:paraId="000015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печень (Extract Liver)</w:t>
            </w:r>
          </w:p>
        </w:tc>
        <w:tc>
          <w:tcPr/>
          <w:p w:rsidR="00000000" w:rsidDel="00000000" w:rsidP="00000000" w:rsidRDefault="00000000" w:rsidRPr="00000000" w14:paraId="000015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печень.</w:t>
            </w:r>
          </w:p>
          <w:p w:rsidR="00000000" w:rsidDel="00000000" w:rsidP="00000000" w:rsidRDefault="00000000" w:rsidRPr="00000000" w14:paraId="000015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Эта функция опциональна.</w:t>
            </w:r>
          </w:p>
        </w:tc>
      </w:tr>
      <w:tr>
        <w:trPr>
          <w:cantSplit w:val="0"/>
          <w:trHeight w:val="1338" w:hRule="atLeast"/>
          <w:tblHeader w:val="0"/>
        </w:trPr>
        <w:tc>
          <w:tcPr/>
          <w:p w:rsidR="00000000" w:rsidDel="00000000" w:rsidP="00000000" w:rsidRDefault="00000000" w:rsidRPr="00000000" w14:paraId="000015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толстую кишку (Extract Colon)</w:t>
            </w:r>
          </w:p>
        </w:tc>
        <w:tc>
          <w:tcPr/>
          <w:p w:rsidR="00000000" w:rsidDel="00000000" w:rsidP="00000000" w:rsidRDefault="00000000" w:rsidRPr="00000000" w14:paraId="000015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заполненные воздухом сегменты толстой кишки.</w:t>
            </w:r>
          </w:p>
        </w:tc>
      </w:tr>
      <w:tr>
        <w:trPr>
          <w:cantSplit w:val="0"/>
          <w:trHeight w:val="1451" w:hRule="atLeast"/>
          <w:tblHeader w:val="0"/>
        </w:trPr>
        <w:tc>
          <w:tcPr/>
          <w:p w:rsidR="00000000" w:rsidDel="00000000" w:rsidP="00000000" w:rsidRDefault="00000000" w:rsidRPr="00000000" w14:paraId="000015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почки (Extract Kidneys)</w:t>
            </w:r>
          </w:p>
        </w:tc>
        <w:tc>
          <w:tcPr/>
          <w:p w:rsidR="00000000" w:rsidDel="00000000" w:rsidP="00000000" w:rsidRDefault="00000000" w:rsidRPr="00000000" w14:paraId="000015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КТ/МРТ</w:t>
            </w:r>
          </w:p>
        </w:tc>
        <w:tc>
          <w:tcPr/>
          <w:p w:rsidR="00000000" w:rsidDel="00000000" w:rsidP="00000000" w:rsidRDefault="00000000" w:rsidRPr="00000000" w14:paraId="000015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почки из неконтрастных данных КТ или МРТ.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Извлечение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почек</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15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42"/>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538"/>
        <w:gridCol w:w="2524"/>
        <w:gridCol w:w="5330"/>
        <w:tblGridChange w:id="0">
          <w:tblGrid>
            <w:gridCol w:w="2538"/>
            <w:gridCol w:w="2524"/>
            <w:gridCol w:w="5330"/>
          </w:tblGrid>
        </w:tblGridChange>
      </w:tblGrid>
      <w:tr>
        <w:trPr>
          <w:cantSplit w:val="0"/>
          <w:trHeight w:val="1719" w:hRule="atLeast"/>
          <w:tblHeader w:val="0"/>
        </w:trPr>
        <w:tc>
          <w:tcPr>
            <w:tcBorders>
              <w:top w:color="000000" w:space="0" w:sz="0" w:val="nil"/>
            </w:tcBorders>
          </w:tcPr>
          <w:p w:rsidR="00000000" w:rsidDel="00000000" w:rsidP="00000000" w:rsidRDefault="00000000" w:rsidRPr="00000000" w14:paraId="000015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поясничные мышцы (Extract Psoas)</w:t>
            </w:r>
          </w:p>
        </w:tc>
        <w:tc>
          <w:tcPr>
            <w:tcBorders>
              <w:top w:color="000000" w:space="0" w:sz="0" w:val="nil"/>
            </w:tcBorders>
          </w:tcPr>
          <w:p w:rsidR="00000000" w:rsidDel="00000000" w:rsidP="00000000" w:rsidRDefault="00000000" w:rsidRPr="00000000" w14:paraId="000015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tcBorders>
              <w:top w:color="000000" w:space="0" w:sz="0" w:val="nil"/>
            </w:tcBorders>
          </w:tcPr>
          <w:p w:rsidR="00000000" w:rsidDel="00000000" w:rsidP="00000000" w:rsidRDefault="00000000" w:rsidRPr="00000000" w14:paraId="000015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панель "Извлечь поясничные мышцы".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Извлечение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большой поясничной мышцы</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2071" w:hRule="atLeast"/>
          <w:tblHeader w:val="0"/>
        </w:trPr>
        <w:tc>
          <w:tcPr/>
          <w:p w:rsidR="00000000" w:rsidDel="00000000" w:rsidP="00000000" w:rsidRDefault="00000000" w:rsidRPr="00000000" w14:paraId="000015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церебральные артерии (MRA) (Extract Cerebral MRA)</w:t>
            </w:r>
          </w:p>
        </w:tc>
        <w:tc>
          <w:tcPr/>
          <w:p w:rsidR="00000000" w:rsidDel="00000000" w:rsidP="00000000" w:rsidRDefault="00000000" w:rsidRPr="00000000" w14:paraId="000015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МРТ</w:t>
            </w:r>
          </w:p>
        </w:tc>
        <w:tc>
          <w:tcPr/>
          <w:p w:rsidR="00000000" w:rsidDel="00000000" w:rsidP="00000000" w:rsidRDefault="00000000" w:rsidRPr="00000000" w14:paraId="000015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38"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мозг из данных MRA.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Эта функция недоступна для протокола 4D.</w:t>
            </w:r>
          </w:p>
        </w:tc>
      </w:tr>
      <w:tr>
        <w:trPr>
          <w:cantSplit w:val="0"/>
          <w:trHeight w:val="1916" w:hRule="atLeast"/>
          <w:tblHeader w:val="0"/>
        </w:trPr>
        <w:tc>
          <w:tcPr/>
          <w:p w:rsidR="00000000" w:rsidDel="00000000" w:rsidP="00000000" w:rsidRDefault="00000000" w:rsidRPr="00000000" w14:paraId="000015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кости (Extract Bones)</w:t>
            </w:r>
          </w:p>
        </w:tc>
        <w:tc>
          <w:tcPr/>
          <w:p w:rsidR="00000000" w:rsidDel="00000000" w:rsidP="00000000" w:rsidRDefault="00000000" w:rsidRPr="00000000" w14:paraId="000015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КТ/МРТ</w:t>
            </w:r>
          </w:p>
        </w:tc>
        <w:tc>
          <w:tcPr/>
          <w:p w:rsidR="00000000" w:rsidDel="00000000" w:rsidP="00000000" w:rsidRDefault="00000000" w:rsidRPr="00000000" w14:paraId="000015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кости из данных КТ или МРТ, отсканированных специально для костей.</w:t>
            </w:r>
          </w:p>
          <w:p w:rsidR="00000000" w:rsidDel="00000000" w:rsidP="00000000" w:rsidRDefault="00000000" w:rsidRPr="00000000" w14:paraId="000015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Кости головы и шеи не поддерживаются.</w:t>
            </w:r>
          </w:p>
        </w:tc>
      </w:tr>
      <w:tr>
        <w:trPr>
          <w:cantSplit w:val="0"/>
          <w:trHeight w:val="1352" w:hRule="atLeast"/>
          <w:tblHeader w:val="0"/>
        </w:trPr>
        <w:tc>
          <w:tcPr/>
          <w:p w:rsidR="00000000" w:rsidDel="00000000" w:rsidP="00000000" w:rsidRDefault="00000000" w:rsidRPr="00000000" w14:paraId="000015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Сегментирование ЦА ЦВ (Segment CA CV)</w:t>
            </w:r>
          </w:p>
        </w:tc>
        <w:tc>
          <w:tcPr/>
          <w:p w:rsidR="00000000" w:rsidDel="00000000" w:rsidP="00000000" w:rsidRDefault="00000000" w:rsidRPr="00000000" w14:paraId="000015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5"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панель ЦА ЦВ.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Извлечение церебральных артерий и вен</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338" w:hRule="atLeast"/>
          <w:tblHeader w:val="0"/>
        </w:trPr>
        <w:tc>
          <w:tcPr/>
          <w:p w:rsidR="00000000" w:rsidDel="00000000" w:rsidP="00000000" w:rsidRDefault="00000000" w:rsidRPr="00000000" w14:paraId="000015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Сегментирование ЛА ЛВ (Segment PA PV)</w:t>
            </w:r>
          </w:p>
        </w:tc>
        <w:tc>
          <w:tcPr/>
          <w:p w:rsidR="00000000" w:rsidDel="00000000" w:rsidP="00000000" w:rsidRDefault="00000000" w:rsidRPr="00000000" w14:paraId="000015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панель ЛА ЛВ.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Извлечение легочных артерий и вен</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437" w:hRule="atLeast"/>
          <w:tblHeader w:val="0"/>
        </w:trPr>
        <w:tc>
          <w:tcPr/>
          <w:p w:rsidR="00000000" w:rsidDel="00000000" w:rsidP="00000000" w:rsidRDefault="00000000" w:rsidRPr="00000000" w14:paraId="000015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Сегментирование кости (Segment Bone)</w:t>
            </w:r>
          </w:p>
        </w:tc>
        <w:tc>
          <w:tcPr/>
          <w:p w:rsidR="00000000" w:rsidDel="00000000" w:rsidP="00000000" w:rsidRDefault="00000000" w:rsidRPr="00000000" w14:paraId="000015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КТ/МРТ</w:t>
            </w:r>
          </w:p>
        </w:tc>
        <w:tc>
          <w:tcPr/>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панель "Сегментирование".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Извлечение кости с</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использованием точек затравки</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719" w:hRule="atLeast"/>
          <w:tblHeader w:val="0"/>
        </w:trPr>
        <w:tc>
          <w:tcPr/>
          <w:p w:rsidR="00000000" w:rsidDel="00000000" w:rsidP="00000000" w:rsidRDefault="00000000" w:rsidRPr="00000000" w14:paraId="000015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Измерить аневризму (Measure Aneurysm)</w:t>
            </w:r>
          </w:p>
        </w:tc>
        <w:tc>
          <w:tcPr/>
          <w:p w:rsidR="00000000" w:rsidDel="00000000" w:rsidP="00000000" w:rsidRDefault="00000000" w:rsidRPr="00000000" w14:paraId="000015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РС</w:t>
            </w:r>
          </w:p>
        </w:tc>
        <w:tc>
          <w:tcPr/>
          <w:p w:rsidR="00000000" w:rsidDel="00000000" w:rsidP="00000000" w:rsidRDefault="00000000" w:rsidRPr="00000000" w14:paraId="000015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и измеряет церебральную аневризму из контрастных данных РС.</w:t>
            </w:r>
          </w:p>
          <w:p w:rsidR="00000000" w:rsidDel="00000000" w:rsidP="00000000" w:rsidRDefault="00000000" w:rsidRPr="00000000" w14:paraId="000015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Эта функция опциональна.</w:t>
            </w:r>
          </w:p>
        </w:tc>
      </w:tr>
      <w:tr>
        <w:trPr>
          <w:cantSplit w:val="0"/>
          <w:trHeight w:val="2311" w:hRule="atLeast"/>
          <w:tblHeader w:val="0"/>
        </w:trPr>
        <w:tc>
          <w:tcPr/>
          <w:p w:rsidR="00000000" w:rsidDel="00000000" w:rsidP="00000000" w:rsidRDefault="00000000" w:rsidRPr="00000000" w14:paraId="000015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Измерить УЛП (Measure LAA)</w:t>
            </w:r>
          </w:p>
        </w:tc>
        <w:tc>
          <w:tcPr/>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КТ</w:t>
            </w:r>
          </w:p>
        </w:tc>
        <w:tc>
          <w:tcPr/>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Извлекает и измеряет УЛП (ушко левого предсердия).</w:t>
            </w:r>
          </w:p>
          <w:p w:rsidR="00000000" w:rsidDel="00000000" w:rsidP="00000000" w:rsidRDefault="00000000" w:rsidRPr="00000000" w14:paraId="000015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Эта функция опциональна. Подробнее см.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Руководство пользователя по измерению УЛП</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15B4">
      <w:pPr>
        <w:tabs>
          <w:tab w:val="left" w:leader="none" w:pos="11340"/>
        </w:tabs>
        <w:spacing w:before="161"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5B5">
      <w:pPr>
        <w:keepNext w:val="0"/>
        <w:keepLines w:val="0"/>
        <w:pageBreakBefore w:val="0"/>
        <w:widowControl w:val="0"/>
        <w:numPr>
          <w:ilvl w:val="1"/>
          <w:numId w:val="265"/>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continuous"/>
          <w:pgSz w:h="15840" w:w="12240" w:orient="portrait"/>
          <w:pgMar w:bottom="0" w:top="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Результаты следующих инструментов автоматически сохраняются как серии ZPP. Обработка исследования с заранее созданными сериями ZPP займет значительно меньше времени.</w:t>
      </w:r>
    </w:p>
    <w:p w:rsidR="00000000" w:rsidDel="00000000" w:rsidP="00000000" w:rsidRDefault="00000000" w:rsidRPr="00000000" w14:paraId="000015B6">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1525"/>
          <w:tab w:val="left" w:leader="none" w:pos="1532"/>
          <w:tab w:val="left" w:leader="none" w:pos="11340"/>
        </w:tabs>
        <w:spacing w:after="0" w:before="44"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Удалить кости головы и шеи</w:t>
      </w:r>
    </w:p>
    <w:p w:rsidR="00000000" w:rsidDel="00000000" w:rsidP="00000000" w:rsidRDefault="00000000" w:rsidRPr="00000000" w14:paraId="000015B7">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Удалить кости живота</w:t>
      </w:r>
    </w:p>
    <w:p w:rsidR="00000000" w:rsidDel="00000000" w:rsidP="00000000" w:rsidRDefault="00000000" w:rsidRPr="00000000" w14:paraId="000015B8">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84"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Извлечь мозг</w:t>
      </w:r>
    </w:p>
    <w:p w:rsidR="00000000" w:rsidDel="00000000" w:rsidP="00000000" w:rsidRDefault="00000000" w:rsidRPr="00000000" w14:paraId="000015B9">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Извлечь бронхи</w:t>
      </w:r>
    </w:p>
    <w:p w:rsidR="00000000" w:rsidDel="00000000" w:rsidP="00000000" w:rsidRDefault="00000000" w:rsidRPr="00000000" w14:paraId="000015BA">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Извлечь легкие</w:t>
      </w:r>
    </w:p>
    <w:p w:rsidR="00000000" w:rsidDel="00000000" w:rsidP="00000000" w:rsidRDefault="00000000" w:rsidRPr="00000000" w14:paraId="000015BB">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660"/>
          <w:tab w:val="left" w:leader="none" w:pos="11340"/>
        </w:tabs>
        <w:spacing w:after="0" w:before="44"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Извлечь ЛА и ЛП</w:t>
      </w:r>
    </w:p>
    <w:p w:rsidR="00000000" w:rsidDel="00000000" w:rsidP="00000000" w:rsidRDefault="00000000" w:rsidRPr="00000000" w14:paraId="000015BC">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660"/>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Извлечь печень</w:t>
      </w:r>
    </w:p>
    <w:p w:rsidR="00000000" w:rsidDel="00000000" w:rsidP="00000000" w:rsidRDefault="00000000" w:rsidRPr="00000000" w14:paraId="000015BD">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653"/>
          <w:tab w:val="left" w:leader="none" w:pos="660"/>
          <w:tab w:val="left" w:leader="none" w:pos="11340"/>
        </w:tabs>
        <w:spacing w:after="0" w:before="99"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Извлечь толстую кишку</w:t>
      </w:r>
    </w:p>
    <w:p w:rsidR="00000000" w:rsidDel="00000000" w:rsidP="00000000" w:rsidRDefault="00000000" w:rsidRPr="00000000" w14:paraId="000015BE">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660"/>
          <w:tab w:val="left" w:leader="none" w:pos="11340"/>
        </w:tabs>
        <w:spacing w:after="0" w:before="1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Извлечь кости</w:t>
      </w:r>
    </w:p>
    <w:p w:rsidR="00000000" w:rsidDel="00000000" w:rsidP="00000000" w:rsidRDefault="00000000" w:rsidRPr="00000000" w14:paraId="000015BF">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653"/>
          <w:tab w:val="left" w:leader="none" w:pos="660"/>
          <w:tab w:val="left" w:leader="none" w:pos="11340"/>
        </w:tabs>
        <w:spacing w:after="0" w:before="98"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280" w:top="0" w:left="0" w:right="0" w:header="720" w:footer="720"/>
          <w:cols w:equalWidth="0" w:num="2">
            <w:col w:space="40" w:w="6100"/>
            <w:col w:space="0" w:w="6100"/>
          </w:cols>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Сегментирование ЛА ЛВ</w:t>
      </w:r>
    </w:p>
    <w:p w:rsidR="00000000" w:rsidDel="00000000" w:rsidP="00000000" w:rsidRDefault="00000000" w:rsidRPr="00000000" w14:paraId="000015C0">
      <w:pPr>
        <w:keepNext w:val="0"/>
        <w:keepLines w:val="0"/>
        <w:pageBreakBefore w:val="0"/>
        <w:widowControl w:val="0"/>
        <w:numPr>
          <w:ilvl w:val="3"/>
          <w:numId w:val="265"/>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25"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инструменты автоматической сегментации (за исключением Удалить стол, Извлечь церебральные артерии (MRA) и Измерить аневризму) используются с</w:t>
      </w:r>
    </w:p>
    <w:p w:rsidR="00000000" w:rsidDel="00000000" w:rsidP="00000000" w:rsidRDefault="00000000" w:rsidRPr="00000000" w14:paraId="000015C1">
      <w:pPr>
        <w:tabs>
          <w:tab w:val="left" w:leader="none" w:pos="11340"/>
        </w:tabs>
        <w:spacing w:before="1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Динамическим объемом в протоколе 4D, автоматическая сегментация выполняется только для текущей фазы. При необходимости повторяйте переключение фаз и выполнение автоматической сегментации.</w:t>
      </w:r>
    </w:p>
    <w:p w:rsidR="00000000" w:rsidDel="00000000" w:rsidP="00000000" w:rsidRDefault="00000000" w:rsidRPr="00000000" w14:paraId="000015C2">
      <w:pPr>
        <w:keepNext w:val="0"/>
        <w:keepLines w:val="0"/>
        <w:pageBreakBefore w:val="0"/>
        <w:widowControl w:val="0"/>
        <w:numPr>
          <w:ilvl w:val="3"/>
          <w:numId w:val="265"/>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инструмент Удалить стол используется с Динамическим объемом в протоколе 4D, стол на текущей фазе будет удален со всех фаз.</w:t>
      </w:r>
    </w:p>
    <w:p w:rsidR="00000000" w:rsidDel="00000000" w:rsidP="00000000" w:rsidRDefault="00000000" w:rsidRPr="00000000" w14:paraId="000015C3">
      <w:pPr>
        <w:keepNext w:val="0"/>
        <w:keepLines w:val="0"/>
        <w:pageBreakBefore w:val="0"/>
        <w:widowControl w:val="0"/>
        <w:numPr>
          <w:ilvl w:val="3"/>
          <w:numId w:val="265"/>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3"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Меню автоматической сегментации доступно для определенных протоколов. Нажмите кнопку Меню на панели инструментов окна VR-изображения, затем выберите Автоматическая сегментация.</w:t>
      </w:r>
    </w:p>
    <w:p w:rsidR="00000000" w:rsidDel="00000000" w:rsidP="00000000" w:rsidRDefault="00000000" w:rsidRPr="00000000" w14:paraId="000015C4">
      <w:pPr>
        <w:pStyle w:val="Heading4"/>
        <w:tabs>
          <w:tab w:val="left" w:leader="none" w:pos="11340"/>
        </w:tabs>
        <w:spacing w:before="278" w:lineRule="auto"/>
        <w:ind w:left="709" w:right="900" w:firstLine="0"/>
        <w:jc w:val="both"/>
        <w:rPr>
          <w:sz w:val="24"/>
          <w:szCs w:val="24"/>
        </w:rPr>
      </w:pPr>
      <w:r w:rsidDel="00000000" w:rsidR="00000000" w:rsidRPr="00000000">
        <w:rPr>
          <w:color w:val="25446d"/>
          <w:sz w:val="24"/>
          <w:szCs w:val="24"/>
          <w:rtl w:val="0"/>
        </w:rPr>
        <w:t xml:space="preserve">Извлечение церебральных артерий и вен</w:t>
      </w:r>
      <w:r w:rsidDel="00000000" w:rsidR="00000000" w:rsidRPr="00000000">
        <w:rPr>
          <w:rtl w:val="0"/>
        </w:rPr>
      </w:r>
    </w:p>
    <w:p w:rsidR="00000000" w:rsidDel="00000000" w:rsidP="00000000" w:rsidRDefault="00000000" w:rsidRPr="00000000" w14:paraId="000015C5">
      <w:pPr>
        <w:tabs>
          <w:tab w:val="left" w:leader="none" w:pos="11340"/>
        </w:tabs>
        <w:spacing w:before="25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Извлечение церебральных артерий и вен</w:t>
      </w:r>
      <w:r w:rsidDel="00000000" w:rsidR="00000000" w:rsidRPr="00000000">
        <w:rPr>
          <w:rtl w:val="0"/>
        </w:rPr>
      </w:r>
    </w:p>
    <w:p w:rsidR="00000000" w:rsidDel="00000000" w:rsidP="00000000" w:rsidRDefault="00000000" w:rsidRPr="00000000" w14:paraId="000015C6">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вычитание.</w:t>
      </w:r>
    </w:p>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Откройте две серии головы, отсканированные с контрастом и без, с помощью протокола "Вычитание", выполните вычитание и сохраните вычтенное изображение сосудов как новую серию.</w:t>
      </w:r>
    </w:p>
    <w:p w:rsidR="00000000" w:rsidDel="00000000" w:rsidP="00000000" w:rsidRDefault="00000000" w:rsidRPr="00000000" w14:paraId="000015C8">
      <w:pPr>
        <w:tabs>
          <w:tab w:val="left" w:leader="none" w:pos="11340"/>
        </w:tabs>
        <w:spacing w:before="53"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Подробнее о данных, подходящих для протокола "Вычитание", и операциях см. </w:t>
      </w:r>
      <w:r w:rsidDel="00000000" w:rsidR="00000000" w:rsidRPr="00000000">
        <w:rPr>
          <w:rFonts w:ascii="Arial" w:cs="Arial" w:eastAsia="Arial" w:hAnsi="Arial"/>
          <w:i w:val="1"/>
          <w:iCs w:val="1"/>
          <w:sz w:val="24"/>
          <w:szCs w:val="24"/>
          <w:rtl w:val="0"/>
        </w:rPr>
        <w:t xml:space="preserve">Руководство пользователя по стандартным протоколам</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5C9">
      <w:pPr>
        <w:tabs>
          <w:tab w:val="left" w:leader="none" w:pos="11340"/>
        </w:tabs>
        <w:spacing w:before="69"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Для подготовки вычтенной серии, подходящей для извлечения церебральных артерий и вен, включите флажок Не вычитать низкие значения (Do not subtract low values) в диалоговом окне настроек вычитания протокола "Вычитание".</w:t>
      </w:r>
    </w:p>
    <w:p w:rsidR="00000000" w:rsidDel="00000000" w:rsidP="00000000" w:rsidRDefault="00000000" w:rsidRPr="00000000" w14:paraId="000015CA">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Откройте серию вычтенного изображения сосудов с протоколом 3D Standard или 4D.</w:t>
      </w:r>
    </w:p>
    <w:p w:rsidR="00000000" w:rsidDel="00000000" w:rsidP="00000000" w:rsidRDefault="00000000" w:rsidRPr="00000000" w14:paraId="000015CB">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5"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вы хотите изменить объемы, используемые для извлечения, выберите нужный объем от V1 до V25.</w:t>
      </w:r>
    </w:p>
    <w:p w:rsidR="00000000" w:rsidDel="00000000" w:rsidP="00000000" w:rsidRDefault="00000000" w:rsidRPr="00000000" w14:paraId="000015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извлечения используются восемь смежных объемов, начиная с выбранного.</w:t>
      </w:r>
    </w:p>
    <w:p w:rsidR="00000000" w:rsidDel="00000000" w:rsidP="00000000" w:rsidRDefault="00000000" w:rsidRPr="00000000" w14:paraId="000015CE">
      <w:pPr>
        <w:tabs>
          <w:tab w:val="left" w:leader="none" w:pos="11340"/>
        </w:tabs>
        <w:spacing w:before="16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Извлечение церебральных артерий и вен не работает, когда выбранный объем находится в диапазоне V26–V32.</w:t>
      </w:r>
    </w:p>
    <w:p w:rsidR="00000000" w:rsidDel="00000000" w:rsidP="00000000" w:rsidRDefault="00000000" w:rsidRPr="00000000" w14:paraId="000015CF">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14"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открыто несколько серий, назначьте серию, которая будет использоваться для извлечения.</w:t>
      </w:r>
    </w:p>
    <w:p w:rsidR="00000000" w:rsidDel="00000000" w:rsidP="00000000" w:rsidRDefault="00000000" w:rsidRPr="00000000" w14:paraId="000015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3"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вкладке объема, выбранного в шаге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 щелкните правой кнопкой мыши по вкладке объема) в палитре параметров изображения, наведите указатель на Данные (Data), затем выберите номер данных (номер серии), который будет использоваться для извлечения.</w:t>
      </w:r>
    </w:p>
    <w:p w:rsidR="00000000" w:rsidDel="00000000" w:rsidP="00000000" w:rsidRDefault="00000000" w:rsidRPr="00000000" w14:paraId="000015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Поскольку назначенная серия отображается на других семи объемах после выполнения извлечения, нет необходимости выбирать серии на других объемах.</w:t>
      </w:r>
    </w:p>
    <w:p w:rsidR="00000000" w:rsidDel="00000000" w:rsidP="00000000" w:rsidRDefault="00000000" w:rsidRPr="00000000" w14:paraId="000015D2">
      <w:pPr>
        <w:tabs>
          <w:tab w:val="left" w:leader="none" w:pos="11340"/>
        </w:tabs>
        <w:spacing w:before="85" w:line="3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Для извлечения церебральных артерий и вен нескольких фаз с протоколом 4D повторите назначение номера данных фазы объему, выбранному в шаге </w:t>
      </w:r>
      <w:r w:rsidDel="00000000" w:rsidR="00000000" w:rsidRPr="00000000">
        <w:rPr>
          <w:rFonts w:ascii="Arial" w:cs="Arial" w:eastAsia="Arial" w:hAnsi="Arial"/>
          <w:b w:val="1"/>
          <w:bCs w:val="1"/>
          <w:i w:val="1"/>
          <w:iCs w:val="1"/>
          <w:sz w:val="24"/>
          <w:szCs w:val="24"/>
          <w:rtl w:val="0"/>
        </w:rPr>
        <w:t xml:space="preserve">3</w:t>
      </w:r>
      <w:r w:rsidDel="00000000" w:rsidR="00000000" w:rsidRPr="00000000">
        <w:rPr>
          <w:rFonts w:ascii="Arial" w:cs="Arial" w:eastAsia="Arial" w:hAnsi="Arial"/>
          <w:i w:val="1"/>
          <w:iCs w:val="1"/>
          <w:sz w:val="24"/>
          <w:szCs w:val="24"/>
          <w:rtl w:val="0"/>
        </w:rPr>
        <w:t xml:space="preserve">, и извлечение церебральных артерий и вен.</w:t>
      </w:r>
    </w:p>
    <w:p w:rsidR="00000000" w:rsidDel="00000000" w:rsidP="00000000" w:rsidRDefault="00000000" w:rsidRPr="00000000" w14:paraId="000015D3">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2"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Сегментирование ЦА ЦВ (Segment CA CV) на панели автоматической сегментации.</w:t>
      </w:r>
    </w:p>
    <w:p w:rsidR="00000000" w:rsidDel="00000000" w:rsidP="00000000" w:rsidRDefault="00000000" w:rsidRPr="00000000" w14:paraId="000015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нижней части области панелей появится панель ЦА ЦВ.</w:t>
      </w:r>
    </w:p>
    <w:p w:rsidR="00000000" w:rsidDel="00000000" w:rsidP="00000000" w:rsidRDefault="00000000" w:rsidRPr="00000000" w14:paraId="000015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Артерии и вены извлекаются отдельно как объемы. Объемы наслаиваются.</w:t>
      </w:r>
    </w:p>
    <w:p w:rsidR="00000000" w:rsidDel="00000000" w:rsidP="00000000" w:rsidRDefault="00000000" w:rsidRPr="00000000" w14:paraId="000015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D7">
      <w:pPr>
        <w:tabs>
          <w:tab w:val="left" w:leader="none" w:pos="11340"/>
        </w:tabs>
        <w:spacing w:before="24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Описание каждого объема</w:t>
      </w:r>
    </w:p>
    <w:p w:rsidR="00000000" w:rsidDel="00000000" w:rsidP="00000000" w:rsidRDefault="00000000" w:rsidRPr="00000000" w14:paraId="000015D8">
      <w:pPr>
        <w:tabs>
          <w:tab w:val="left" w:leader="none" w:pos="1656"/>
          <w:tab w:val="left" w:leader="none" w:pos="11340"/>
        </w:tabs>
        <w:spacing w:before="21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Все артерии</w:t>
        <w:tab/>
      </w:r>
      <w:r w:rsidDel="00000000" w:rsidR="00000000" w:rsidRPr="00000000">
        <w:rPr>
          <w:rFonts w:ascii="Arial" w:cs="Arial" w:eastAsia="Arial" w:hAnsi="Arial"/>
          <w:sz w:val="24"/>
          <w:szCs w:val="24"/>
          <w:rtl w:val="0"/>
        </w:rPr>
        <w:t xml:space="preserve">Извлекаются передние и задние артерии.</w:t>
      </w:r>
    </w:p>
    <w:p w:rsidR="00000000" w:rsidDel="00000000" w:rsidP="00000000" w:rsidRDefault="00000000" w:rsidRPr="00000000" w14:paraId="000015D9">
      <w:pPr>
        <w:tabs>
          <w:tab w:val="left" w:leader="none" w:pos="3647"/>
          <w:tab w:val="left" w:leader="none" w:pos="11340"/>
        </w:tabs>
        <w:spacing w:before="25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Все вены</w:t>
        <w:tab/>
      </w:r>
      <w:r w:rsidDel="00000000" w:rsidR="00000000" w:rsidRPr="00000000">
        <w:rPr>
          <w:rFonts w:ascii="Arial" w:cs="Arial" w:eastAsia="Arial" w:hAnsi="Arial"/>
          <w:sz w:val="24"/>
          <w:szCs w:val="24"/>
          <w:rtl w:val="0"/>
        </w:rPr>
        <w:t xml:space="preserve">Извлекаются вены.</w:t>
      </w:r>
    </w:p>
    <w:p w:rsidR="00000000" w:rsidDel="00000000" w:rsidP="00000000" w:rsidRDefault="00000000" w:rsidRPr="00000000" w14:paraId="000015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47"/>
          <w:tab w:val="left" w:leader="none" w:pos="11340"/>
        </w:tabs>
        <w:spacing w:after="0" w:before="2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Передние</w:t>
        <w:tab/>
        <w:t xml:space="preserve">Извлекаются передние артерии (ПМА, Лt. СМА и Пt. СМА).</w:t>
      </w:r>
    </w:p>
    <w:p w:rsidR="00000000" w:rsidDel="00000000" w:rsidP="00000000" w:rsidRDefault="00000000" w:rsidRPr="00000000" w14:paraId="000015DB">
      <w:pPr>
        <w:tabs>
          <w:tab w:val="left" w:leader="none" w:pos="3647"/>
          <w:tab w:val="left" w:leader="none" w:pos="11340"/>
        </w:tabs>
        <w:spacing w:before="25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Задние</w:t>
        <w:tab/>
      </w:r>
      <w:r w:rsidDel="00000000" w:rsidR="00000000" w:rsidRPr="00000000">
        <w:rPr>
          <w:rFonts w:ascii="Arial" w:cs="Arial" w:eastAsia="Arial" w:hAnsi="Arial"/>
          <w:sz w:val="24"/>
          <w:szCs w:val="24"/>
          <w:rtl w:val="0"/>
        </w:rPr>
        <w:t xml:space="preserve">Извлекаются задние артерии.</w:t>
      </w:r>
    </w:p>
    <w:p w:rsidR="00000000" w:rsidDel="00000000" w:rsidP="00000000" w:rsidRDefault="00000000" w:rsidRPr="00000000" w14:paraId="000015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6"/>
          <w:tab w:val="left" w:leader="none" w:pos="11340"/>
        </w:tabs>
        <w:spacing w:after="0" w:before="2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ПМА</w:t>
        <w:tab/>
        <w:t xml:space="preserve">Извлекаются передние мозговые артерии.</w:t>
      </w:r>
    </w:p>
    <w:p w:rsidR="00000000" w:rsidDel="00000000" w:rsidP="00000000" w:rsidRDefault="00000000" w:rsidRPr="00000000" w14:paraId="000015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47"/>
          <w:tab w:val="left" w:leader="none" w:pos="11340"/>
        </w:tabs>
        <w:spacing w:after="0" w:before="2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Лt. СМА</w:t>
        <w:tab/>
        <w:t xml:space="preserve">Извлекается левая средняя мозговая артерия.</w:t>
      </w:r>
    </w:p>
    <w:p w:rsidR="00000000" w:rsidDel="00000000" w:rsidP="00000000" w:rsidRDefault="00000000" w:rsidRPr="00000000" w14:paraId="000015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47"/>
          <w:tab w:val="left" w:leader="none" w:pos="11340"/>
        </w:tabs>
        <w:spacing w:after="0" w:before="2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Пt. СМА</w:t>
        <w:tab/>
        <w:t xml:space="preserve">Извлекается правая средняя мозговая артерия.</w:t>
      </w:r>
    </w:p>
    <w:p w:rsidR="00000000" w:rsidDel="00000000" w:rsidP="00000000" w:rsidRDefault="00000000" w:rsidRPr="00000000" w14:paraId="000015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47"/>
          <w:tab w:val="left" w:leader="none" w:pos="11340"/>
        </w:tabs>
        <w:spacing w:after="0" w:before="2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НСА</w:t>
        <w:tab/>
        <w:t xml:space="preserve">Извлекаются наружные сонные артерии.</w:t>
      </w:r>
    </w:p>
    <w:p w:rsidR="00000000" w:rsidDel="00000000" w:rsidP="00000000" w:rsidRDefault="00000000" w:rsidRPr="00000000" w14:paraId="000015E0">
      <w:pPr>
        <w:tabs>
          <w:tab w:val="left" w:leader="none" w:pos="11340"/>
        </w:tabs>
        <w:spacing w:before="25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5E1">
      <w:pPr>
        <w:keepNext w:val="0"/>
        <w:keepLines w:val="0"/>
        <w:pageBreakBefore w:val="0"/>
        <w:widowControl w:val="0"/>
        <w:numPr>
          <w:ilvl w:val="0"/>
          <w:numId w:val="263"/>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Обработка может занять от нескольких секунд до нескольких минут.</w:t>
      </w:r>
    </w:p>
    <w:p w:rsidR="00000000" w:rsidDel="00000000" w:rsidP="00000000" w:rsidRDefault="00000000" w:rsidRPr="00000000" w14:paraId="000015E2">
      <w:pPr>
        <w:keepNext w:val="0"/>
        <w:keepLines w:val="0"/>
        <w:pageBreakBefore w:val="0"/>
        <w:widowControl w:val="0"/>
        <w:numPr>
          <w:ilvl w:val="0"/>
          <w:numId w:val="263"/>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Подробнее о наслоении объемов см. </w:t>
      </w:r>
      <w:hyperlink r:id="rId526">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Наслоение объемов</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5E3">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Коррекция результатов</w:t>
      </w:r>
      <w:r w:rsidDel="00000000" w:rsidR="00000000" w:rsidRPr="00000000">
        <w:rPr>
          <w:rtl w:val="0"/>
        </w:rPr>
      </w:r>
    </w:p>
    <w:p w:rsidR="00000000" w:rsidDel="00000000" w:rsidP="00000000" w:rsidRDefault="00000000" w:rsidRPr="00000000" w14:paraId="000015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артерии и вены извлечены неправильно, выполните следующие шаги для коррекции маски изображения. Обязательно отметьте хотя бы одну артерию и одну вену.</w:t>
      </w:r>
    </w:p>
    <w:p w:rsidR="00000000" w:rsidDel="00000000" w:rsidP="00000000" w:rsidRDefault="00000000" w:rsidRPr="00000000" w14:paraId="000015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Найдите сосуд, который нужно скорректировать.</w:t>
      </w:r>
    </w:p>
    <w:p w:rsidR="00000000" w:rsidDel="00000000" w:rsidP="00000000" w:rsidRDefault="00000000" w:rsidRPr="00000000" w14:paraId="000015E6">
      <w:pPr>
        <w:tabs>
          <w:tab w:val="left" w:leader="none" w:pos="11340"/>
        </w:tabs>
        <w:spacing w:before="16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5E7">
      <w:pPr>
        <w:keepNext w:val="0"/>
        <w:keepLines w:val="0"/>
        <w:pageBreakBefore w:val="0"/>
        <w:widowControl w:val="0"/>
        <w:numPr>
          <w:ilvl w:val="0"/>
          <w:numId w:val="263"/>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8"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маска изображения не отображается на сечениях, включите переключатель Маска (Mask) на панели инструментов маски, чтобы показать маску изображения красным цветом на сечениях, и проверьте маску изображения.</w:t>
      </w:r>
    </w:p>
    <w:p w:rsidR="00000000" w:rsidDel="00000000" w:rsidP="00000000" w:rsidRDefault="00000000" w:rsidRPr="00000000" w14:paraId="000015E8">
      <w:pPr>
        <w:keepNext w:val="0"/>
        <w:keepLines w:val="0"/>
        <w:pageBreakBefore w:val="0"/>
        <w:widowControl w:val="0"/>
        <w:numPr>
          <w:ilvl w:val="0"/>
          <w:numId w:val="263"/>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3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Дважды щелкните сосуд в 3D-виде или на сечении, чтобы центрировать точку во всех видах соответственно.</w:t>
      </w:r>
    </w:p>
    <w:p w:rsidR="00000000" w:rsidDel="00000000" w:rsidP="00000000" w:rsidRDefault="00000000" w:rsidRPr="00000000" w14:paraId="000015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сосуд, который нужно скорректировать.</w:t>
      </w:r>
    </w:p>
    <w:p w:rsidR="00000000" w:rsidDel="00000000" w:rsidP="00000000" w:rsidRDefault="00000000" w:rsidRPr="00000000" w14:paraId="000015EA">
      <w:pPr>
        <w:keepNext w:val="0"/>
        <w:keepLines w:val="0"/>
        <w:pageBreakBefore w:val="0"/>
        <w:widowControl w:val="0"/>
        <w:numPr>
          <w:ilvl w:val="0"/>
          <w:numId w:val="262"/>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204"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Пометить как артерию (Tag as arterial), если сосуд, который нужно скорректировать, является артерией, или нажмите кнопку Пометить как вену (Tag as venous), если сосуд является веной.</w:t>
      </w:r>
    </w:p>
    <w:p w:rsidR="00000000" w:rsidDel="00000000" w:rsidP="00000000" w:rsidRDefault="00000000" w:rsidRPr="00000000" w14:paraId="000015EB">
      <w:pPr>
        <w:tabs>
          <w:tab w:val="left" w:leader="none" w:pos="11340"/>
        </w:tabs>
        <w:spacing w:before="114"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Появится палитра команд для Пометить как артерию (Tag as arterial) или Пометить как вену (Tag as venous).</w:t>
      </w:r>
    </w:p>
    <w:p w:rsidR="00000000" w:rsidDel="00000000" w:rsidP="00000000" w:rsidRDefault="00000000" w:rsidRPr="00000000" w14:paraId="000015EC">
      <w:pPr>
        <w:keepNext w:val="0"/>
        <w:keepLines w:val="0"/>
        <w:pageBreakBefore w:val="0"/>
        <w:widowControl w:val="0"/>
        <w:numPr>
          <w:ilvl w:val="0"/>
          <w:numId w:val="262"/>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97"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виде сечения или 3D-виде щелкните сосуд, который нужно скорректировать.</w:t>
      </w:r>
    </w:p>
    <w:p w:rsidR="00000000" w:rsidDel="00000000" w:rsidP="00000000" w:rsidRDefault="00000000" w:rsidRPr="00000000" w14:paraId="000015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115364</wp:posOffset>
            </wp:positionV>
            <wp:extent cx="971481" cy="935831"/>
            <wp:effectExtent b="0" l="0" r="0" t="0"/>
            <wp:wrapTopAndBottom distB="0" distT="0"/>
            <wp:docPr descr="BrainVessel_Specify.png" id="441" name="image332.jpg"/>
            <a:graphic>
              <a:graphicData uri="http://schemas.openxmlformats.org/drawingml/2006/picture">
                <pic:pic>
                  <pic:nvPicPr>
                    <pic:cNvPr descr="BrainVessel_Specify.png" id="0" name="image332.jpg"/>
                    <pic:cNvPicPr preferRelativeResize="0"/>
                  </pic:nvPicPr>
                  <pic:blipFill>
                    <a:blip r:embed="rId527"/>
                    <a:srcRect b="0" l="0" r="0" t="0"/>
                    <a:stretch>
                      <a:fillRect/>
                    </a:stretch>
                  </pic:blipFill>
                  <pic:spPr>
                    <a:xfrm>
                      <a:off x="0" y="0"/>
                      <a:ext cx="971481" cy="935831"/>
                    </a:xfrm>
                    <a:prstGeom prst="rect"/>
                    <a:ln/>
                  </pic:spPr>
                </pic:pic>
              </a:graphicData>
            </a:graphic>
          </wp:anchor>
        </w:drawing>
      </w:r>
    </w:p>
    <w:p w:rsidR="00000000" w:rsidDel="00000000" w:rsidP="00000000" w:rsidRDefault="00000000" w:rsidRPr="00000000" w14:paraId="000015EE">
      <w:pPr>
        <w:tabs>
          <w:tab w:val="left" w:leader="none" w:pos="11340"/>
        </w:tabs>
        <w:spacing w:before="79"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Оранжевый круг</w:t>
      </w:r>
      <w:r w:rsidDel="00000000" w:rsidR="00000000" w:rsidRPr="00000000">
        <w:rPr>
          <w:rFonts w:ascii="Arial" w:cs="Arial" w:eastAsia="Arial" w:hAnsi="Arial"/>
          <w:sz w:val="24"/>
          <w:szCs w:val="24"/>
          <w:vertAlign w:val="baseline"/>
        </w:rPr>
        <w:drawing>
          <wp:inline distB="0" distT="0" distL="0" distR="0">
            <wp:extent cx="134302" cy="116395"/>
            <wp:effectExtent b="0" l="0" r="0" t="0"/>
            <wp:docPr descr="SegTool00645.jpg" id="326" name="image233.png"/>
            <a:graphic>
              <a:graphicData uri="http://schemas.openxmlformats.org/drawingml/2006/picture">
                <pic:pic>
                  <pic:nvPicPr>
                    <pic:cNvPr descr="SegTool00645.jpg" id="0" name="image233.png"/>
                    <pic:cNvPicPr preferRelativeResize="0"/>
                  </pic:nvPicPr>
                  <pic:blipFill>
                    <a:blip r:embed="rId528"/>
                    <a:srcRect b="0" l="0" r="0" t="0"/>
                    <a:stretch>
                      <a:fillRect/>
                    </a:stretch>
                  </pic:blipFill>
                  <pic:spPr>
                    <a:xfrm>
                      <a:off x="0" y="0"/>
                      <a:ext cx="134302" cy="116395"/>
                    </a:xfrm>
                    <a:prstGeom prst="rect"/>
                    <a:ln/>
                  </pic:spPr>
                </pic:pic>
              </a:graphicData>
            </a:graphic>
          </wp:inline>
        </w:drawing>
      </w:r>
      <w:r w:rsidDel="00000000" w:rsidR="00000000" w:rsidRPr="00000000">
        <w:rPr>
          <w:rFonts w:ascii="Arial" w:cs="Arial" w:eastAsia="Arial" w:hAnsi="Arial"/>
          <w:sz w:val="24"/>
          <w:szCs w:val="24"/>
          <w:rtl w:val="0"/>
        </w:rPr>
        <w:t xml:space="preserve"> показывается в месте щелчка, когда нажата кнопка Пометить как артерию (Tag as Arterial); светло-голубой круг</w:t>
      </w:r>
      <w:r w:rsidDel="00000000" w:rsidR="00000000" w:rsidRPr="00000000">
        <w:rPr>
          <w:rFonts w:ascii="Arial" w:cs="Arial" w:eastAsia="Arial" w:hAnsi="Arial"/>
          <w:sz w:val="24"/>
          <w:szCs w:val="24"/>
          <w:vertAlign w:val="baseline"/>
        </w:rPr>
        <w:drawing>
          <wp:inline distB="0" distT="0" distL="0" distR="0">
            <wp:extent cx="143255" cy="116395"/>
            <wp:effectExtent b="0" l="0" r="0" t="0"/>
            <wp:docPr descr="SegTool00646.jpg" id="320" name="image214.png"/>
            <a:graphic>
              <a:graphicData uri="http://schemas.openxmlformats.org/drawingml/2006/picture">
                <pic:pic>
                  <pic:nvPicPr>
                    <pic:cNvPr descr="SegTool00646.jpg" id="0" name="image214.png"/>
                    <pic:cNvPicPr preferRelativeResize="0"/>
                  </pic:nvPicPr>
                  <pic:blipFill>
                    <a:blip r:embed="rId529"/>
                    <a:srcRect b="0" l="0" r="0" t="0"/>
                    <a:stretch>
                      <a:fillRect/>
                    </a:stretch>
                  </pic:blipFill>
                  <pic:spPr>
                    <a:xfrm>
                      <a:off x="0" y="0"/>
                      <a:ext cx="143255" cy="116395"/>
                    </a:xfrm>
                    <a:prstGeom prst="rect"/>
                    <a:ln/>
                  </pic:spPr>
                </pic:pic>
              </a:graphicData>
            </a:graphic>
          </wp:inline>
        </w:drawing>
      </w:r>
      <w:r w:rsidDel="00000000" w:rsidR="00000000" w:rsidRPr="00000000">
        <w:rPr>
          <w:rFonts w:ascii="Arial" w:cs="Arial" w:eastAsia="Arial" w:hAnsi="Arial"/>
          <w:sz w:val="24"/>
          <w:szCs w:val="24"/>
          <w:rtl w:val="0"/>
        </w:rPr>
        <w:t xml:space="preserve"> показывается в месте щелчка, когда нажата кнопка Пометить как вену (Tag as Venous).</w:t>
      </w:r>
    </w:p>
    <w:p w:rsidR="00000000" w:rsidDel="00000000" w:rsidP="00000000" w:rsidRDefault="00000000" w:rsidRPr="00000000" w14:paraId="000015EF">
      <w:pPr>
        <w:tabs>
          <w:tab w:val="left" w:leader="none" w:pos="11340"/>
        </w:tabs>
        <w:spacing w:before="53"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5F0">
      <w:pPr>
        <w:keepNext w:val="0"/>
        <w:keepLines w:val="0"/>
        <w:pageBreakBefore w:val="0"/>
        <w:widowControl w:val="0"/>
        <w:numPr>
          <w:ilvl w:val="1"/>
          <w:numId w:val="262"/>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69"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указать несколько точек. Указание большего количества точек повысит точность повторного извлечения.</w:t>
      </w:r>
    </w:p>
    <w:p w:rsidR="00000000" w:rsidDel="00000000" w:rsidP="00000000" w:rsidRDefault="00000000" w:rsidRPr="00000000" w14:paraId="000015F1">
      <w:pPr>
        <w:keepNext w:val="0"/>
        <w:keepLines w:val="0"/>
        <w:pageBreakBefore w:val="0"/>
        <w:widowControl w:val="0"/>
        <w:numPr>
          <w:ilvl w:val="1"/>
          <w:numId w:val="262"/>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1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отображенной палитре команд щелкните правой кнопкой мыши указанную точку, чтобы отобразить меню, затем выберите Удалить (Delete), чтобы удалить точку.</w:t>
      </w:r>
    </w:p>
    <w:p w:rsidR="00000000" w:rsidDel="00000000" w:rsidP="00000000" w:rsidRDefault="00000000" w:rsidRPr="00000000" w14:paraId="000015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tbl>
      <w:tblPr>
        <w:tblStyle w:val="Table43"/>
        <w:tblW w:w="10139.0" w:type="dxa"/>
        <w:jc w:val="left"/>
        <w:tblInd w:w="1523.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94"/>
        <w:gridCol w:w="9445"/>
        <w:tblGridChange w:id="0">
          <w:tblGrid>
            <w:gridCol w:w="694"/>
            <w:gridCol w:w="9445"/>
          </w:tblGrid>
        </w:tblGridChange>
      </w:tblGrid>
      <w:tr>
        <w:trPr>
          <w:cantSplit w:val="0"/>
          <w:trHeight w:val="5427" w:hRule="atLeast"/>
          <w:tblHeader w:val="0"/>
        </w:trPr>
        <w:tc>
          <w:tcPr>
            <w:tcBorders>
              <w:right w:color="000000" w:space="0" w:sz="0" w:val="nil"/>
            </w:tcBorders>
          </w:tcPr>
          <w:p w:rsidR="00000000" w:rsidDel="00000000" w:rsidP="00000000" w:rsidRDefault="00000000" w:rsidRPr="00000000" w14:paraId="000015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318"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5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Удаление всех указанных точек</w:t>
            </w:r>
          </w:p>
          <w:p w:rsidR="00000000" w:rsidDel="00000000" w:rsidP="00000000" w:rsidRDefault="00000000" w:rsidRPr="00000000" w14:paraId="000015F6">
            <w:pPr>
              <w:keepNext w:val="0"/>
              <w:keepLines w:val="0"/>
              <w:pageBreakBefore w:val="0"/>
              <w:widowControl w:val="0"/>
              <w:numPr>
                <w:ilvl w:val="0"/>
                <w:numId w:val="261"/>
              </w:numPr>
              <w:pBdr>
                <w:top w:space="0" w:sz="0" w:val="nil"/>
                <w:left w:space="0" w:sz="0" w:val="nil"/>
                <w:bottom w:space="0" w:sz="0" w:val="nil"/>
                <w:right w:space="0" w:sz="0" w:val="nil"/>
                <w:between w:space="0" w:sz="0" w:val="nil"/>
              </w:pBdr>
              <w:shd w:fill="auto" w:val="clear"/>
              <w:tabs>
                <w:tab w:val="left" w:leader="none" w:pos="427"/>
                <w:tab w:val="left" w:leader="none" w:pos="476"/>
                <w:tab w:val="left" w:leader="none" w:pos="11340"/>
              </w:tabs>
              <w:spacing w:after="0" w:before="188"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отображенной палитре команд Пометить как артерию (Tag as Arterial) или Пометить как вену (Tag as Venous) удерживайте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Delete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отобразить диалоговое окно</w:t>
            </w:r>
          </w:p>
          <w:p w:rsidR="00000000" w:rsidDel="00000000" w:rsidP="00000000" w:rsidRDefault="00000000" w:rsidRPr="00000000" w14:paraId="000015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8.0000000000000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подтверждения.</w:t>
            </w:r>
          </w:p>
          <w:p w:rsidR="00000000" w:rsidDel="00000000" w:rsidP="00000000" w:rsidRDefault="00000000" w:rsidRPr="00000000" w14:paraId="000015F8">
            <w:pPr>
              <w:keepNext w:val="0"/>
              <w:keepLines w:val="0"/>
              <w:pageBreakBefore w:val="0"/>
              <w:widowControl w:val="0"/>
              <w:numPr>
                <w:ilvl w:val="0"/>
                <w:numId w:val="261"/>
              </w:numPr>
              <w:pBdr>
                <w:top w:space="0" w:sz="0" w:val="nil"/>
                <w:left w:space="0" w:sz="0" w:val="nil"/>
                <w:bottom w:space="0" w:sz="0" w:val="nil"/>
                <w:right w:space="0" w:sz="0" w:val="nil"/>
                <w:between w:space="0" w:sz="0" w:val="nil"/>
              </w:pBdr>
              <w:shd w:fill="auto" w:val="clear"/>
              <w:tabs>
                <w:tab w:val="left" w:leader="none" w:pos="427"/>
                <w:tab w:val="left" w:leader="none" w:pos="476"/>
                <w:tab w:val="left" w:leader="none" w:pos="11340"/>
              </w:tabs>
              <w:spacing w:after="0" w:before="198"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или снимите флажок Удалить точки других типов (Delete other types of points).</w:t>
            </w:r>
          </w:p>
          <w:p w:rsidR="00000000" w:rsidDel="00000000" w:rsidP="00000000" w:rsidRDefault="00000000" w:rsidRPr="00000000" w14:paraId="000015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удалить указанные точки обоих типов (Артериальные и Венозные), установите флажок.</w:t>
            </w:r>
          </w:p>
          <w:p w:rsidR="00000000" w:rsidDel="00000000" w:rsidP="00000000" w:rsidRDefault="00000000" w:rsidRPr="00000000" w14:paraId="000015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удалить указанные точки текущего типа (Артериальные или Венозные), снимите флажок.</w:t>
            </w:r>
          </w:p>
          <w:p w:rsidR="00000000" w:rsidDel="00000000" w:rsidP="00000000" w:rsidRDefault="00000000" w:rsidRPr="00000000" w14:paraId="000015FB">
            <w:pPr>
              <w:keepNext w:val="0"/>
              <w:keepLines w:val="0"/>
              <w:pageBreakBefore w:val="0"/>
              <w:widowControl w:val="0"/>
              <w:numPr>
                <w:ilvl w:val="0"/>
                <w:numId w:val="261"/>
              </w:numPr>
              <w:pBdr>
                <w:top w:space="0" w:sz="0" w:val="nil"/>
                <w:left w:space="0" w:sz="0" w:val="nil"/>
                <w:bottom w:space="0" w:sz="0" w:val="nil"/>
                <w:right w:space="0" w:sz="0" w:val="nil"/>
                <w:between w:space="0" w:sz="0" w:val="nil"/>
              </w:pBdr>
              <w:shd w:fill="auto" w:val="clear"/>
              <w:tabs>
                <w:tab w:val="left" w:leader="none" w:pos="427"/>
                <w:tab w:val="left" w:leader="none" w:pos="11340"/>
              </w:tabs>
              <w:spacing w:after="0" w:before="111"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удалить точки.</w:t>
            </w:r>
          </w:p>
        </w:tc>
      </w:tr>
    </w:tbl>
    <w:p w:rsidR="00000000" w:rsidDel="00000000" w:rsidP="00000000" w:rsidRDefault="00000000" w:rsidRPr="00000000" w14:paraId="000015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5FD">
      <w:pPr>
        <w:keepNext w:val="0"/>
        <w:keepLines w:val="0"/>
        <w:pageBreakBefore w:val="0"/>
        <w:widowControl w:val="0"/>
        <w:numPr>
          <w:ilvl w:val="0"/>
          <w:numId w:val="262"/>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30"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Применить (Apply), чтобы закрыть палитру команд.</w:t>
      </w:r>
    </w:p>
    <w:p w:rsidR="00000000" w:rsidDel="00000000" w:rsidP="00000000" w:rsidRDefault="00000000" w:rsidRPr="00000000" w14:paraId="000015FE">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5FF">
      <w:pPr>
        <w:keepNext w:val="0"/>
        <w:keepLines w:val="0"/>
        <w:pageBreakBefore w:val="0"/>
        <w:widowControl w:val="0"/>
        <w:numPr>
          <w:ilvl w:val="1"/>
          <w:numId w:val="262"/>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4"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Флажок Показывать указанные точки (Show specified points) автоматически устанавливается после указания точек. Снимите флажок, чтобы скрыть указанные точки.</w:t>
      </w:r>
    </w:p>
    <w:p w:rsidR="00000000" w:rsidDel="00000000" w:rsidP="00000000" w:rsidRDefault="00000000" w:rsidRPr="00000000" w14:paraId="00001600">
      <w:pPr>
        <w:keepNext w:val="0"/>
        <w:keepLines w:val="0"/>
        <w:pageBreakBefore w:val="0"/>
        <w:widowControl w:val="0"/>
        <w:numPr>
          <w:ilvl w:val="1"/>
          <w:numId w:val="262"/>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палитра команд не отображается, щелкните, чтобы выбрать указанную точку, затем нажмите клавишу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Delete</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чтобы удалить точку.</w:t>
      </w:r>
    </w:p>
    <w:p w:rsidR="00000000" w:rsidDel="00000000" w:rsidP="00000000" w:rsidRDefault="00000000" w:rsidRPr="00000000" w14:paraId="000016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Точно так же, как и сосуд, который нужно скорректировать, укажите сосуд рядом с ним.</w:t>
      </w:r>
    </w:p>
    <w:p w:rsidR="00000000" w:rsidDel="00000000" w:rsidP="00000000" w:rsidRDefault="00000000" w:rsidRPr="00000000" w14:paraId="000016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вену, если вы указали артерию на шаге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или артерию, если вы указали вену на шаге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603">
      <w:pPr>
        <w:tabs>
          <w:tab w:val="left" w:leader="none" w:pos="11340"/>
        </w:tabs>
        <w:spacing w:before="144"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 </w:t>
      </w:r>
      <w:r w:rsidDel="00000000" w:rsidR="00000000" w:rsidRPr="00000000">
        <w:rPr>
          <w:rFonts w:ascii="Arial" w:cs="Arial" w:eastAsia="Arial" w:hAnsi="Arial"/>
          <w:sz w:val="24"/>
          <w:szCs w:val="24"/>
          <w:rtl w:val="0"/>
        </w:rPr>
        <w:t xml:space="preserve">Нажмите Извлечь снова (Extract again), чтобы скорректировать отмеченный сосуд.</w:t>
      </w:r>
    </w:p>
    <w:p w:rsidR="00000000" w:rsidDel="00000000" w:rsidP="00000000" w:rsidRDefault="00000000" w:rsidRPr="00000000" w14:paraId="000016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674851</wp:posOffset>
            </wp:positionV>
            <wp:extent cx="2361859" cy="935831"/>
            <wp:effectExtent b="0" l="0" r="0" t="0"/>
            <wp:wrapTopAndBottom distB="0" distT="0"/>
            <wp:docPr descr="BrainVessel_Result.png" id="483" name="image372.jpg"/>
            <a:graphic>
              <a:graphicData uri="http://schemas.openxmlformats.org/drawingml/2006/picture">
                <pic:pic>
                  <pic:nvPicPr>
                    <pic:cNvPr descr="BrainVessel_Result.png" id="0" name="image372.jpg"/>
                    <pic:cNvPicPr preferRelativeResize="0"/>
                  </pic:nvPicPr>
                  <pic:blipFill>
                    <a:blip r:embed="rId530"/>
                    <a:srcRect b="0" l="0" r="0" t="0"/>
                    <a:stretch>
                      <a:fillRect/>
                    </a:stretch>
                  </pic:blipFill>
                  <pic:spPr>
                    <a:xfrm>
                      <a:off x="0" y="0"/>
                      <a:ext cx="2361859" cy="935831"/>
                    </a:xfrm>
                    <a:prstGeom prst="rect"/>
                    <a:ln/>
                  </pic:spPr>
                </pic:pic>
              </a:graphicData>
            </a:graphic>
          </wp:anchor>
        </w:drawing>
      </w:r>
    </w:p>
    <w:p w:rsidR="00000000" w:rsidDel="00000000" w:rsidP="00000000" w:rsidRDefault="00000000" w:rsidRPr="00000000" w14:paraId="000016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Повторяйте шаги с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мере необходимости.</w:t>
      </w:r>
    </w:p>
    <w:p w:rsidR="00000000" w:rsidDel="00000000" w:rsidP="00000000" w:rsidRDefault="00000000" w:rsidRPr="00000000" w14:paraId="000016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08">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Извлечение легочных артерий и вен</w:t>
      </w:r>
      <w:r w:rsidDel="00000000" w:rsidR="00000000" w:rsidRPr="00000000">
        <w:rPr>
          <w:rtl w:val="0"/>
        </w:rPr>
      </w:r>
    </w:p>
    <w:p w:rsidR="00000000" w:rsidDel="00000000" w:rsidP="00000000" w:rsidRDefault="00000000" w:rsidRPr="00000000" w14:paraId="00001609">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Извлечение легочных артерий и вен</w:t>
      </w:r>
      <w:r w:rsidDel="00000000" w:rsidR="00000000" w:rsidRPr="00000000">
        <w:rPr>
          <w:rtl w:val="0"/>
        </w:rPr>
      </w:r>
    </w:p>
    <w:p w:rsidR="00000000" w:rsidDel="00000000" w:rsidP="00000000" w:rsidRDefault="00000000" w:rsidRPr="00000000" w14:paraId="000016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 помощью протокола 3D Standard откройте исследование легких.</w:t>
      </w:r>
    </w:p>
    <w:p w:rsidR="00000000" w:rsidDel="00000000" w:rsidP="00000000" w:rsidRDefault="00000000" w:rsidRPr="00000000" w14:paraId="0000160B">
      <w:pPr>
        <w:tabs>
          <w:tab w:val="left" w:leader="none" w:pos="11340"/>
        </w:tabs>
        <w:spacing w:before="175"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Данные с контрастированием в правильный момент времени подходят для извлечения легочных артерий и вен.</w:t>
      </w:r>
    </w:p>
    <w:p w:rsidR="00000000" w:rsidDel="00000000" w:rsidP="00000000" w:rsidRDefault="00000000" w:rsidRPr="00000000" w14:paraId="0000160C">
      <w:pPr>
        <w:tabs>
          <w:tab w:val="left" w:leader="none" w:pos="11340"/>
        </w:tabs>
        <w:spacing w:before="14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sz w:val="24"/>
          <w:szCs w:val="24"/>
          <w:rtl w:val="0"/>
        </w:rPr>
        <w:t xml:space="preserve">2 </w:t>
      </w:r>
      <w:r w:rsidDel="00000000" w:rsidR="00000000" w:rsidRPr="00000000">
        <w:rPr>
          <w:rFonts w:ascii="Arial" w:cs="Arial" w:eastAsia="Arial" w:hAnsi="Arial"/>
          <w:sz w:val="24"/>
          <w:szCs w:val="24"/>
          <w:rtl w:val="0"/>
        </w:rPr>
        <w:t xml:space="preserve">Нажмите кнопку Сегментирование ЛА ЛВ (Segment PA PV) на панели автоматической сегментации.</w:t>
      </w:r>
      <w:r w:rsidDel="00000000" w:rsidR="00000000" w:rsidRPr="00000000">
        <w:rPr>
          <w:rtl w:val="0"/>
        </w:rPr>
      </w:r>
    </w:p>
    <w:p w:rsidR="00000000" w:rsidDel="00000000" w:rsidP="00000000" w:rsidRDefault="00000000" w:rsidRPr="00000000" w14:paraId="000016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нижней части области панелей появится панель ЛА ЛВ.</w:t>
      </w:r>
    </w:p>
    <w:p w:rsidR="00000000" w:rsidDel="00000000" w:rsidP="00000000" w:rsidRDefault="00000000" w:rsidRPr="00000000" w14:paraId="000016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Легочные артерии и вены извлекаются отдельно как объемы V1 и V2. Объемы наслаиваются.</w:t>
      </w:r>
    </w:p>
    <w:p w:rsidR="00000000" w:rsidDel="00000000" w:rsidP="00000000" w:rsidRDefault="00000000" w:rsidRPr="00000000" w14:paraId="0000160F">
      <w:pPr>
        <w:tabs>
          <w:tab w:val="left" w:leader="none" w:pos="11340"/>
        </w:tabs>
        <w:spacing w:before="18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610">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Обработка может занять от нескольких секунд до нескольких минут.</w:t>
      </w:r>
    </w:p>
    <w:p w:rsidR="00000000" w:rsidDel="00000000" w:rsidP="00000000" w:rsidRDefault="00000000" w:rsidRPr="00000000" w14:paraId="00001611">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Результаты Извлечь ЛА и ЛВ (Extract PA &amp; PV) автоматически сохраняются как серии ZPP. Обработка исследования с заранее созданными сериями ZPP займет значительно меньше времени.</w:t>
      </w:r>
    </w:p>
    <w:p w:rsidR="00000000" w:rsidDel="00000000" w:rsidP="00000000" w:rsidRDefault="00000000" w:rsidRPr="00000000" w14:paraId="00001612">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8.00000000000006"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Подробнее о наслоении объемов см. </w:t>
      </w:r>
      <w:hyperlink r:id="rId531">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Наслоение объемов</w:t>
        </w:r>
      </w:hyperlink>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613">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Коррекция результатов</w:t>
      </w:r>
      <w:r w:rsidDel="00000000" w:rsidR="00000000" w:rsidRPr="00000000">
        <w:rPr>
          <w:rtl w:val="0"/>
        </w:rPr>
      </w:r>
    </w:p>
    <w:p w:rsidR="00000000" w:rsidDel="00000000" w:rsidP="00000000" w:rsidRDefault="00000000" w:rsidRPr="00000000" w14:paraId="000016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артерии и вены извлечены неправильно, выполните следующие шаги для коррекции маски изображения.</w:t>
      </w:r>
    </w:p>
    <w:p w:rsidR="00000000" w:rsidDel="00000000" w:rsidP="00000000" w:rsidRDefault="00000000" w:rsidRPr="00000000" w14:paraId="00001615">
      <w:pPr>
        <w:keepNext w:val="0"/>
        <w:keepLines w:val="0"/>
        <w:pageBreakBefore w:val="0"/>
        <w:widowControl w:val="0"/>
        <w:numPr>
          <w:ilvl w:val="0"/>
          <w:numId w:val="26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Проверьте маски изображения и найдите сосуд, который нужно скорректировать.</w:t>
      </w:r>
    </w:p>
    <w:p w:rsidR="00000000" w:rsidDel="00000000" w:rsidP="00000000" w:rsidRDefault="00000000" w:rsidRPr="00000000" w14:paraId="00001616">
      <w:pPr>
        <w:tabs>
          <w:tab w:val="left" w:leader="none" w:pos="11340"/>
        </w:tabs>
        <w:spacing w:before="17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617">
      <w:pPr>
        <w:keepNext w:val="0"/>
        <w:keepLines w:val="0"/>
        <w:pageBreakBefore w:val="0"/>
        <w:widowControl w:val="0"/>
        <w:numPr>
          <w:ilvl w:val="1"/>
          <w:numId w:val="26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4"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маска изображения не отображается на сечениях, включите переключатель Маска (Mask) на панели инструментов маски, чтобы показать маску изображения красным цветом на сечениях, затем проверьте маски изображения.</w:t>
      </w:r>
    </w:p>
    <w:p w:rsidR="00000000" w:rsidDel="00000000" w:rsidP="00000000" w:rsidRDefault="00000000" w:rsidRPr="00000000" w14:paraId="00001618">
      <w:pPr>
        <w:keepNext w:val="0"/>
        <w:keepLines w:val="0"/>
        <w:pageBreakBefore w:val="0"/>
        <w:widowControl w:val="0"/>
        <w:numPr>
          <w:ilvl w:val="1"/>
          <w:numId w:val="26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Дважды щелкните сосуд в 3D-виде или на сечении, чтобы центрировать точку во всех видах соответственно.</w:t>
      </w:r>
    </w:p>
    <w:p w:rsidR="00000000" w:rsidDel="00000000" w:rsidP="00000000" w:rsidRDefault="00000000" w:rsidRPr="00000000" w14:paraId="00001619">
      <w:pPr>
        <w:keepNext w:val="0"/>
        <w:keepLines w:val="0"/>
        <w:pageBreakBefore w:val="0"/>
        <w:widowControl w:val="0"/>
        <w:numPr>
          <w:ilvl w:val="0"/>
          <w:numId w:val="26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43" w:line="31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Пометить как артерию (Tag as arterial), если сосуд, который нужно скорректировать, является артерией, или нажмите кнопку Пометить как вену (Tag as venous), если сосуд является веной.</w:t>
      </w:r>
    </w:p>
    <w:p w:rsidR="00000000" w:rsidDel="00000000" w:rsidP="00000000" w:rsidRDefault="00000000" w:rsidRPr="00000000" w14:paraId="0000161A">
      <w:pPr>
        <w:tabs>
          <w:tab w:val="left" w:leader="none" w:pos="11340"/>
        </w:tabs>
        <w:spacing w:before="30"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Появится палитра команд для Пометить как артерию (Tag as arterial) или Пометить как вену (Tag as venous).</w:t>
      </w:r>
    </w:p>
    <w:p w:rsidR="00000000" w:rsidDel="00000000" w:rsidP="00000000" w:rsidRDefault="00000000" w:rsidRPr="00000000" w14:paraId="0000161B">
      <w:pPr>
        <w:keepNext w:val="0"/>
        <w:keepLines w:val="0"/>
        <w:pageBreakBefore w:val="0"/>
        <w:widowControl w:val="0"/>
        <w:numPr>
          <w:ilvl w:val="0"/>
          <w:numId w:val="26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виде сечения или 3D-виде щелкните сосуд, который нужно скорректировать.</w:t>
      </w:r>
    </w:p>
    <w:p w:rsidR="00000000" w:rsidDel="00000000" w:rsidP="00000000" w:rsidRDefault="00000000" w:rsidRPr="00000000" w14:paraId="000016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110858</wp:posOffset>
            </wp:positionV>
            <wp:extent cx="1334071" cy="1002792"/>
            <wp:effectExtent b="0" l="0" r="0" t="0"/>
            <wp:wrapTopAndBottom distB="0" distT="0"/>
            <wp:docPr descr="PA-PV_SpecifyPA-PV(2D).jpg" id="148" name="image25.jpg"/>
            <a:graphic>
              <a:graphicData uri="http://schemas.openxmlformats.org/drawingml/2006/picture">
                <pic:pic>
                  <pic:nvPicPr>
                    <pic:cNvPr descr="PA-PV_SpecifyPA-PV(2D).jpg" id="0" name="image25.jpg"/>
                    <pic:cNvPicPr preferRelativeResize="0"/>
                  </pic:nvPicPr>
                  <pic:blipFill>
                    <a:blip r:embed="rId532"/>
                    <a:srcRect b="0" l="0" r="0" t="0"/>
                    <a:stretch>
                      <a:fillRect/>
                    </a:stretch>
                  </pic:blipFill>
                  <pic:spPr>
                    <a:xfrm>
                      <a:off x="0" y="0"/>
                      <a:ext cx="1334071" cy="1002792"/>
                    </a:xfrm>
                    <a:prstGeom prst="rect"/>
                    <a:ln/>
                  </pic:spPr>
                </pic:pic>
              </a:graphicData>
            </a:graphic>
          </wp:anchor>
        </w:drawing>
      </w:r>
    </w:p>
    <w:p w:rsidR="00000000" w:rsidDel="00000000" w:rsidP="00000000" w:rsidRDefault="00000000" w:rsidRPr="00000000" w14:paraId="0000161D">
      <w:pPr>
        <w:tabs>
          <w:tab w:val="left" w:leader="none" w:pos="11340"/>
        </w:tabs>
        <w:spacing w:before="8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Оранжевый круг</w:t>
      </w:r>
      <w:r w:rsidDel="00000000" w:rsidR="00000000" w:rsidRPr="00000000">
        <w:rPr>
          <w:rFonts w:ascii="Arial" w:cs="Arial" w:eastAsia="Arial" w:hAnsi="Arial"/>
          <w:sz w:val="24"/>
          <w:szCs w:val="24"/>
          <w:vertAlign w:val="baseline"/>
        </w:rPr>
        <w:drawing>
          <wp:inline distB="0" distT="0" distL="0" distR="0">
            <wp:extent cx="134302" cy="116395"/>
            <wp:effectExtent b="0" l="0" r="0" t="0"/>
            <wp:docPr descr="SegTool00652.jpg" id="343" name="image233.png"/>
            <a:graphic>
              <a:graphicData uri="http://schemas.openxmlformats.org/drawingml/2006/picture">
                <pic:pic>
                  <pic:nvPicPr>
                    <pic:cNvPr descr="SegTool00652.jpg" id="0" name="image233.png"/>
                    <pic:cNvPicPr preferRelativeResize="0"/>
                  </pic:nvPicPr>
                  <pic:blipFill>
                    <a:blip r:embed="rId528"/>
                    <a:srcRect b="0" l="0" r="0" t="0"/>
                    <a:stretch>
                      <a:fillRect/>
                    </a:stretch>
                  </pic:blipFill>
                  <pic:spPr>
                    <a:xfrm>
                      <a:off x="0" y="0"/>
                      <a:ext cx="134302" cy="116395"/>
                    </a:xfrm>
                    <a:prstGeom prst="rect"/>
                    <a:ln/>
                  </pic:spPr>
                </pic:pic>
              </a:graphicData>
            </a:graphic>
          </wp:inline>
        </w:drawing>
      </w:r>
      <w:r w:rsidDel="00000000" w:rsidR="00000000" w:rsidRPr="00000000">
        <w:rPr>
          <w:rFonts w:ascii="Arial" w:cs="Arial" w:eastAsia="Arial" w:hAnsi="Arial"/>
          <w:sz w:val="24"/>
          <w:szCs w:val="24"/>
          <w:rtl w:val="0"/>
        </w:rPr>
        <w:t xml:space="preserve"> показывается в месте щелчка, когда нажата кнопка Пометить как артерию (Tag as Arterial); светло-голубой круг</w:t>
      </w:r>
      <w:r w:rsidDel="00000000" w:rsidR="00000000" w:rsidRPr="00000000">
        <w:rPr>
          <w:rFonts w:ascii="Arial" w:cs="Arial" w:eastAsia="Arial" w:hAnsi="Arial"/>
          <w:sz w:val="24"/>
          <w:szCs w:val="24"/>
          <w:vertAlign w:val="baseline"/>
        </w:rPr>
        <w:drawing>
          <wp:inline distB="0" distT="0" distL="0" distR="0">
            <wp:extent cx="134302" cy="116395"/>
            <wp:effectExtent b="0" l="0" r="0" t="0"/>
            <wp:docPr descr="SegTool00653.jpg" id="340" name="image214.png"/>
            <a:graphic>
              <a:graphicData uri="http://schemas.openxmlformats.org/drawingml/2006/picture">
                <pic:pic>
                  <pic:nvPicPr>
                    <pic:cNvPr descr="SegTool00653.jpg" id="0" name="image214.png"/>
                    <pic:cNvPicPr preferRelativeResize="0"/>
                  </pic:nvPicPr>
                  <pic:blipFill>
                    <a:blip r:embed="rId529"/>
                    <a:srcRect b="0" l="0" r="0" t="0"/>
                    <a:stretch>
                      <a:fillRect/>
                    </a:stretch>
                  </pic:blipFill>
                  <pic:spPr>
                    <a:xfrm>
                      <a:off x="0" y="0"/>
                      <a:ext cx="134302" cy="116395"/>
                    </a:xfrm>
                    <a:prstGeom prst="rect"/>
                    <a:ln/>
                  </pic:spPr>
                </pic:pic>
              </a:graphicData>
            </a:graphic>
          </wp:inline>
        </w:drawing>
      </w:r>
      <w:r w:rsidDel="00000000" w:rsidR="00000000" w:rsidRPr="00000000">
        <w:rPr>
          <w:rFonts w:ascii="Arial" w:cs="Arial" w:eastAsia="Arial" w:hAnsi="Arial"/>
          <w:sz w:val="24"/>
          <w:szCs w:val="24"/>
          <w:rtl w:val="0"/>
        </w:rPr>
        <w:t xml:space="preserve"> показывается в месте щелчка, когда нажата кнопка Пометить как вену (Tag as Venous). Вы можете указать несколько точек.</w:t>
      </w:r>
    </w:p>
    <w:p w:rsidR="00000000" w:rsidDel="00000000" w:rsidP="00000000" w:rsidRDefault="00000000" w:rsidRPr="00000000" w14:paraId="0000161E">
      <w:pPr>
        <w:tabs>
          <w:tab w:val="left" w:leader="none" w:pos="11340"/>
        </w:tabs>
        <w:spacing w:before="54"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При отображенной палитре команд щелкните правой кнопкой мыши указанную точку, чтобы отобразить меню, затем выберите Удалить (Delete), чтобы удалить точку.</w:t>
      </w:r>
    </w:p>
    <w:p w:rsidR="00000000" w:rsidDel="00000000" w:rsidP="00000000" w:rsidRDefault="00000000" w:rsidRPr="00000000" w14:paraId="0000161F">
      <w:pPr>
        <w:keepNext w:val="0"/>
        <w:keepLines w:val="0"/>
        <w:pageBreakBefore w:val="0"/>
        <w:widowControl w:val="0"/>
        <w:numPr>
          <w:ilvl w:val="0"/>
          <w:numId w:val="26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Применить (Apply), чтобы закрыть палитру команд.</w:t>
      </w:r>
    </w:p>
    <w:p w:rsidR="00000000" w:rsidDel="00000000" w:rsidP="00000000" w:rsidRDefault="00000000" w:rsidRPr="00000000" w14:paraId="00001620">
      <w:pPr>
        <w:tabs>
          <w:tab w:val="left" w:leader="none" w:pos="11340"/>
        </w:tabs>
        <w:spacing w:before="16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621">
      <w:pPr>
        <w:keepNext w:val="0"/>
        <w:keepLines w:val="0"/>
        <w:pageBreakBefore w:val="0"/>
        <w:widowControl w:val="0"/>
        <w:numPr>
          <w:ilvl w:val="1"/>
          <w:numId w:val="260"/>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Повторите шаги с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чтобы пометить как артерии, так и вены.</w:t>
      </w:r>
    </w:p>
    <w:p w:rsidR="00000000" w:rsidDel="00000000" w:rsidP="00000000" w:rsidRDefault="00000000" w:rsidRPr="00000000" w14:paraId="00001622">
      <w:pPr>
        <w:keepNext w:val="0"/>
        <w:keepLines w:val="0"/>
        <w:pageBreakBefore w:val="0"/>
        <w:widowControl w:val="0"/>
        <w:numPr>
          <w:ilvl w:val="1"/>
          <w:numId w:val="26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8"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Флажок Показывать указанные точки (Show specified points) автоматически устанавливается после указания точек. Снимите флажок, чтобы скрыть указанные точки.</w:t>
      </w:r>
    </w:p>
    <w:p w:rsidR="00000000" w:rsidDel="00000000" w:rsidP="00000000" w:rsidRDefault="00000000" w:rsidRPr="00000000" w14:paraId="00001623">
      <w:pPr>
        <w:keepNext w:val="0"/>
        <w:keepLines w:val="0"/>
        <w:pageBreakBefore w:val="0"/>
        <w:widowControl w:val="0"/>
        <w:numPr>
          <w:ilvl w:val="1"/>
          <w:numId w:val="26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1"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палитра команд не отображается, щелкните, чтобы выбрать указанную точку, затем нажмите клавишу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Delete</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чтобы удалить точку.</w:t>
      </w:r>
    </w:p>
    <w:p w:rsidR="00000000" w:rsidDel="00000000" w:rsidP="00000000" w:rsidRDefault="00000000" w:rsidRPr="00000000" w14:paraId="00001624">
      <w:pPr>
        <w:keepNext w:val="0"/>
        <w:keepLines w:val="0"/>
        <w:pageBreakBefore w:val="0"/>
        <w:widowControl w:val="0"/>
        <w:numPr>
          <w:ilvl w:val="1"/>
          <w:numId w:val="260"/>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удалить все указанные точки,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Удаление всех</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у</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казанных точек</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625">
      <w:pPr>
        <w:keepNext w:val="0"/>
        <w:keepLines w:val="0"/>
        <w:pageBreakBefore w:val="0"/>
        <w:widowControl w:val="0"/>
        <w:numPr>
          <w:ilvl w:val="0"/>
          <w:numId w:val="26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Извлечь снова (Extract Again), чтобы скорректировать отмеченный сосуд.</w:t>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621037</wp:posOffset>
            </wp:positionV>
            <wp:extent cx="3008375" cy="1083373"/>
            <wp:effectExtent b="0" l="0" r="0" t="0"/>
            <wp:wrapTopAndBottom distB="0" distT="0"/>
            <wp:docPr descr="PA-PV_SpecifyPA-PV(3D).jpg" id="193" name="image91.jpg"/>
            <a:graphic>
              <a:graphicData uri="http://schemas.openxmlformats.org/drawingml/2006/picture">
                <pic:pic>
                  <pic:nvPicPr>
                    <pic:cNvPr descr="PA-PV_SpecifyPA-PV(3D).jpg" id="0" name="image91.jpg"/>
                    <pic:cNvPicPr preferRelativeResize="0"/>
                  </pic:nvPicPr>
                  <pic:blipFill>
                    <a:blip r:embed="rId533"/>
                    <a:srcRect b="0" l="0" r="0" t="0"/>
                    <a:stretch>
                      <a:fillRect/>
                    </a:stretch>
                  </pic:blipFill>
                  <pic:spPr>
                    <a:xfrm>
                      <a:off x="0" y="0"/>
                      <a:ext cx="3008375" cy="1083373"/>
                    </a:xfrm>
                    <a:prstGeom prst="rect"/>
                    <a:ln/>
                  </pic:spPr>
                </pic:pic>
              </a:graphicData>
            </a:graphic>
          </wp:anchor>
        </w:drawing>
      </w:r>
    </w:p>
    <w:p w:rsidR="00000000" w:rsidDel="00000000" w:rsidP="00000000" w:rsidRDefault="00000000" w:rsidRPr="00000000" w14:paraId="000016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повторите шаги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6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29">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Экстракция почек</w:t>
      </w:r>
      <w:r w:rsidDel="00000000" w:rsidR="00000000" w:rsidRPr="00000000">
        <w:rPr>
          <w:rtl w:val="0"/>
        </w:rPr>
      </w:r>
    </w:p>
    <w:p w:rsidR="00000000" w:rsidDel="00000000" w:rsidP="00000000" w:rsidRDefault="00000000" w:rsidRPr="00000000" w14:paraId="000016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этот инструмент для экстракции почки из данных КТ без контрастирования или данных МРТ (корональное изображение, взвешенное по T2 с подавлением сигнала от жира).</w:t>
      </w:r>
    </w:p>
    <w:p w:rsidR="00000000" w:rsidDel="00000000" w:rsidP="00000000" w:rsidRDefault="00000000" w:rsidRPr="00000000" w14:paraId="0000162B">
      <w:pPr>
        <w:tabs>
          <w:tab w:val="left" w:leader="none" w:pos="11340"/>
        </w:tabs>
        <w:spacing w:before="2" w:lineRule="auto"/>
        <w:ind w:left="709" w:right="900" w:hanging="1805"/>
        <w:jc w:val="both"/>
        <w:rPr>
          <w:rFonts w:ascii="Arial" w:cs="Arial" w:eastAsia="Arial" w:hAnsi="Arial"/>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d93332"/>
          <w:sz w:val="24"/>
          <w:szCs w:val="24"/>
          <w:rtl w:val="0"/>
        </w:rPr>
        <w:t xml:space="preserve">ВАЖНО: </w:t>
      </w:r>
      <w:r w:rsidDel="00000000" w:rsidR="00000000" w:rsidRPr="00000000">
        <w:rPr>
          <w:rFonts w:ascii="Arial" w:cs="Arial" w:eastAsia="Arial" w:hAnsi="Arial"/>
          <w:color w:val="d93332"/>
          <w:sz w:val="24"/>
          <w:szCs w:val="24"/>
          <w:rtl w:val="0"/>
        </w:rPr>
        <w:t xml:space="preserve">Выбранный при запуске протокола интервал между срезами и промежутки между срезами, вызванные множественной регистрацией с задержкой дыхания при</w:t>
      </w:r>
      <w:r w:rsidDel="00000000" w:rsidR="00000000" w:rsidRPr="00000000">
        <w:rPr>
          <w:rtl w:val="0"/>
        </w:rPr>
      </w:r>
    </w:p>
    <w:p w:rsidR="00000000" w:rsidDel="00000000" w:rsidP="00000000" w:rsidRDefault="00000000" w:rsidRPr="00000000" w14:paraId="0000162C">
      <w:pPr>
        <w:tabs>
          <w:tab w:val="left" w:leader="none" w:pos="11340"/>
        </w:tabs>
        <w:spacing w:before="37"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color w:val="d93332"/>
          <w:sz w:val="24"/>
          <w:szCs w:val="24"/>
          <w:rtl w:val="0"/>
        </w:rPr>
        <w:t xml:space="preserve">МРТ, могут влиять на объем экстрагированной почки. При использовании этой функции для динамического наблюдения обращайте внимание на интервал между срезами и условия сканирования.</w:t>
      </w:r>
      <w:r w:rsidDel="00000000" w:rsidR="00000000" w:rsidRPr="00000000">
        <w:rPr>
          <w:rtl w:val="0"/>
        </w:rPr>
      </w:r>
    </w:p>
    <w:p w:rsidR="00000000" w:rsidDel="00000000" w:rsidP="00000000" w:rsidRDefault="00000000" w:rsidRPr="00000000" w14:paraId="0000162D">
      <w:pPr>
        <w:keepNext w:val="0"/>
        <w:keepLines w:val="0"/>
        <w:pageBreakBefore w:val="0"/>
        <w:widowControl w:val="0"/>
        <w:numPr>
          <w:ilvl w:val="0"/>
          <w:numId w:val="25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1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Extract Kidneys (Экстракция почек) на панели автоматической сегментации.</w:t>
      </w:r>
    </w:p>
    <w:p w:rsidR="00000000" w:rsidDel="00000000" w:rsidP="00000000" w:rsidRDefault="00000000" w:rsidRPr="00000000" w14:paraId="000016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нижней части области панелей появится панель Extract kidneys (Экстракция почек).</w:t>
      </w:r>
    </w:p>
    <w:p w:rsidR="00000000" w:rsidDel="00000000" w:rsidP="00000000" w:rsidRDefault="00000000" w:rsidRPr="00000000" w14:paraId="0000162F">
      <w:pPr>
        <w:keepNext w:val="0"/>
        <w:keepLines w:val="0"/>
        <w:pageBreakBefore w:val="0"/>
        <w:widowControl w:val="0"/>
        <w:numPr>
          <w:ilvl w:val="0"/>
          <w:numId w:val="259"/>
        </w:numPr>
        <w:pBdr>
          <w:top w:space="0" w:sz="0" w:val="nil"/>
          <w:left w:space="0" w:sz="0" w:val="nil"/>
          <w:bottom w:space="0" w:sz="0" w:val="nil"/>
          <w:right w:space="0" w:sz="0" w:val="nil"/>
          <w:between w:space="0" w:sz="0" w:val="nil"/>
        </w:pBdr>
        <w:shd w:fill="auto" w:val="clear"/>
        <w:tabs>
          <w:tab w:val="left" w:leader="none" w:pos="325"/>
          <w:tab w:val="left" w:leader="none" w:pos="11340"/>
        </w:tabs>
        <w:spacing w:after="0" w:before="19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точки, которые следует включить в экстракцию почки или исключить из нее.</w:t>
      </w:r>
    </w:p>
    <w:p w:rsidR="00000000" w:rsidDel="00000000" w:rsidP="00000000" w:rsidRDefault="00000000" w:rsidRPr="00000000" w14:paraId="00001630">
      <w:pPr>
        <w:tabs>
          <w:tab w:val="left" w:leader="none" w:pos="11340"/>
        </w:tabs>
        <w:spacing w:before="189" w:line="316"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Обязательно укажите точки для включения в экстракцию. Для коррекции результатов экстракции при необходимости можно указать точки для исключения.</w:t>
      </w:r>
    </w:p>
    <w:p w:rsidR="00000000" w:rsidDel="00000000" w:rsidP="00000000" w:rsidRDefault="00000000" w:rsidRPr="00000000" w14:paraId="00001631">
      <w:pPr>
        <w:tabs>
          <w:tab w:val="left" w:leader="none" w:pos="11340"/>
        </w:tabs>
        <w:spacing w:before="1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указать точки для включения</w:t>
      </w:r>
    </w:p>
    <w:p w:rsidR="00000000" w:rsidDel="00000000" w:rsidP="00000000" w:rsidRDefault="00000000" w:rsidRPr="00000000" w14:paraId="00001632">
      <w:pPr>
        <w:keepNext w:val="0"/>
        <w:keepLines w:val="0"/>
        <w:pageBreakBefore w:val="0"/>
        <w:widowControl w:val="0"/>
        <w:numPr>
          <w:ilvl w:val="1"/>
          <w:numId w:val="259"/>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189"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Include (Включить).</w:t>
      </w:r>
    </w:p>
    <w:p w:rsidR="00000000" w:rsidDel="00000000" w:rsidP="00000000" w:rsidRDefault="00000000" w:rsidRPr="00000000" w14:paraId="000016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палитра команд.</w:t>
      </w:r>
    </w:p>
    <w:p w:rsidR="00000000" w:rsidDel="00000000" w:rsidP="00000000" w:rsidRDefault="00000000" w:rsidRPr="00000000" w14:paraId="00001634">
      <w:pPr>
        <w:keepNext w:val="0"/>
        <w:keepLines w:val="0"/>
        <w:pageBreakBefore w:val="0"/>
        <w:widowControl w:val="0"/>
        <w:numPr>
          <w:ilvl w:val="1"/>
          <w:numId w:val="259"/>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211"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нужном сечений или 3D-виде щелкните в центре почки, которую нужно экстрагировать.</w:t>
      </w:r>
    </w:p>
    <w:p w:rsidR="00000000" w:rsidDel="00000000" w:rsidP="00000000" w:rsidRDefault="00000000" w:rsidRPr="00000000" w14:paraId="000016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месте щелчка появится оранжевый круг</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34302" cy="125348"/>
            <wp:effectExtent b="0" l="0" r="0" t="0"/>
            <wp:docPr id="605" name="image233.png"/>
            <a:graphic>
              <a:graphicData uri="http://schemas.openxmlformats.org/drawingml/2006/picture">
                <pic:pic>
                  <pic:nvPicPr>
                    <pic:cNvPr id="0" name="image233.png"/>
                    <pic:cNvPicPr preferRelativeResize="0"/>
                  </pic:nvPicPr>
                  <pic:blipFill>
                    <a:blip r:embed="rId528"/>
                    <a:srcRect b="0" l="0" r="0" t="0"/>
                    <a:stretch>
                      <a:fillRect/>
                    </a:stretch>
                  </pic:blipFill>
                  <pic:spPr>
                    <a:xfrm>
                      <a:off x="0" y="0"/>
                      <a:ext cx="134302" cy="125348"/>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6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79566</wp:posOffset>
            </wp:positionV>
            <wp:extent cx="2354770" cy="1101280"/>
            <wp:effectExtent b="0" l="0" r="0" t="0"/>
            <wp:wrapTopAndBottom distB="0" distT="0"/>
            <wp:docPr id="213" name="image108.jpg"/>
            <a:graphic>
              <a:graphicData uri="http://schemas.openxmlformats.org/drawingml/2006/picture">
                <pic:pic>
                  <pic:nvPicPr>
                    <pic:cNvPr id="0" name="image108.jpg"/>
                    <pic:cNvPicPr preferRelativeResize="0"/>
                  </pic:nvPicPr>
                  <pic:blipFill>
                    <a:blip r:embed="rId534"/>
                    <a:srcRect b="0" l="0" r="0" t="0"/>
                    <a:stretch>
                      <a:fillRect/>
                    </a:stretch>
                  </pic:blipFill>
                  <pic:spPr>
                    <a:xfrm>
                      <a:off x="0" y="0"/>
                      <a:ext cx="2354770" cy="1101280"/>
                    </a:xfrm>
                    <a:prstGeom prst="rect"/>
                    <a:ln/>
                  </pic:spPr>
                </pic:pic>
              </a:graphicData>
            </a:graphic>
          </wp:anchor>
        </w:drawing>
      </w:r>
    </w:p>
    <w:p w:rsidR="00000000" w:rsidDel="00000000" w:rsidP="00000000" w:rsidRDefault="00000000" w:rsidRPr="00000000" w14:paraId="00001637">
      <w:pPr>
        <w:tabs>
          <w:tab w:val="left" w:leader="none" w:pos="11340"/>
        </w:tabs>
        <w:spacing w:before="11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Можно указать несколько точек. Если объем почки большой, укажите несколько точек.</w:t>
      </w:r>
    </w:p>
    <w:p w:rsidR="00000000" w:rsidDel="00000000" w:rsidP="00000000" w:rsidRDefault="00000000" w:rsidRPr="00000000" w14:paraId="00001638">
      <w:pPr>
        <w:keepNext w:val="0"/>
        <w:keepLines w:val="0"/>
        <w:pageBreakBefore w:val="0"/>
        <w:widowControl w:val="0"/>
        <w:numPr>
          <w:ilvl w:val="1"/>
          <w:numId w:val="259"/>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111"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(Применить), чтобы закрыть палитру команд.</w:t>
      </w:r>
    </w:p>
    <w:p w:rsidR="00000000" w:rsidDel="00000000" w:rsidP="00000000" w:rsidRDefault="00000000" w:rsidRPr="00000000" w14:paraId="00001639">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указать точки для исключения</w:t>
      </w:r>
    </w:p>
    <w:p w:rsidR="00000000" w:rsidDel="00000000" w:rsidP="00000000" w:rsidRDefault="00000000" w:rsidRPr="00000000" w14:paraId="0000163A">
      <w:pPr>
        <w:keepNext w:val="0"/>
        <w:keepLines w:val="0"/>
        <w:pageBreakBefore w:val="0"/>
        <w:widowControl w:val="0"/>
        <w:numPr>
          <w:ilvl w:val="0"/>
          <w:numId w:val="258"/>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203"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Exclude (Исключить)</w:t>
      </w:r>
    </w:p>
    <w:p w:rsidR="00000000" w:rsidDel="00000000" w:rsidP="00000000" w:rsidRDefault="00000000" w:rsidRPr="00000000" w14:paraId="000016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палитра команд.</w:t>
      </w:r>
    </w:p>
    <w:p w:rsidR="00000000" w:rsidDel="00000000" w:rsidP="00000000" w:rsidRDefault="00000000" w:rsidRPr="00000000" w14:paraId="0000163D">
      <w:pPr>
        <w:keepNext w:val="0"/>
        <w:keepLines w:val="0"/>
        <w:pageBreakBefore w:val="0"/>
        <w:widowControl w:val="0"/>
        <w:numPr>
          <w:ilvl w:val="0"/>
          <w:numId w:val="258"/>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197"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нужном сечений или 3D-виде щелкните точку, которую нужно исключить из экстракции.</w:t>
      </w:r>
    </w:p>
    <w:p w:rsidR="00000000" w:rsidDel="00000000" w:rsidP="00000000" w:rsidRDefault="00000000" w:rsidRPr="00000000" w14:paraId="000016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месте щелчка появится светло-голубой круг</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34302" cy="116395"/>
            <wp:effectExtent b="0" l="0" r="0" t="0"/>
            <wp:docPr descr="SegTool00659.jpg" id="601" name="image214.png"/>
            <a:graphic>
              <a:graphicData uri="http://schemas.openxmlformats.org/drawingml/2006/picture">
                <pic:pic>
                  <pic:nvPicPr>
                    <pic:cNvPr descr="SegTool00659.jpg" id="0" name="image214.png"/>
                    <pic:cNvPicPr preferRelativeResize="0"/>
                  </pic:nvPicPr>
                  <pic:blipFill>
                    <a:blip r:embed="rId529"/>
                    <a:srcRect b="0" l="0" r="0" t="0"/>
                    <a:stretch>
                      <a:fillRect/>
                    </a:stretch>
                  </pic:blipFill>
                  <pic:spPr>
                    <a:xfrm>
                      <a:off x="0" y="0"/>
                      <a:ext cx="134302" cy="11639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Можно указать несколько точек.</w:t>
      </w:r>
    </w:p>
    <w:p w:rsidR="00000000" w:rsidDel="00000000" w:rsidP="00000000" w:rsidRDefault="00000000" w:rsidRPr="00000000" w14:paraId="000016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70232</wp:posOffset>
            </wp:positionV>
            <wp:extent cx="2399537" cy="1065466"/>
            <wp:effectExtent b="0" l="0" r="0" t="0"/>
            <wp:wrapTopAndBottom distB="0" distT="0"/>
            <wp:docPr descr="ExtractKidney(PointsToBeExcluded).jpg" id="426" name="image296.jpg"/>
            <a:graphic>
              <a:graphicData uri="http://schemas.openxmlformats.org/drawingml/2006/picture">
                <pic:pic>
                  <pic:nvPicPr>
                    <pic:cNvPr descr="ExtractKidney(PointsToBeExcluded).jpg" id="0" name="image296.jpg"/>
                    <pic:cNvPicPr preferRelativeResize="0"/>
                  </pic:nvPicPr>
                  <pic:blipFill>
                    <a:blip r:embed="rId535"/>
                    <a:srcRect b="0" l="0" r="0" t="0"/>
                    <a:stretch>
                      <a:fillRect/>
                    </a:stretch>
                  </pic:blipFill>
                  <pic:spPr>
                    <a:xfrm>
                      <a:off x="0" y="0"/>
                      <a:ext cx="2399537" cy="1065466"/>
                    </a:xfrm>
                    <a:prstGeom prst="rect"/>
                    <a:ln/>
                  </pic:spPr>
                </pic:pic>
              </a:graphicData>
            </a:graphic>
          </wp:anchor>
        </w:drawing>
      </w:r>
    </w:p>
    <w:p w:rsidR="00000000" w:rsidDel="00000000" w:rsidP="00000000" w:rsidRDefault="00000000" w:rsidRPr="00000000" w14:paraId="00001640">
      <w:pPr>
        <w:keepNext w:val="0"/>
        <w:keepLines w:val="0"/>
        <w:pageBreakBefore w:val="0"/>
        <w:widowControl w:val="0"/>
        <w:numPr>
          <w:ilvl w:val="0"/>
          <w:numId w:val="258"/>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185"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(Применить), чтобы закрыть палитру команд.</w:t>
      </w:r>
    </w:p>
    <w:p w:rsidR="00000000" w:rsidDel="00000000" w:rsidP="00000000" w:rsidRDefault="00000000" w:rsidRPr="00000000" w14:paraId="00001641">
      <w:pPr>
        <w:tabs>
          <w:tab w:val="left" w:leader="none" w:pos="11340"/>
        </w:tabs>
        <w:spacing w:before="1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642">
      <w:pPr>
        <w:keepNext w:val="0"/>
        <w:keepLines w:val="0"/>
        <w:pageBreakBefore w:val="0"/>
        <w:widowControl w:val="0"/>
        <w:numPr>
          <w:ilvl w:val="1"/>
          <w:numId w:val="258"/>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7"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Повторите шаг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чтобы указать оба типа точек.</w:t>
      </w:r>
    </w:p>
    <w:p w:rsidR="00000000" w:rsidDel="00000000" w:rsidP="00000000" w:rsidRDefault="00000000" w:rsidRPr="00000000" w14:paraId="00001643">
      <w:pPr>
        <w:keepNext w:val="0"/>
        <w:keepLines w:val="0"/>
        <w:pageBreakBefore w:val="0"/>
        <w:widowControl w:val="0"/>
        <w:numPr>
          <w:ilvl w:val="1"/>
          <w:numId w:val="258"/>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9"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Флажок Show specified points (Показывать указанные точки) автоматически устанавливается после указания точек. Снимите флажок, чтобы скрыть точки для включения и исключения.</w:t>
      </w:r>
    </w:p>
    <w:p w:rsidR="00000000" w:rsidDel="00000000" w:rsidP="00000000" w:rsidRDefault="00000000" w:rsidRPr="00000000" w14:paraId="00001644">
      <w:pPr>
        <w:keepNext w:val="0"/>
        <w:keepLines w:val="0"/>
        <w:pageBreakBefore w:val="0"/>
        <w:widowControl w:val="0"/>
        <w:numPr>
          <w:ilvl w:val="1"/>
          <w:numId w:val="258"/>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1"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отображенной палитре команд щелкните правой кнопкой мыши указанную точку, чтобы отобразить меню, затем выберите Delete (Удалить), чтобы удалить точку.</w:t>
      </w:r>
    </w:p>
    <w:p w:rsidR="00000000" w:rsidDel="00000000" w:rsidP="00000000" w:rsidRDefault="00000000" w:rsidRPr="00000000" w14:paraId="00001645">
      <w:pPr>
        <w:keepNext w:val="0"/>
        <w:keepLines w:val="0"/>
        <w:pageBreakBefore w:val="0"/>
        <w:widowControl w:val="0"/>
        <w:numPr>
          <w:ilvl w:val="1"/>
          <w:numId w:val="258"/>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палитра команд не отображается, щелкните, чтобы выбрать указанную точку, затем нажмите клавишу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Delete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(Удалить), чтобы удалить точку.</w:t>
      </w:r>
    </w:p>
    <w:p w:rsidR="00000000" w:rsidDel="00000000" w:rsidP="00000000" w:rsidRDefault="00000000" w:rsidRPr="00000000" w14:paraId="000016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tbl>
      <w:tblPr>
        <w:tblStyle w:val="Table44"/>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5032" w:hRule="atLeast"/>
          <w:tblHeader w:val="0"/>
        </w:trPr>
        <w:tc>
          <w:tcPr>
            <w:tcBorders>
              <w:right w:color="000000" w:space="0" w:sz="0" w:val="nil"/>
            </w:tcBorders>
          </w:tcPr>
          <w:p w:rsidR="00000000" w:rsidDel="00000000" w:rsidP="00000000" w:rsidRDefault="00000000" w:rsidRPr="00000000" w14:paraId="000016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603"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6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3"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Чтобы удалить все указанные точки</w:t>
            </w:r>
          </w:p>
          <w:p w:rsidR="00000000" w:rsidDel="00000000" w:rsidP="00000000" w:rsidRDefault="00000000" w:rsidRPr="00000000" w14:paraId="0000164A">
            <w:pPr>
              <w:keepNext w:val="0"/>
              <w:keepLines w:val="0"/>
              <w:pageBreakBefore w:val="0"/>
              <w:widowControl w:val="0"/>
              <w:numPr>
                <w:ilvl w:val="0"/>
                <w:numId w:val="257"/>
              </w:numPr>
              <w:pBdr>
                <w:top w:space="0" w:sz="0" w:val="nil"/>
                <w:left w:space="0" w:sz="0" w:val="nil"/>
                <w:bottom w:space="0" w:sz="0" w:val="nil"/>
                <w:right w:space="0" w:sz="0" w:val="nil"/>
                <w:between w:space="0" w:sz="0" w:val="nil"/>
              </w:pBdr>
              <w:shd w:fill="auto" w:val="clear"/>
              <w:tabs>
                <w:tab w:val="left" w:leader="none" w:pos="425"/>
                <w:tab w:val="left" w:leader="none" w:pos="474"/>
                <w:tab w:val="left" w:leader="none" w:pos="11340"/>
              </w:tabs>
              <w:spacing w:after="0" w:before="189"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отображенной палитре команд Include или Exclude 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Delete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(Удалить), чтобы отобразить диалоговое окно подтверждения.</w:t>
            </w:r>
          </w:p>
          <w:p w:rsidR="00000000" w:rsidDel="00000000" w:rsidP="00000000" w:rsidRDefault="00000000" w:rsidRPr="00000000" w14:paraId="0000164B">
            <w:pPr>
              <w:keepNext w:val="0"/>
              <w:keepLines w:val="0"/>
              <w:pageBreakBefore w:val="0"/>
              <w:widowControl w:val="0"/>
              <w:numPr>
                <w:ilvl w:val="0"/>
                <w:numId w:val="257"/>
              </w:numPr>
              <w:pBdr>
                <w:top w:space="0" w:sz="0" w:val="nil"/>
                <w:left w:space="0" w:sz="0" w:val="nil"/>
                <w:bottom w:space="0" w:sz="0" w:val="nil"/>
                <w:right w:space="0" w:sz="0" w:val="nil"/>
                <w:between w:space="0" w:sz="0" w:val="nil"/>
              </w:pBdr>
              <w:shd w:fill="auto" w:val="clear"/>
              <w:tabs>
                <w:tab w:val="left" w:leader="none" w:pos="425"/>
                <w:tab w:val="left" w:leader="none" w:pos="474"/>
                <w:tab w:val="left" w:leader="none" w:pos="11340"/>
              </w:tabs>
              <w:spacing w:after="0" w:before="96"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или снимите флажок Delete other types of points (Удалить точки других типов).</w:t>
            </w:r>
          </w:p>
          <w:p w:rsidR="00000000" w:rsidDel="00000000" w:rsidP="00000000" w:rsidRDefault="00000000" w:rsidRPr="00000000" w14:paraId="000016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удалить указанные точки обоих типов («точки для включения» и «точки для исключения»), установите флажок.</w:t>
            </w:r>
          </w:p>
          <w:p w:rsidR="00000000" w:rsidDel="00000000" w:rsidP="00000000" w:rsidRDefault="00000000" w:rsidRPr="00000000" w14:paraId="000016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удалить указанные точки текущего типа («точки для включения» или</w:t>
            </w:r>
          </w:p>
          <w:p w:rsidR="00000000" w:rsidDel="00000000" w:rsidP="00000000" w:rsidRDefault="00000000" w:rsidRPr="00000000" w14:paraId="000016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«точки для исключения»), снимите флажок.</w:t>
            </w:r>
          </w:p>
          <w:p w:rsidR="00000000" w:rsidDel="00000000" w:rsidP="00000000" w:rsidRDefault="00000000" w:rsidRPr="00000000" w14:paraId="0000164F">
            <w:pPr>
              <w:keepNext w:val="0"/>
              <w:keepLines w:val="0"/>
              <w:pageBreakBefore w:val="0"/>
              <w:widowControl w:val="0"/>
              <w:numPr>
                <w:ilvl w:val="0"/>
                <w:numId w:val="257"/>
              </w:numPr>
              <w:pBdr>
                <w:top w:space="0" w:sz="0" w:val="nil"/>
                <w:left w:space="0" w:sz="0" w:val="nil"/>
                <w:bottom w:space="0" w:sz="0" w:val="nil"/>
                <w:right w:space="0" w:sz="0" w:val="nil"/>
                <w:between w:space="0" w:sz="0" w:val="nil"/>
              </w:pBdr>
              <w:shd w:fill="auto" w:val="clear"/>
              <w:tabs>
                <w:tab w:val="left" w:leader="none" w:pos="425"/>
                <w:tab w:val="left" w:leader="none" w:pos="11340"/>
              </w:tabs>
              <w:spacing w:after="0" w:before="211"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(ОК), чтобы удалить точки.</w:t>
            </w:r>
          </w:p>
        </w:tc>
      </w:tr>
    </w:tbl>
    <w:p w:rsidR="00000000" w:rsidDel="00000000" w:rsidP="00000000" w:rsidRDefault="00000000" w:rsidRPr="00000000" w14:paraId="00001650">
      <w:pPr>
        <w:keepNext w:val="0"/>
        <w:keepLines w:val="0"/>
        <w:pageBreakBefore w:val="0"/>
        <w:widowControl w:val="0"/>
        <w:numPr>
          <w:ilvl w:val="0"/>
          <w:numId w:val="25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6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Extract (Экстрагировать).</w:t>
      </w:r>
    </w:p>
    <w:p w:rsidR="00000000" w:rsidDel="00000000" w:rsidP="00000000" w:rsidRDefault="00000000" w:rsidRPr="00000000" w14:paraId="000016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Начинается экстракция почки. Это может занять от нескольких секунд до нескольких минут.</w:t>
      </w:r>
    </w:p>
    <w:p w:rsidR="00000000" w:rsidDel="00000000" w:rsidP="00000000" w:rsidRDefault="00000000" w:rsidRPr="00000000" w14:paraId="000016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363724" cy="1101280"/>
            <wp:effectExtent b="0" l="0" r="0" t="0"/>
            <wp:docPr descr="ExtractKidney2.jpg" id="599" name="image445.jpg"/>
            <a:graphic>
              <a:graphicData uri="http://schemas.openxmlformats.org/drawingml/2006/picture">
                <pic:pic>
                  <pic:nvPicPr>
                    <pic:cNvPr descr="ExtractKidney2.jpg" id="0" name="image445.jpg"/>
                    <pic:cNvPicPr preferRelativeResize="0"/>
                  </pic:nvPicPr>
                  <pic:blipFill>
                    <a:blip r:embed="rId536"/>
                    <a:srcRect b="0" l="0" r="0" t="0"/>
                    <a:stretch>
                      <a:fillRect/>
                    </a:stretch>
                  </pic:blipFill>
                  <pic:spPr>
                    <a:xfrm>
                      <a:off x="0" y="0"/>
                      <a:ext cx="2363724" cy="1101280"/>
                    </a:xfrm>
                    <a:prstGeom prst="rect"/>
                    <a:ln/>
                  </pic:spPr>
                </pic:pic>
              </a:graphicData>
            </a:graphic>
          </wp:inline>
        </w:drawing>
      </w:r>
      <w:r w:rsidDel="00000000" w:rsidR="00000000" w:rsidRPr="00000000">
        <w:rPr>
          <w:rtl w:val="0"/>
        </w:rPr>
      </w:r>
    </w:p>
    <w:p w:rsidR="00000000" w:rsidDel="00000000" w:rsidP="00000000" w:rsidRDefault="00000000" w:rsidRPr="00000000" w14:paraId="00001653">
      <w:pPr>
        <w:tabs>
          <w:tab w:val="left" w:leader="none" w:pos="11340"/>
        </w:tabs>
        <w:spacing w:before="1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654">
      <w:pPr>
        <w:keepNext w:val="0"/>
        <w:keepLines w:val="0"/>
        <w:pageBreakBefore w:val="0"/>
        <w:widowControl w:val="0"/>
        <w:numPr>
          <w:ilvl w:val="0"/>
          <w:numId w:val="25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маска изображения скрыта в видах сечений, переключите переключатель</w:t>
      </w:r>
    </w:p>
    <w:p w:rsidR="00000000" w:rsidDel="00000000" w:rsidP="00000000" w:rsidRDefault="00000000" w:rsidRPr="00000000" w14:paraId="00001655">
      <w:pPr>
        <w:tabs>
          <w:tab w:val="left" w:leader="none" w:pos="11340"/>
        </w:tabs>
        <w:spacing w:before="8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Mask (Маска) на панели инструментов Mask tools (Инструменты маски) в положение</w:t>
      </w:r>
    </w:p>
    <w:p w:rsidR="00000000" w:rsidDel="00000000" w:rsidP="00000000" w:rsidRDefault="00000000" w:rsidRPr="00000000" w14:paraId="00001656">
      <w:pPr>
        <w:tabs>
          <w:tab w:val="left" w:leader="none" w:pos="11340"/>
        </w:tabs>
        <w:spacing w:before="9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«on», чтобы показать маску изображения красным цветом в видах сечений и подтвердить маску изображения.</w:t>
      </w:r>
    </w:p>
    <w:p w:rsidR="00000000" w:rsidDel="00000000" w:rsidP="00000000" w:rsidRDefault="00000000" w:rsidRPr="00000000" w14:paraId="00001657">
      <w:pPr>
        <w:keepNext w:val="0"/>
        <w:keepLines w:val="0"/>
        <w:pageBreakBefore w:val="0"/>
        <w:widowControl w:val="0"/>
        <w:numPr>
          <w:ilvl w:val="0"/>
          <w:numId w:val="25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Для коррекции результатов экстракции повторите шаги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6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59">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Экстракция большой поясничной мышцы</w:t>
      </w:r>
      <w:r w:rsidDel="00000000" w:rsidR="00000000" w:rsidRPr="00000000">
        <w:rPr>
          <w:rtl w:val="0"/>
        </w:rPr>
      </w:r>
    </w:p>
    <w:p w:rsidR="00000000" w:rsidDel="00000000" w:rsidP="00000000" w:rsidRDefault="00000000" w:rsidRPr="00000000" w14:paraId="0000165A">
      <w:pPr>
        <w:tabs>
          <w:tab w:val="left" w:leader="none" w:pos="11340"/>
        </w:tabs>
        <w:spacing w:before="25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экстрагировать большие поясничные мышцы</w:t>
      </w:r>
      <w:r w:rsidDel="00000000" w:rsidR="00000000" w:rsidRPr="00000000">
        <w:rPr>
          <w:rtl w:val="0"/>
        </w:rPr>
      </w:r>
    </w:p>
    <w:p w:rsidR="00000000" w:rsidDel="00000000" w:rsidP="00000000" w:rsidRDefault="00000000" w:rsidRPr="00000000" w14:paraId="000016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Extract Psoas (Экстрагировать поясничную мышцу) на панели автоматической сегментации, чтобы автоматически экстрагировать большие поясничные мышцы. Обработка может занять от нескольких секунд до нескольких минут.</w:t>
      </w:r>
    </w:p>
    <w:p w:rsidR="00000000" w:rsidDel="00000000" w:rsidP="00000000" w:rsidRDefault="00000000" w:rsidRPr="00000000" w14:paraId="000016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740223</wp:posOffset>
            </wp:positionV>
            <wp:extent cx="1565220" cy="1529238"/>
            <wp:effectExtent b="0" l="0" r="0" t="0"/>
            <wp:wrapTopAndBottom distB="0" distT="0"/>
            <wp:docPr descr="PsoasMajorMuscle_Extracted.jpg" id="419" name="image286.jpg"/>
            <a:graphic>
              <a:graphicData uri="http://schemas.openxmlformats.org/drawingml/2006/picture">
                <pic:pic>
                  <pic:nvPicPr>
                    <pic:cNvPr descr="PsoasMajorMuscle_Extracted.jpg" id="0" name="image286.jpg"/>
                    <pic:cNvPicPr preferRelativeResize="0"/>
                  </pic:nvPicPr>
                  <pic:blipFill>
                    <a:blip r:embed="rId537"/>
                    <a:srcRect b="0" l="0" r="0" t="0"/>
                    <a:stretch>
                      <a:fillRect/>
                    </a:stretch>
                  </pic:blipFill>
                  <pic:spPr>
                    <a:xfrm>
                      <a:off x="0" y="0"/>
                      <a:ext cx="1565220" cy="1529238"/>
                    </a:xfrm>
                    <a:prstGeom prst="rect"/>
                    <a:ln/>
                  </pic:spPr>
                </pic:pic>
              </a:graphicData>
            </a:graphic>
          </wp:anchor>
        </w:drawing>
      </w:r>
    </w:p>
    <w:p w:rsidR="00000000" w:rsidDel="00000000" w:rsidP="00000000" w:rsidRDefault="00000000" w:rsidRPr="00000000" w14:paraId="000016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3"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нижней части области панелей появится панель Extract psoas (Экстракция поясничной мышцы).</w:t>
      </w:r>
    </w:p>
    <w:p w:rsidR="00000000" w:rsidDel="00000000" w:rsidP="00000000" w:rsidRDefault="00000000" w:rsidRPr="00000000" w14:paraId="0000165F">
      <w:pPr>
        <w:tabs>
          <w:tab w:val="left" w:leader="none" w:pos="11340"/>
        </w:tabs>
        <w:spacing w:before="25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скорректировать результат экстракции поясничной мышцы</w:t>
      </w:r>
      <w:r w:rsidDel="00000000" w:rsidR="00000000" w:rsidRPr="00000000">
        <w:rPr>
          <w:rtl w:val="0"/>
        </w:rPr>
      </w:r>
    </w:p>
    <w:p w:rsidR="00000000" w:rsidDel="00000000" w:rsidP="00000000" w:rsidRDefault="00000000" w:rsidRPr="00000000" w14:paraId="000016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точки, которые следует включить в экстракцию большой поясничной мышцы или исключить из нее.</w:t>
      </w:r>
    </w:p>
    <w:p w:rsidR="00000000" w:rsidDel="00000000" w:rsidP="00000000" w:rsidRDefault="00000000" w:rsidRPr="00000000" w14:paraId="00001661">
      <w:pPr>
        <w:keepNext w:val="0"/>
        <w:keepLines w:val="0"/>
        <w:pageBreakBefore w:val="0"/>
        <w:widowControl w:val="0"/>
        <w:numPr>
          <w:ilvl w:val="0"/>
          <w:numId w:val="25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Просмотрите маску изображения.</w:t>
      </w:r>
    </w:p>
    <w:p w:rsidR="00000000" w:rsidDel="00000000" w:rsidP="00000000" w:rsidRDefault="00000000" w:rsidRPr="00000000" w14:paraId="000016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маска изображения скрыта в видах сечений, переключите переключатель Mask (Маска) на панели инструментов Mask tools (Инструменты маски) в положение «on», чтобы показать маску изображения красным цветом в видах сечений и подтвердить маску изображения.</w:t>
      </w:r>
    </w:p>
    <w:p w:rsidR="00000000" w:rsidDel="00000000" w:rsidP="00000000" w:rsidRDefault="00000000" w:rsidRPr="00000000" w14:paraId="00001663">
      <w:pPr>
        <w:keepNext w:val="0"/>
        <w:keepLines w:val="0"/>
        <w:pageBreakBefore w:val="0"/>
        <w:widowControl w:val="0"/>
        <w:numPr>
          <w:ilvl w:val="0"/>
          <w:numId w:val="25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13"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указать точки для включения, нажмите кнопку Include (Включить). Чтобы указать точки для исключения, нажмите кнопку Exclude (Исключить).</w:t>
      </w:r>
    </w:p>
    <w:p w:rsidR="00000000" w:rsidDel="00000000" w:rsidP="00000000" w:rsidRDefault="00000000" w:rsidRPr="00000000" w14:paraId="000016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палитра команд.</w:t>
      </w:r>
    </w:p>
    <w:p w:rsidR="00000000" w:rsidDel="00000000" w:rsidP="00000000" w:rsidRDefault="00000000" w:rsidRPr="00000000" w14:paraId="00001665">
      <w:pPr>
        <w:keepNext w:val="0"/>
        <w:keepLines w:val="0"/>
        <w:pageBreakBefore w:val="0"/>
        <w:widowControl w:val="0"/>
        <w:numPr>
          <w:ilvl w:val="0"/>
          <w:numId w:val="25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виде сечения или 3D-виде щелкните точку, которую нужно включить в экстракцию, или точку, которую нужно исключить из экстракции.</w:t>
      </w:r>
    </w:p>
    <w:p w:rsidR="00000000" w:rsidDel="00000000" w:rsidP="00000000" w:rsidRDefault="00000000" w:rsidRPr="00000000" w14:paraId="000016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4" w:line="333"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месте щелчка появится оранжевый круг</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34302" cy="116395"/>
            <wp:effectExtent b="0" l="0" r="0" t="0"/>
            <wp:docPr descr="SegTool00667.jpg" id="612" name="image233.png"/>
            <a:graphic>
              <a:graphicData uri="http://schemas.openxmlformats.org/drawingml/2006/picture">
                <pic:pic>
                  <pic:nvPicPr>
                    <pic:cNvPr descr="SegTool00667.jpg" id="0" name="image233.png"/>
                    <pic:cNvPicPr preferRelativeResize="0"/>
                  </pic:nvPicPr>
                  <pic:blipFill>
                    <a:blip r:embed="rId528"/>
                    <a:srcRect b="0" l="0" r="0" t="0"/>
                    <a:stretch>
                      <a:fillRect/>
                    </a:stretch>
                  </pic:blipFill>
                  <pic:spPr>
                    <a:xfrm>
                      <a:off x="0" y="0"/>
                      <a:ext cx="134302" cy="11639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при нажатии кнопки Include (Включить); в месте щелчка появится светло-голубой круг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34302" cy="116395"/>
            <wp:effectExtent b="0" l="0" r="0" t="0"/>
            <wp:docPr descr="SegTool00668.jpg" id="611" name="image214.png"/>
            <a:graphic>
              <a:graphicData uri="http://schemas.openxmlformats.org/drawingml/2006/picture">
                <pic:pic>
                  <pic:nvPicPr>
                    <pic:cNvPr descr="SegTool00668.jpg" id="0" name="image214.png"/>
                    <pic:cNvPicPr preferRelativeResize="0"/>
                  </pic:nvPicPr>
                  <pic:blipFill>
                    <a:blip r:embed="rId529"/>
                    <a:srcRect b="0" l="0" r="0" t="0"/>
                    <a:stretch>
                      <a:fillRect/>
                    </a:stretch>
                  </pic:blipFill>
                  <pic:spPr>
                    <a:xfrm>
                      <a:off x="0" y="0"/>
                      <a:ext cx="134302" cy="11639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при нажатии кнопки Exclude (Исключить). Можно указать несколько точек.</w:t>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905763</wp:posOffset>
            </wp:positionV>
            <wp:extent cx="2636504" cy="1719072"/>
            <wp:effectExtent b="0" l="0" r="0" t="0"/>
            <wp:wrapTopAndBottom distB="0" distT="0"/>
            <wp:docPr descr="PsoasMajorMuscle_SpecifySeeds.jpg" id="561" name="image416.jpg"/>
            <a:graphic>
              <a:graphicData uri="http://schemas.openxmlformats.org/drawingml/2006/picture">
                <pic:pic>
                  <pic:nvPicPr>
                    <pic:cNvPr descr="PsoasMajorMuscle_SpecifySeeds.jpg" id="0" name="image416.jpg"/>
                    <pic:cNvPicPr preferRelativeResize="0"/>
                  </pic:nvPicPr>
                  <pic:blipFill>
                    <a:blip r:embed="rId538"/>
                    <a:srcRect b="0" l="0" r="0" t="0"/>
                    <a:stretch>
                      <a:fillRect/>
                    </a:stretch>
                  </pic:blipFill>
                  <pic:spPr>
                    <a:xfrm>
                      <a:off x="0" y="0"/>
                      <a:ext cx="2636504" cy="1719072"/>
                    </a:xfrm>
                    <a:prstGeom prst="rect"/>
                    <a:ln/>
                  </pic:spPr>
                </pic:pic>
              </a:graphicData>
            </a:graphic>
          </wp:anchor>
        </w:drawing>
      </w:r>
    </w:p>
    <w:p w:rsidR="00000000" w:rsidDel="00000000" w:rsidP="00000000" w:rsidRDefault="00000000" w:rsidRPr="00000000" w14:paraId="00001667">
      <w:pPr>
        <w:tabs>
          <w:tab w:val="left" w:leader="none" w:pos="11340"/>
        </w:tabs>
        <w:spacing w:before="128"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При отображенной палитре команд щелкните правой кнопкой мыши указанную точку, чтобы отобразить меню, затем выберите Delete (Удалить), чтобы удалить точку.</w:t>
      </w:r>
    </w:p>
    <w:p w:rsidR="00000000" w:rsidDel="00000000" w:rsidP="00000000" w:rsidRDefault="00000000" w:rsidRPr="00000000" w14:paraId="00001668">
      <w:pPr>
        <w:keepNext w:val="0"/>
        <w:keepLines w:val="0"/>
        <w:pageBreakBefore w:val="0"/>
        <w:widowControl w:val="0"/>
        <w:numPr>
          <w:ilvl w:val="0"/>
          <w:numId w:val="25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(Применить), чтобы закрыть палитру команд.</w:t>
      </w:r>
    </w:p>
    <w:p w:rsidR="00000000" w:rsidDel="00000000" w:rsidP="00000000" w:rsidRDefault="00000000" w:rsidRPr="00000000" w14:paraId="00001669">
      <w:pPr>
        <w:tabs>
          <w:tab w:val="left" w:leader="none" w:pos="11340"/>
        </w:tabs>
        <w:spacing w:before="16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66A">
      <w:pPr>
        <w:keepNext w:val="0"/>
        <w:keepLines w:val="0"/>
        <w:pageBreakBefore w:val="0"/>
        <w:widowControl w:val="0"/>
        <w:numPr>
          <w:ilvl w:val="1"/>
          <w:numId w:val="25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7"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Повторите шаги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чтобы указать оба типа точек.</w:t>
      </w:r>
    </w:p>
    <w:p w:rsidR="00000000" w:rsidDel="00000000" w:rsidP="00000000" w:rsidRDefault="00000000" w:rsidRPr="00000000" w14:paraId="0000166B">
      <w:pPr>
        <w:keepNext w:val="0"/>
        <w:keepLines w:val="0"/>
        <w:pageBreakBefore w:val="0"/>
        <w:widowControl w:val="0"/>
        <w:numPr>
          <w:ilvl w:val="1"/>
          <w:numId w:val="254"/>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9"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Флажок Show specified points (Показывать указанные точки) автоматически устанавливается после указания точек. Снимите флажок, чтобы скрыть точки для включения и исключения.</w:t>
      </w:r>
    </w:p>
    <w:p w:rsidR="00000000" w:rsidDel="00000000" w:rsidP="00000000" w:rsidRDefault="00000000" w:rsidRPr="00000000" w14:paraId="0000166C">
      <w:pPr>
        <w:keepNext w:val="0"/>
        <w:keepLines w:val="0"/>
        <w:pageBreakBefore w:val="0"/>
        <w:widowControl w:val="0"/>
        <w:numPr>
          <w:ilvl w:val="1"/>
          <w:numId w:val="254"/>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1"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палитра команд не отображается, щелкните, чтобы выбрать указанную точку, затем нажмите клавишу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Delete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(Удалить), чтобы удалить точку.</w:t>
      </w:r>
    </w:p>
    <w:p w:rsidR="00000000" w:rsidDel="00000000" w:rsidP="00000000" w:rsidRDefault="00000000" w:rsidRPr="00000000" w14:paraId="0000166D">
      <w:pPr>
        <w:keepNext w:val="0"/>
        <w:keepLines w:val="0"/>
        <w:pageBreakBefore w:val="0"/>
        <w:widowControl w:val="0"/>
        <w:numPr>
          <w:ilvl w:val="1"/>
          <w:numId w:val="25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удалить все указанные точки,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Чтобы</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у</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далить все</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у</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казанные точки</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66E">
      <w:pPr>
        <w:keepNext w:val="0"/>
        <w:keepLines w:val="0"/>
        <w:pageBreakBefore w:val="0"/>
        <w:widowControl w:val="0"/>
        <w:numPr>
          <w:ilvl w:val="0"/>
          <w:numId w:val="25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Extract again (Экстрагировать снова), чтобы повторно экстрагировать большие поясничные мышцы.</w:t>
      </w:r>
    </w:p>
    <w:p w:rsidR="00000000" w:rsidDel="00000000" w:rsidP="00000000" w:rsidRDefault="00000000" w:rsidRPr="00000000" w14:paraId="000016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Обработка может занять от нескольких секунд до нескольких минут.</w:t>
      </w:r>
    </w:p>
    <w:p w:rsidR="00000000" w:rsidDel="00000000" w:rsidP="00000000" w:rsidRDefault="00000000" w:rsidRPr="00000000" w14:paraId="00001670">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Церебральная МРА</w:t>
      </w:r>
      <w:r w:rsidDel="00000000" w:rsidR="00000000" w:rsidRPr="00000000">
        <w:rPr>
          <w:rtl w:val="0"/>
        </w:rPr>
      </w:r>
    </w:p>
    <w:p w:rsidR="00000000" w:rsidDel="00000000" w:rsidP="00000000" w:rsidRDefault="00000000" w:rsidRPr="00000000" w14:paraId="000016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Эта функция экстрагирует мозг из данных МРА головного мозга. С помощью инструментов сегментации она может обеспечить расширенную обработку изображений, такую как VR и MIP, подходящую для оценки церебральных сосудов.</w:t>
      </w:r>
    </w:p>
    <w:p w:rsidR="00000000" w:rsidDel="00000000" w:rsidP="00000000" w:rsidRDefault="00000000" w:rsidRPr="00000000" w14:paraId="00001672">
      <w:pPr>
        <w:tabs>
          <w:tab w:val="left" w:leader="none" w:pos="11340"/>
        </w:tabs>
        <w:spacing w:before="18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Данные, подходящие для автоматической экстракции</w:t>
      </w:r>
      <w:r w:rsidDel="00000000" w:rsidR="00000000" w:rsidRPr="00000000">
        <w:rPr>
          <w:rtl w:val="0"/>
        </w:rPr>
      </w:r>
    </w:p>
    <w:p w:rsidR="00000000" w:rsidDel="00000000" w:rsidP="00000000" w:rsidRDefault="00000000" w:rsidRPr="00000000" w14:paraId="000016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Данные, подходящие для автоматической экстракции, — это данные МРА головного мозга в формате DICOM.</w:t>
      </w:r>
    </w:p>
    <w:p w:rsidR="00000000" w:rsidDel="00000000" w:rsidP="00000000" w:rsidRDefault="00000000" w:rsidRPr="00000000" w14:paraId="00001674">
      <w:pPr>
        <w:tabs>
          <w:tab w:val="left" w:leader="none" w:pos="11340"/>
        </w:tabs>
        <w:spacing w:before="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675">
      <w:pPr>
        <w:keepNext w:val="0"/>
        <w:keepLines w:val="0"/>
        <w:pageBreakBefore w:val="0"/>
        <w:widowControl w:val="0"/>
        <w:numPr>
          <w:ilvl w:val="0"/>
          <w:numId w:val="25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Данные с чрезвычайно большим полем зрения (FOV), данные шеи и т.д. не подходят для этой функции. Производительность автоматической обработки зависит от условий сканирования или состояния изображения.</w:t>
      </w:r>
    </w:p>
    <w:p w:rsidR="00000000" w:rsidDel="00000000" w:rsidP="00000000" w:rsidRDefault="00000000" w:rsidRPr="00000000" w14:paraId="00001676">
      <w:pPr>
        <w:keepNext w:val="0"/>
        <w:keepLines w:val="0"/>
        <w:pageBreakBefore w:val="0"/>
        <w:widowControl w:val="0"/>
        <w:numPr>
          <w:ilvl w:val="0"/>
          <w:numId w:val="25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Хотя поддерживается размер данных от 32 до 1024, для анализа рекомендуется размер данных от 128 до 512.</w:t>
      </w:r>
    </w:p>
    <w:p w:rsidR="00000000" w:rsidDel="00000000" w:rsidP="00000000" w:rsidRDefault="00000000" w:rsidRPr="00000000" w14:paraId="00001677">
      <w:pPr>
        <w:tabs>
          <w:tab w:val="left" w:leader="none" w:pos="11340"/>
        </w:tabs>
        <w:spacing w:before="18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экстрагировать мозг</w:t>
      </w:r>
      <w:r w:rsidDel="00000000" w:rsidR="00000000" w:rsidRPr="00000000">
        <w:rPr>
          <w:rtl w:val="0"/>
        </w:rPr>
      </w:r>
    </w:p>
    <w:p w:rsidR="00000000" w:rsidDel="00000000" w:rsidP="00000000" w:rsidRDefault="00000000" w:rsidRPr="00000000" w14:paraId="00001678">
      <w:pPr>
        <w:tabs>
          <w:tab w:val="left" w:leader="none" w:pos="11340"/>
        </w:tabs>
        <w:spacing w:before="220"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sz w:val="24"/>
          <w:szCs w:val="24"/>
          <w:rtl w:val="0"/>
        </w:rPr>
        <w:t xml:space="preserve">1 </w:t>
      </w:r>
      <w:r w:rsidDel="00000000" w:rsidR="00000000" w:rsidRPr="00000000">
        <w:rPr>
          <w:rFonts w:ascii="Arial" w:cs="Arial" w:eastAsia="Arial" w:hAnsi="Arial"/>
          <w:sz w:val="24"/>
          <w:szCs w:val="24"/>
          <w:rtl w:val="0"/>
        </w:rPr>
        <w:t xml:space="preserve">Нажмите кнопку Extract Cerebral MRA (Экстрагировать церебральную МРА) на панели автоматической сегментации.</w:t>
      </w:r>
      <w:r w:rsidDel="00000000" w:rsidR="00000000" w:rsidRPr="00000000">
        <w:rPr>
          <w:rtl w:val="0"/>
        </w:rPr>
      </w:r>
    </w:p>
    <w:p w:rsidR="00000000" w:rsidDel="00000000" w:rsidP="00000000" w:rsidRDefault="00000000" w:rsidRPr="00000000" w14:paraId="000016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нижней части области панелей появится панель Extract cerebral MRA (Экстракция церебральной МРА).</w:t>
      </w:r>
    </w:p>
    <w:p w:rsidR="00000000" w:rsidDel="00000000" w:rsidP="00000000" w:rsidRDefault="00000000" w:rsidRPr="00000000" w14:paraId="000016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8" w:line="309"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стрелку вниз справа от кнопки, чтобы отобразить список, затем выберите Extract (Экстрагировать) или Extract around vessels (Экстрагировать вокруг сосудов), чтобы экстрагировать маски МРА.</w:t>
      </w:r>
    </w:p>
    <w:p w:rsidR="00000000" w:rsidDel="00000000" w:rsidP="00000000" w:rsidRDefault="00000000" w:rsidRPr="00000000" w14:paraId="0000167B">
      <w:pPr>
        <w:tabs>
          <w:tab w:val="left" w:leader="none" w:pos="4228"/>
          <w:tab w:val="left" w:leader="none" w:pos="11340"/>
        </w:tabs>
        <w:spacing w:before="21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Extract (Экстрагировать)</w:t>
        <w:tab/>
      </w:r>
      <w:r w:rsidDel="00000000" w:rsidR="00000000" w:rsidRPr="00000000">
        <w:rPr>
          <w:rFonts w:ascii="Arial" w:cs="Arial" w:eastAsia="Arial" w:hAnsi="Arial"/>
          <w:sz w:val="24"/>
          <w:szCs w:val="24"/>
          <w:rtl w:val="0"/>
        </w:rPr>
        <w:t xml:space="preserve">Экстрагирует маски всего мозга, переднего кровообращения</w:t>
      </w:r>
    </w:p>
    <w:p w:rsidR="00000000" w:rsidDel="00000000" w:rsidP="00000000" w:rsidRDefault="00000000" w:rsidRPr="00000000" w14:paraId="000016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заднего кровообращения.</w:t>
      </w:r>
    </w:p>
    <w:p w:rsidR="00000000" w:rsidDel="00000000" w:rsidP="00000000" w:rsidRDefault="00000000" w:rsidRPr="00000000" w14:paraId="0000167D">
      <w:pPr>
        <w:tabs>
          <w:tab w:val="left" w:leader="none" w:pos="11340"/>
        </w:tabs>
        <w:spacing w:before="68" w:line="312" w:lineRule="auto"/>
        <w:ind w:left="709" w:right="900" w:firstLine="1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Extract around vessels (Экстрагировать вокруг</w:t>
      </w:r>
    </w:p>
    <w:p w:rsidR="00000000" w:rsidDel="00000000" w:rsidP="00000000" w:rsidRDefault="00000000" w:rsidRPr="00000000" w14:paraId="0000167E">
      <w:pPr>
        <w:tabs>
          <w:tab w:val="left" w:leader="none" w:pos="11340"/>
        </w:tabs>
        <w:spacing w:before="1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сосудов)</w:t>
      </w:r>
    </w:p>
    <w:p w:rsidR="00000000" w:rsidDel="00000000" w:rsidP="00000000" w:rsidRDefault="00000000" w:rsidRPr="00000000" w14:paraId="000016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Экстрагирует маски вокруг сосудов всего мозга, переднего кровообращения и заднего кровообращения.</w:t>
      </w:r>
    </w:p>
    <w:p w:rsidR="00000000" w:rsidDel="00000000" w:rsidP="00000000" w:rsidRDefault="00000000" w:rsidRPr="00000000" w14:paraId="000016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Обработка может занять от нескольких секунд до нескольких минут.</w:t>
      </w:r>
    </w:p>
    <w:p w:rsidR="00000000" w:rsidDel="00000000" w:rsidP="00000000" w:rsidRDefault="00000000" w:rsidRPr="00000000" w14:paraId="00001681">
      <w:pPr>
        <w:tabs>
          <w:tab w:val="left" w:leader="none" w:pos="11340"/>
        </w:tabs>
        <w:spacing w:before="155" w:line="316" w:lineRule="auto"/>
        <w:ind w:left="709" w:right="900" w:firstLine="0"/>
        <w:jc w:val="both"/>
        <w:rPr>
          <w:rFonts w:ascii="Arial" w:cs="Arial" w:eastAsia="Arial" w:hAnsi="Arial"/>
          <w:i w:val="1"/>
          <w:iCs w:val="1"/>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i w:val="1"/>
          <w:iCs w:val="1"/>
          <w:sz w:val="24"/>
          <w:szCs w:val="24"/>
          <w:rtl w:val="0"/>
        </w:rPr>
        <w:t xml:space="preserve">Примечание: Переключите переключатель Mask (Маска) на панели инструментов Mask tools (Инструменты маски) в положение «on» и щелкните вкладки объемов, чтобы переключить объем на V1, V2 или V3 для просмотра следующих масок.</w:t>
      </w:r>
    </w:p>
    <w:p w:rsidR="00000000" w:rsidDel="00000000" w:rsidP="00000000" w:rsidRDefault="00000000" w:rsidRPr="00000000" w14:paraId="00001682">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Extract (Экстрагировать)</w:t>
      </w:r>
    </w:p>
    <w:p w:rsidR="00000000" w:rsidDel="00000000" w:rsidP="00000000" w:rsidRDefault="00000000" w:rsidRPr="00000000" w14:paraId="00001683">
      <w:pPr>
        <w:tabs>
          <w:tab w:val="left" w:leader="none" w:pos="3817"/>
          <w:tab w:val="left" w:leader="none" w:pos="11340"/>
        </w:tabs>
        <w:spacing w:before="158" w:line="22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V1 (Маска всего мозга)</w:t>
        <w:tab/>
        <w:t xml:space="preserve">V2 (Маска переднего</w:t>
      </w:r>
    </w:p>
    <w:p w:rsidR="00000000" w:rsidDel="00000000" w:rsidP="00000000" w:rsidRDefault="00000000" w:rsidRPr="00000000" w14:paraId="00001684">
      <w:pPr>
        <w:tabs>
          <w:tab w:val="left" w:leader="none" w:pos="11340"/>
        </w:tabs>
        <w:spacing w:line="22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кровообращения)</w:t>
      </w:r>
    </w:p>
    <w:p w:rsidR="00000000" w:rsidDel="00000000" w:rsidP="00000000" w:rsidRDefault="00000000" w:rsidRPr="00000000" w14:paraId="00001685">
      <w:pPr>
        <w:tabs>
          <w:tab w:val="left" w:leader="none" w:pos="11340"/>
        </w:tabs>
        <w:ind w:left="709" w:right="900" w:firstLine="0"/>
        <w:jc w:val="both"/>
        <w:rPr>
          <w:rFonts w:ascii="Arial" w:cs="Arial" w:eastAsia="Arial" w:hAnsi="Arial"/>
          <w:sz w:val="24"/>
          <w:szCs w:val="24"/>
        </w:rPr>
      </w:pPr>
      <w:r w:rsidDel="00000000" w:rsidR="00000000" w:rsidRPr="00000000">
        <w:br w:type="column"/>
      </w:r>
      <w:r w:rsidDel="00000000" w:rsidR="00000000" w:rsidRPr="00000000">
        <w:rPr>
          <w:rtl w:val="0"/>
        </w:rPr>
      </w:r>
    </w:p>
    <w:p w:rsidR="00000000" w:rsidDel="00000000" w:rsidP="00000000" w:rsidRDefault="00000000" w:rsidRPr="00000000" w14:paraId="000016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87">
      <w:pPr>
        <w:tabs>
          <w:tab w:val="left" w:leader="none" w:pos="11340"/>
        </w:tabs>
        <w:ind w:left="709" w:right="900" w:firstLine="0"/>
        <w:jc w:val="both"/>
        <w:rPr>
          <w:rFonts w:ascii="Arial" w:cs="Arial" w:eastAsia="Arial" w:hAnsi="Arial"/>
          <w:sz w:val="24"/>
          <w:szCs w:val="24"/>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sz w:val="24"/>
          <w:szCs w:val="24"/>
          <w:rtl w:val="0"/>
        </w:rPr>
        <w:t xml:space="preserve">V3 (Маска заднего кровообращения)</w:t>
      </w:r>
    </w:p>
    <w:p w:rsidR="00000000" w:rsidDel="00000000" w:rsidP="00000000" w:rsidRDefault="00000000" w:rsidRPr="00000000" w14:paraId="000016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89">
      <w:pPr>
        <w:tabs>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Pr>
        <mc:AlternateContent>
          <mc:Choice Requires="wpg">
            <w:drawing>
              <wp:inline distB="0" distT="0" distL="0" distR="0">
                <wp:extent cx="3331210" cy="1280795"/>
                <wp:effectExtent b="0" l="0" r="0" t="0"/>
                <wp:docPr id="21" name=""/>
                <a:graphic>
                  <a:graphicData uri="http://schemas.microsoft.com/office/word/2010/wordprocessingGroup">
                    <wpg:wgp>
                      <wpg:cNvGrpSpPr/>
                      <wpg:grpSpPr>
                        <a:xfrm>
                          <a:off x="3680375" y="3139600"/>
                          <a:ext cx="3331210" cy="1280795"/>
                          <a:chOff x="3680375" y="3139600"/>
                          <a:chExt cx="3331225" cy="1280800"/>
                        </a:xfrm>
                      </wpg:grpSpPr>
                      <wpg:grpSp>
                        <wpg:cNvGrpSpPr/>
                        <wpg:grpSpPr>
                          <a:xfrm>
                            <a:off x="3680395" y="3139603"/>
                            <a:ext cx="3331200" cy="1280775"/>
                            <a:chOff x="0" y="0"/>
                            <a:chExt cx="3331200" cy="1280775"/>
                          </a:xfrm>
                        </wpg:grpSpPr>
                        <wps:wsp>
                          <wps:cNvSpPr/>
                          <wps:cNvPr id="3" name="Shape 3"/>
                          <wps:spPr>
                            <a:xfrm>
                              <a:off x="0" y="0"/>
                              <a:ext cx="3331200" cy="1280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V1.jpg" id="55" name="Shape 55"/>
                            <pic:cNvPicPr preferRelativeResize="0"/>
                          </pic:nvPicPr>
                          <pic:blipFill rotWithShape="1">
                            <a:blip r:embed="rId539">
                              <a:alphaModFix/>
                            </a:blip>
                            <a:srcRect b="0" l="0" r="0" t="0"/>
                            <a:stretch/>
                          </pic:blipFill>
                          <pic:spPr>
                            <a:xfrm>
                              <a:off x="0" y="0"/>
                              <a:ext cx="1647443" cy="1280350"/>
                            </a:xfrm>
                            <a:prstGeom prst="rect">
                              <a:avLst/>
                            </a:prstGeom>
                            <a:noFill/>
                            <a:ln>
                              <a:noFill/>
                            </a:ln>
                          </pic:spPr>
                        </pic:pic>
                        <pic:pic>
                          <pic:nvPicPr>
                            <pic:cNvPr descr="V2.jpg" id="56" name="Shape 56"/>
                            <pic:cNvPicPr preferRelativeResize="0"/>
                          </pic:nvPicPr>
                          <pic:blipFill rotWithShape="1">
                            <a:blip r:embed="rId540">
                              <a:alphaModFix/>
                            </a:blip>
                            <a:srcRect b="0" l="0" r="0" t="0"/>
                            <a:stretch/>
                          </pic:blipFill>
                          <pic:spPr>
                            <a:xfrm>
                              <a:off x="1683257" y="0"/>
                              <a:ext cx="1647443" cy="1280350"/>
                            </a:xfrm>
                            <a:prstGeom prst="rect">
                              <a:avLst/>
                            </a:prstGeom>
                            <a:noFill/>
                            <a:ln>
                              <a:noFill/>
                            </a:ln>
                          </pic:spPr>
                        </pic:pic>
                      </wpg:grpSp>
                    </wpg:wgp>
                  </a:graphicData>
                </a:graphic>
              </wp:inline>
            </w:drawing>
          </mc:Choice>
          <mc:Fallback>
            <w:drawing>
              <wp:inline distB="0" distT="0" distL="0" distR="0">
                <wp:extent cx="3331210" cy="1280795"/>
                <wp:effectExtent b="0" l="0" r="0" t="0"/>
                <wp:docPr id="21" name="image89.png"/>
                <a:graphic>
                  <a:graphicData uri="http://schemas.openxmlformats.org/drawingml/2006/picture">
                    <pic:pic>
                      <pic:nvPicPr>
                        <pic:cNvPr id="0" name="image89.png"/>
                        <pic:cNvPicPr preferRelativeResize="0"/>
                      </pic:nvPicPr>
                      <pic:blipFill>
                        <a:blip r:embed="rId10"/>
                        <a:srcRect/>
                        <a:stretch>
                          <a:fillRect/>
                        </a:stretch>
                      </pic:blipFill>
                      <pic:spPr>
                        <a:xfrm>
                          <a:off x="0" y="0"/>
                          <a:ext cx="3331210" cy="1280795"/>
                        </a:xfrm>
                        <a:prstGeom prst="rect"/>
                        <a:ln/>
                      </pic:spPr>
                    </pic:pic>
                  </a:graphicData>
                </a:graphic>
              </wp:inline>
            </w:drawing>
          </mc:Fallback>
        </mc:AlternateContent>
      </w:r>
      <w:r w:rsidDel="00000000" w:rsidR="00000000" w:rsidRPr="00000000">
        <w:rPr>
          <w:rFonts w:ascii="Arial" w:cs="Arial" w:eastAsia="Arial" w:hAnsi="Arial"/>
          <w:sz w:val="24"/>
          <w:szCs w:val="24"/>
        </w:rPr>
        <w:drawing>
          <wp:inline distB="0" distT="0" distL="0" distR="0">
            <wp:extent cx="1644341" cy="1284922"/>
            <wp:effectExtent b="0" l="0" r="0" t="0"/>
            <wp:docPr descr="V3.jpg" id="578" name="image434.jpg"/>
            <a:graphic>
              <a:graphicData uri="http://schemas.openxmlformats.org/drawingml/2006/picture">
                <pic:pic>
                  <pic:nvPicPr>
                    <pic:cNvPr descr="V3.jpg" id="0" name="image434.jpg"/>
                    <pic:cNvPicPr preferRelativeResize="0"/>
                  </pic:nvPicPr>
                  <pic:blipFill>
                    <a:blip r:embed="rId541"/>
                    <a:srcRect b="0" l="0" r="0" t="0"/>
                    <a:stretch>
                      <a:fillRect/>
                    </a:stretch>
                  </pic:blipFill>
                  <pic:spPr>
                    <a:xfrm>
                      <a:off x="0" y="0"/>
                      <a:ext cx="1644341" cy="1284922"/>
                    </a:xfrm>
                    <a:prstGeom prst="rect"/>
                    <a:ln/>
                  </pic:spPr>
                </pic:pic>
              </a:graphicData>
            </a:graphic>
          </wp:inline>
        </w:drawing>
      </w:r>
      <w:r w:rsidDel="00000000" w:rsidR="00000000" w:rsidRPr="00000000">
        <w:rPr>
          <w:rtl w:val="0"/>
        </w:rPr>
      </w:r>
    </w:p>
    <w:p w:rsidR="00000000" w:rsidDel="00000000" w:rsidP="00000000" w:rsidRDefault="00000000" w:rsidRPr="00000000" w14:paraId="000016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8C">
      <w:pPr>
        <w:tabs>
          <w:tab w:val="left" w:leader="none" w:pos="11340"/>
        </w:tabs>
        <w:spacing w:before="1" w:lineRule="auto"/>
        <w:ind w:left="709" w:right="900" w:firstLine="0"/>
        <w:jc w:val="both"/>
        <w:rPr>
          <w:rFonts w:ascii="Arial" w:cs="Arial" w:eastAsia="Arial" w:hAnsi="Arial"/>
          <w:b w:val="1"/>
          <w:bCs w:val="1"/>
          <w:sz w:val="24"/>
          <w:szCs w:val="24"/>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sz w:val="24"/>
          <w:szCs w:val="24"/>
          <w:rtl w:val="0"/>
        </w:rPr>
        <w:t xml:space="preserve">Extract around vessels (Экстрагировать вокруг сосудов)</w:t>
      </w:r>
    </w:p>
    <w:p w:rsidR="00000000" w:rsidDel="00000000" w:rsidP="00000000" w:rsidRDefault="00000000" w:rsidRPr="00000000" w14:paraId="0000168D">
      <w:pPr>
        <w:tabs>
          <w:tab w:val="left" w:leader="none" w:pos="3817"/>
          <w:tab w:val="left" w:leader="none" w:pos="11340"/>
        </w:tabs>
        <w:spacing w:before="171" w:line="21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V1 (Маска всего мозга)</w:t>
        <w:tab/>
        <w:t xml:space="preserve">V2 (Маска переднего</w:t>
      </w:r>
    </w:p>
    <w:p w:rsidR="00000000" w:rsidDel="00000000" w:rsidP="00000000" w:rsidRDefault="00000000" w:rsidRPr="00000000" w14:paraId="0000168E">
      <w:pPr>
        <w:tabs>
          <w:tab w:val="left" w:leader="none" w:pos="11340"/>
        </w:tabs>
        <w:spacing w:line="21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кровообращения)</w:t>
      </w:r>
    </w:p>
    <w:p w:rsidR="00000000" w:rsidDel="00000000" w:rsidP="00000000" w:rsidRDefault="00000000" w:rsidRPr="00000000" w14:paraId="0000168F">
      <w:pPr>
        <w:tabs>
          <w:tab w:val="left" w:leader="none" w:pos="11340"/>
        </w:tabs>
        <w:spacing w:before="184" w:line="223" w:lineRule="auto"/>
        <w:ind w:left="709" w:right="900" w:firstLine="0"/>
        <w:jc w:val="both"/>
        <w:rPr>
          <w:rFonts w:ascii="Arial" w:cs="Arial" w:eastAsia="Arial" w:hAnsi="Arial"/>
          <w:sz w:val="24"/>
          <w:szCs w:val="24"/>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sz w:val="24"/>
          <w:szCs w:val="24"/>
          <w:rtl w:val="0"/>
        </w:rPr>
        <w:t xml:space="preserve">V3 (Маска заднего кровообращения)</w:t>
      </w:r>
    </w:p>
    <w:p w:rsidR="00000000" w:rsidDel="00000000" w:rsidP="00000000" w:rsidRDefault="00000000" w:rsidRPr="00000000" w14:paraId="000016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91">
      <w:pPr>
        <w:tabs>
          <w:tab w:val="left" w:leader="none" w:pos="11340"/>
        </w:tabs>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638490" cy="1271397"/>
            <wp:effectExtent b="0" l="0" r="0" t="0"/>
            <wp:docPr descr="Seg2(V1).jpg" id="573" name="image428.jpg"/>
            <a:graphic>
              <a:graphicData uri="http://schemas.openxmlformats.org/drawingml/2006/picture">
                <pic:pic>
                  <pic:nvPicPr>
                    <pic:cNvPr descr="Seg2(V1).jpg" id="0" name="image428.jpg"/>
                    <pic:cNvPicPr preferRelativeResize="0"/>
                  </pic:nvPicPr>
                  <pic:blipFill>
                    <a:blip r:embed="rId542"/>
                    <a:srcRect b="0" l="0" r="0" t="0"/>
                    <a:stretch>
                      <a:fillRect/>
                    </a:stretch>
                  </pic:blipFill>
                  <pic:spPr>
                    <a:xfrm>
                      <a:off x="0" y="0"/>
                      <a:ext cx="1638490" cy="1271397"/>
                    </a:xfrm>
                    <a:prstGeom prst="rect"/>
                    <a:ln/>
                  </pic:spPr>
                </pic:pic>
              </a:graphicData>
            </a:graphic>
          </wp:inline>
        </w:drawing>
      </w:r>
      <w:r w:rsidDel="00000000" w:rsidR="00000000" w:rsidRPr="00000000">
        <w:rPr>
          <w:rFonts w:ascii="Arial" w:cs="Arial" w:eastAsia="Arial" w:hAnsi="Arial"/>
          <w:sz w:val="24"/>
          <w:szCs w:val="24"/>
        </w:rPr>
        <w:drawing>
          <wp:inline distB="0" distT="0" distL="0" distR="0">
            <wp:extent cx="1638490" cy="1271397"/>
            <wp:effectExtent b="0" l="0" r="0" t="0"/>
            <wp:docPr descr="Seg2(V2).jpg" id="572" name="image440.jpg"/>
            <a:graphic>
              <a:graphicData uri="http://schemas.openxmlformats.org/drawingml/2006/picture">
                <pic:pic>
                  <pic:nvPicPr>
                    <pic:cNvPr descr="Seg2(V2).jpg" id="0" name="image440.jpg"/>
                    <pic:cNvPicPr preferRelativeResize="0"/>
                  </pic:nvPicPr>
                  <pic:blipFill>
                    <a:blip r:embed="rId543"/>
                    <a:srcRect b="0" l="0" r="0" t="0"/>
                    <a:stretch>
                      <a:fillRect/>
                    </a:stretch>
                  </pic:blipFill>
                  <pic:spPr>
                    <a:xfrm>
                      <a:off x="0" y="0"/>
                      <a:ext cx="1638490" cy="1271397"/>
                    </a:xfrm>
                    <a:prstGeom prst="rect"/>
                    <a:ln/>
                  </pic:spPr>
                </pic:pic>
              </a:graphicData>
            </a:graphic>
          </wp:inline>
        </w:drawing>
      </w:r>
      <w:r w:rsidDel="00000000" w:rsidR="00000000" w:rsidRPr="00000000">
        <w:rPr>
          <w:rFonts w:ascii="Arial" w:cs="Arial" w:eastAsia="Arial" w:hAnsi="Arial"/>
          <w:sz w:val="24"/>
          <w:szCs w:val="24"/>
        </w:rPr>
        <w:drawing>
          <wp:inline distB="0" distT="0" distL="0" distR="0">
            <wp:extent cx="1638490" cy="1271397"/>
            <wp:effectExtent b="0" l="0" r="0" t="0"/>
            <wp:docPr descr="Seg2(V3).jpg" id="576" name="image429.jpg"/>
            <a:graphic>
              <a:graphicData uri="http://schemas.openxmlformats.org/drawingml/2006/picture">
                <pic:pic>
                  <pic:nvPicPr>
                    <pic:cNvPr descr="Seg2(V3).jpg" id="0" name="image429.jpg"/>
                    <pic:cNvPicPr preferRelativeResize="0"/>
                  </pic:nvPicPr>
                  <pic:blipFill>
                    <a:blip r:embed="rId544"/>
                    <a:srcRect b="0" l="0" r="0" t="0"/>
                    <a:stretch>
                      <a:fillRect/>
                    </a:stretch>
                  </pic:blipFill>
                  <pic:spPr>
                    <a:xfrm>
                      <a:off x="0" y="0"/>
                      <a:ext cx="1638490" cy="1271397"/>
                    </a:xfrm>
                    <a:prstGeom prst="rect"/>
                    <a:ln/>
                  </pic:spPr>
                </pic:pic>
              </a:graphicData>
            </a:graphic>
          </wp:inline>
        </w:drawing>
      </w:r>
      <w:r w:rsidDel="00000000" w:rsidR="00000000" w:rsidRPr="00000000">
        <w:rPr>
          <w:rtl w:val="0"/>
        </w:rPr>
      </w:r>
    </w:p>
    <w:p w:rsidR="00000000" w:rsidDel="00000000" w:rsidP="00000000" w:rsidRDefault="00000000" w:rsidRPr="00000000" w14:paraId="000016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94">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Экстракция кости с использованием точек-затравок</w:t>
      </w:r>
      <w:r w:rsidDel="00000000" w:rsidR="00000000" w:rsidRPr="00000000">
        <w:rPr>
          <w:rtl w:val="0"/>
        </w:rPr>
      </w:r>
    </w:p>
    <w:p w:rsidR="00000000" w:rsidDel="00000000" w:rsidP="00000000" w:rsidRDefault="00000000" w:rsidRPr="00000000" w14:paraId="000016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Эта функция сохраняет видимость выбранных костей и маскирует все остальные области.</w:t>
      </w:r>
    </w:p>
    <w:p w:rsidR="00000000" w:rsidDel="00000000" w:rsidP="00000000" w:rsidRDefault="00000000" w:rsidRPr="00000000" w14:paraId="000016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Segment Bone (Сегментировать кость) на панели автоматической сегментации.</w:t>
      </w:r>
    </w:p>
    <w:p w:rsidR="00000000" w:rsidDel="00000000" w:rsidP="00000000" w:rsidRDefault="00000000" w:rsidRPr="00000000" w14:paraId="000016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нижней части области панелей появится панель Segment bone (Сегментация кости).</w:t>
      </w:r>
    </w:p>
    <w:p w:rsidR="00000000" w:rsidDel="00000000" w:rsidP="00000000" w:rsidRDefault="00000000" w:rsidRPr="00000000" w14:paraId="000016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точки, которые следует включить в маску изображения или исключить из нее.</w:t>
      </w:r>
    </w:p>
    <w:p w:rsidR="00000000" w:rsidDel="00000000" w:rsidP="00000000" w:rsidRDefault="00000000" w:rsidRPr="00000000" w14:paraId="0000169A">
      <w:pPr>
        <w:tabs>
          <w:tab w:val="left" w:leader="none" w:pos="11340"/>
        </w:tabs>
        <w:spacing w:before="189" w:line="316"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Обязательно укажите точки для включения в экстракцию. Для коррекции результатов экстракции при необходимости можно указать точки для исключения.</w:t>
      </w:r>
    </w:p>
    <w:p w:rsidR="00000000" w:rsidDel="00000000" w:rsidP="00000000" w:rsidRDefault="00000000" w:rsidRPr="00000000" w14:paraId="0000169B">
      <w:pPr>
        <w:tabs>
          <w:tab w:val="left" w:leader="none" w:pos="11340"/>
        </w:tabs>
        <w:spacing w:before="15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указать точки для включения</w:t>
      </w:r>
    </w:p>
    <w:p w:rsidR="00000000" w:rsidDel="00000000" w:rsidP="00000000" w:rsidRDefault="00000000" w:rsidRPr="00000000" w14:paraId="0000169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202"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Include (Включить).</w:t>
      </w:r>
    </w:p>
    <w:p w:rsidR="00000000" w:rsidDel="00000000" w:rsidP="00000000" w:rsidRDefault="00000000" w:rsidRPr="00000000" w14:paraId="000016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палитра команд.</w:t>
      </w:r>
    </w:p>
    <w:p w:rsidR="00000000" w:rsidDel="00000000" w:rsidP="00000000" w:rsidRDefault="00000000" w:rsidRPr="00000000" w14:paraId="0000169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197"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виде сечения или 3D-виде щелкните кость, которую нужно экстрагировать как маску изображения.</w:t>
      </w:r>
    </w:p>
    <w:p w:rsidR="00000000" w:rsidDel="00000000" w:rsidP="00000000" w:rsidRDefault="00000000" w:rsidRPr="00000000" w14:paraId="000016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месте щелчка появится оранжевый круг</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34302" cy="116395"/>
            <wp:effectExtent b="0" l="0" r="0" t="0"/>
            <wp:docPr descr="SegTool00683.jpg" id="571" name="image233.png"/>
            <a:graphic>
              <a:graphicData uri="http://schemas.openxmlformats.org/drawingml/2006/picture">
                <pic:pic>
                  <pic:nvPicPr>
                    <pic:cNvPr descr="SegTool00683.jpg" id="0" name="image233.png"/>
                    <pic:cNvPicPr preferRelativeResize="0"/>
                  </pic:nvPicPr>
                  <pic:blipFill>
                    <a:blip r:embed="rId528"/>
                    <a:srcRect b="0" l="0" r="0" t="0"/>
                    <a:stretch>
                      <a:fillRect/>
                    </a:stretch>
                  </pic:blipFill>
                  <pic:spPr>
                    <a:xfrm>
                      <a:off x="0" y="0"/>
                      <a:ext cx="134302" cy="11639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Можно указать несколько точек.</w:t>
      </w:r>
    </w:p>
    <w:p w:rsidR="00000000" w:rsidDel="00000000" w:rsidP="00000000" w:rsidRDefault="00000000" w:rsidRPr="00000000" w14:paraId="000016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70613</wp:posOffset>
            </wp:positionV>
            <wp:extent cx="1708449" cy="1429702"/>
            <wp:effectExtent b="0" l="0" r="0" t="0"/>
            <wp:wrapTopAndBottom distB="0" distT="0"/>
            <wp:docPr descr="IsoratorWithBackSeed(Include).jpg" id="171" name="image56.jpg"/>
            <a:graphic>
              <a:graphicData uri="http://schemas.openxmlformats.org/drawingml/2006/picture">
                <pic:pic>
                  <pic:nvPicPr>
                    <pic:cNvPr descr="IsoratorWithBackSeed(Include).jpg" id="0" name="image56.jpg"/>
                    <pic:cNvPicPr preferRelativeResize="0"/>
                  </pic:nvPicPr>
                  <pic:blipFill>
                    <a:blip r:embed="rId545"/>
                    <a:srcRect b="0" l="0" r="0" t="0"/>
                    <a:stretch>
                      <a:fillRect/>
                    </a:stretch>
                  </pic:blipFill>
                  <pic:spPr>
                    <a:xfrm>
                      <a:off x="0" y="0"/>
                      <a:ext cx="1708449" cy="1429702"/>
                    </a:xfrm>
                    <a:prstGeom prst="rect"/>
                    <a:ln/>
                  </pic:spPr>
                </pic:pic>
              </a:graphicData>
            </a:graphic>
          </wp:anchor>
        </w:drawing>
      </w:r>
    </w:p>
    <w:p w:rsidR="00000000" w:rsidDel="00000000" w:rsidP="00000000" w:rsidRDefault="00000000" w:rsidRPr="00000000" w14:paraId="000016A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161"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(Применить), чтобы закрыть палитру команд.</w:t>
      </w:r>
    </w:p>
    <w:p w:rsidR="00000000" w:rsidDel="00000000" w:rsidP="00000000" w:rsidRDefault="00000000" w:rsidRPr="00000000" w14:paraId="000016A2">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указать точки для исключения</w:t>
      </w:r>
    </w:p>
    <w:p w:rsidR="00000000" w:rsidDel="00000000" w:rsidP="00000000" w:rsidRDefault="00000000" w:rsidRPr="00000000" w14:paraId="000016A3">
      <w:pPr>
        <w:keepNext w:val="0"/>
        <w:keepLines w:val="0"/>
        <w:pageBreakBefore w:val="0"/>
        <w:widowControl w:val="0"/>
        <w:numPr>
          <w:ilvl w:val="0"/>
          <w:numId w:val="252"/>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203"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Exclude (Исключить).</w:t>
      </w:r>
    </w:p>
    <w:p w:rsidR="00000000" w:rsidDel="00000000" w:rsidP="00000000" w:rsidRDefault="00000000" w:rsidRPr="00000000" w14:paraId="000016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палитра команд.</w:t>
      </w:r>
    </w:p>
    <w:p w:rsidR="00000000" w:rsidDel="00000000" w:rsidP="00000000" w:rsidRDefault="00000000" w:rsidRPr="00000000" w14:paraId="000016A5">
      <w:pPr>
        <w:keepNext w:val="0"/>
        <w:keepLines w:val="0"/>
        <w:pageBreakBefore w:val="0"/>
        <w:widowControl w:val="0"/>
        <w:numPr>
          <w:ilvl w:val="0"/>
          <w:numId w:val="252"/>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211" w:line="304"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нужном сечений или 3D-виде щелкните точку, которую нужно исключить из экстракции.</w:t>
      </w:r>
    </w:p>
    <w:p w:rsidR="00000000" w:rsidDel="00000000" w:rsidP="00000000" w:rsidRDefault="00000000" w:rsidRPr="00000000" w14:paraId="000016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месте щелчка появится светло-голубой круг</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34302" cy="116395"/>
            <wp:effectExtent b="0" l="0" r="0" t="0"/>
            <wp:docPr descr="SegTool00686.jpg" id="595" name="image214.png"/>
            <a:graphic>
              <a:graphicData uri="http://schemas.openxmlformats.org/drawingml/2006/picture">
                <pic:pic>
                  <pic:nvPicPr>
                    <pic:cNvPr descr="SegTool00686.jpg" id="0" name="image214.png"/>
                    <pic:cNvPicPr preferRelativeResize="0"/>
                  </pic:nvPicPr>
                  <pic:blipFill>
                    <a:blip r:embed="rId529"/>
                    <a:srcRect b="0" l="0" r="0" t="0"/>
                    <a:stretch>
                      <a:fillRect/>
                    </a:stretch>
                  </pic:blipFill>
                  <pic:spPr>
                    <a:xfrm>
                      <a:off x="0" y="0"/>
                      <a:ext cx="134302" cy="116395"/>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Можно указать несколько точек.</w:t>
      </w:r>
    </w:p>
    <w:p w:rsidR="00000000" w:rsidDel="00000000" w:rsidP="00000000" w:rsidRDefault="00000000" w:rsidRPr="00000000" w14:paraId="000016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701165" cy="1414652"/>
            <wp:effectExtent b="0" l="0" r="0" t="0"/>
            <wp:docPr descr="IsoratorWithBackSeed(Exclude).jpg" id="594" name="image446.jpg"/>
            <a:graphic>
              <a:graphicData uri="http://schemas.openxmlformats.org/drawingml/2006/picture">
                <pic:pic>
                  <pic:nvPicPr>
                    <pic:cNvPr descr="IsoratorWithBackSeed(Exclude).jpg" id="0" name="image446.jpg"/>
                    <pic:cNvPicPr preferRelativeResize="0"/>
                  </pic:nvPicPr>
                  <pic:blipFill>
                    <a:blip r:embed="rId546"/>
                    <a:srcRect b="0" l="0" r="0" t="0"/>
                    <a:stretch>
                      <a:fillRect/>
                    </a:stretch>
                  </pic:blipFill>
                  <pic:spPr>
                    <a:xfrm>
                      <a:off x="0" y="0"/>
                      <a:ext cx="1701165" cy="1414652"/>
                    </a:xfrm>
                    <a:prstGeom prst="rect"/>
                    <a:ln/>
                  </pic:spPr>
                </pic:pic>
              </a:graphicData>
            </a:graphic>
          </wp:inline>
        </w:drawing>
      </w:r>
      <w:r w:rsidDel="00000000" w:rsidR="00000000" w:rsidRPr="00000000">
        <w:rPr>
          <w:rtl w:val="0"/>
        </w:rPr>
      </w:r>
    </w:p>
    <w:p w:rsidR="00000000" w:rsidDel="00000000" w:rsidP="00000000" w:rsidRDefault="00000000" w:rsidRPr="00000000" w14:paraId="000016A8">
      <w:pPr>
        <w:keepNext w:val="0"/>
        <w:keepLines w:val="0"/>
        <w:pageBreakBefore w:val="0"/>
        <w:widowControl w:val="0"/>
        <w:numPr>
          <w:ilvl w:val="0"/>
          <w:numId w:val="252"/>
        </w:numPr>
        <w:pBdr>
          <w:top w:space="0" w:sz="0" w:val="nil"/>
          <w:left w:space="0" w:sz="0" w:val="nil"/>
          <w:bottom w:space="0" w:sz="0" w:val="nil"/>
          <w:right w:space="0" w:sz="0" w:val="nil"/>
          <w:between w:space="0" w:sz="0" w:val="nil"/>
        </w:pBdr>
        <w:shd w:fill="auto" w:val="clear"/>
        <w:tabs>
          <w:tab w:val="left" w:leader="none" w:pos="1462"/>
          <w:tab w:val="left" w:leader="none" w:pos="11340"/>
        </w:tabs>
        <w:spacing w:after="0" w:before="187" w:line="240" w:lineRule="auto"/>
        <w:ind w:left="709" w:right="900" w:hanging="3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Apply (Применить), чтобы закрыть палитру команд.</w:t>
      </w:r>
    </w:p>
    <w:p w:rsidR="00000000" w:rsidDel="00000000" w:rsidP="00000000" w:rsidRDefault="00000000" w:rsidRPr="00000000" w14:paraId="000016A9">
      <w:pPr>
        <w:tabs>
          <w:tab w:val="left" w:leader="none" w:pos="11340"/>
        </w:tabs>
        <w:spacing w:before="1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6AA">
      <w:pPr>
        <w:keepNext w:val="0"/>
        <w:keepLines w:val="0"/>
        <w:pageBreakBefore w:val="0"/>
        <w:widowControl w:val="0"/>
        <w:numPr>
          <w:ilvl w:val="1"/>
          <w:numId w:val="25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7"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Повторите шаг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чтобы указать оба типа точек.</w:t>
      </w:r>
    </w:p>
    <w:p w:rsidR="00000000" w:rsidDel="00000000" w:rsidP="00000000" w:rsidRDefault="00000000" w:rsidRPr="00000000" w14:paraId="000016AB">
      <w:pPr>
        <w:keepNext w:val="0"/>
        <w:keepLines w:val="0"/>
        <w:pageBreakBefore w:val="0"/>
        <w:widowControl w:val="0"/>
        <w:numPr>
          <w:ilvl w:val="1"/>
          <w:numId w:val="252"/>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9"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Флажок Show specified points (Показывать указанные точки) автоматически устанавливается после указания точек. Снимите флажок, чтобы скрыть точки для включения и исключения.</w:t>
      </w:r>
    </w:p>
    <w:p w:rsidR="00000000" w:rsidDel="00000000" w:rsidP="00000000" w:rsidRDefault="00000000" w:rsidRPr="00000000" w14:paraId="000016AC">
      <w:pPr>
        <w:keepNext w:val="0"/>
        <w:keepLines w:val="0"/>
        <w:pageBreakBefore w:val="0"/>
        <w:widowControl w:val="0"/>
        <w:numPr>
          <w:ilvl w:val="1"/>
          <w:numId w:val="252"/>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1"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отображенной палитре команд щелкните правой кнопкой мыши указанную точку, чтобы отобразить меню, затем выберите Delete (Удалить), чтобы удалить точку.</w:t>
      </w:r>
    </w:p>
    <w:p w:rsidR="00000000" w:rsidDel="00000000" w:rsidP="00000000" w:rsidRDefault="00000000" w:rsidRPr="00000000" w14:paraId="000016AD">
      <w:pPr>
        <w:keepNext w:val="0"/>
        <w:keepLines w:val="0"/>
        <w:pageBreakBefore w:val="0"/>
        <w:widowControl w:val="0"/>
        <w:numPr>
          <w:ilvl w:val="1"/>
          <w:numId w:val="252"/>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палитра команд не отображается, щелкните, чтобы выбрать указанную точку, затем нажмите клавишу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Delete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(Удалить), чтобы удалить точку.</w:t>
      </w:r>
    </w:p>
    <w:p w:rsidR="00000000" w:rsidDel="00000000" w:rsidP="00000000" w:rsidRDefault="00000000" w:rsidRPr="00000000" w14:paraId="000016AE">
      <w:pPr>
        <w:keepNext w:val="0"/>
        <w:keepLines w:val="0"/>
        <w:pageBreakBefore w:val="0"/>
        <w:widowControl w:val="0"/>
        <w:numPr>
          <w:ilvl w:val="1"/>
          <w:numId w:val="25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295"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удалить все указанные точки,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Чтобы</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у</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далить все</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у</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казанные точки</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6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Extract (Экстрагировать), чтобы экстрагировать маску изображения.</w:t>
      </w:r>
    </w:p>
    <w:p w:rsidR="00000000" w:rsidDel="00000000" w:rsidP="00000000" w:rsidRDefault="00000000" w:rsidRPr="00000000" w14:paraId="000016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110657</wp:posOffset>
            </wp:positionV>
            <wp:extent cx="2614422" cy="286512"/>
            <wp:effectExtent b="0" l="0" r="0" t="0"/>
            <wp:wrapTopAndBottom distB="0" distT="0"/>
            <wp:docPr descr="Button_Isolate.png" id="157" name="image46.png"/>
            <a:graphic>
              <a:graphicData uri="http://schemas.openxmlformats.org/drawingml/2006/picture">
                <pic:pic>
                  <pic:nvPicPr>
                    <pic:cNvPr descr="Button_Isolate.png" id="0" name="image46.png"/>
                    <pic:cNvPicPr preferRelativeResize="0"/>
                  </pic:nvPicPr>
                  <pic:blipFill>
                    <a:blip r:embed="rId547"/>
                    <a:srcRect b="0" l="0" r="0" t="0"/>
                    <a:stretch>
                      <a:fillRect/>
                    </a:stretch>
                  </pic:blipFill>
                  <pic:spPr>
                    <a:xfrm>
                      <a:off x="0" y="0"/>
                      <a:ext cx="2614422" cy="286512"/>
                    </a:xfrm>
                    <a:prstGeom prst="rect"/>
                    <a:ln/>
                  </pic:spPr>
                </pic:pic>
              </a:graphicData>
            </a:graphic>
          </wp:anchor>
        </w:drawing>
      </w:r>
    </w:p>
    <w:p w:rsidR="00000000" w:rsidDel="00000000" w:rsidP="00000000" w:rsidRDefault="00000000" w:rsidRPr="00000000" w14:paraId="000016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Обработка может занять от нескольких секунд до нескольких минут.</w:t>
      </w:r>
    </w:p>
    <w:p w:rsidR="00000000" w:rsidDel="00000000" w:rsidP="00000000" w:rsidRDefault="00000000" w:rsidRPr="00000000" w14:paraId="000016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106506</wp:posOffset>
            </wp:positionV>
            <wp:extent cx="3850004" cy="1647444"/>
            <wp:effectExtent b="0" l="0" r="0" t="0"/>
            <wp:wrapTopAndBottom distB="0" distT="0"/>
            <wp:docPr descr="IsoratorWithBackSeed(Result).jpg" id="132" name="image14.jpg"/>
            <a:graphic>
              <a:graphicData uri="http://schemas.openxmlformats.org/drawingml/2006/picture">
                <pic:pic>
                  <pic:nvPicPr>
                    <pic:cNvPr descr="IsoratorWithBackSeed(Result).jpg" id="0" name="image14.jpg"/>
                    <pic:cNvPicPr preferRelativeResize="0"/>
                  </pic:nvPicPr>
                  <pic:blipFill>
                    <a:blip r:embed="rId548"/>
                    <a:srcRect b="0" l="0" r="0" t="0"/>
                    <a:stretch>
                      <a:fillRect/>
                    </a:stretch>
                  </pic:blipFill>
                  <pic:spPr>
                    <a:xfrm>
                      <a:off x="0" y="0"/>
                      <a:ext cx="3850004" cy="1647444"/>
                    </a:xfrm>
                    <a:prstGeom prst="rect"/>
                    <a:ln/>
                  </pic:spPr>
                </pic:pic>
              </a:graphicData>
            </a:graphic>
          </wp:anchor>
        </w:drawing>
      </w:r>
    </w:p>
    <w:p w:rsidR="00000000" w:rsidDel="00000000" w:rsidP="00000000" w:rsidRDefault="00000000" w:rsidRPr="00000000" w14:paraId="000016B3">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6B4">
      <w:pPr>
        <w:keepNext w:val="0"/>
        <w:keepLines w:val="0"/>
        <w:pageBreakBefore w:val="0"/>
        <w:widowControl w:val="0"/>
        <w:numPr>
          <w:ilvl w:val="0"/>
          <w:numId w:val="251"/>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маска изображения скрыта в видах сечений, переключите переключатель Mask (Маска) на панели инструментов Mask tools (Инструменты маски) в положение «on», чтобы показать маску изображения красным цветом в видах сечений и подтвердить маску изображения.</w:t>
      </w:r>
    </w:p>
    <w:p w:rsidR="00000000" w:rsidDel="00000000" w:rsidP="00000000" w:rsidRDefault="00000000" w:rsidRPr="00000000" w14:paraId="000016B5">
      <w:pPr>
        <w:keepNext w:val="0"/>
        <w:keepLines w:val="0"/>
        <w:pageBreakBefore w:val="0"/>
        <w:widowControl w:val="0"/>
        <w:numPr>
          <w:ilvl w:val="0"/>
          <w:numId w:val="251"/>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7" w:line="31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Для коррекции результатов экстракции нажмите Undo (Отменить) на панели инструментов Mask tools (Инструменты маски), затем повторите шаги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6B6">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Реформация по изогнутой плоскости (CPR)</w:t>
      </w:r>
      <w:r w:rsidDel="00000000" w:rsidR="00000000" w:rsidRPr="00000000">
        <w:rPr>
          <w:rtl w:val="0"/>
        </w:rPr>
      </w:r>
    </w:p>
    <w:p w:rsidR="00000000" w:rsidDel="00000000" w:rsidP="00000000" w:rsidRDefault="00000000" w:rsidRPr="00000000" w14:paraId="000016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Реформация по изогнутой плоскости (Curved-Planar Reformation, CPR) позволяет просматривать изогнутую поверхность, заданную траекторией (путем), в одной плоскости.</w:t>
      </w:r>
    </w:p>
    <w:p w:rsidR="00000000" w:rsidDel="00000000" w:rsidP="00000000" w:rsidRDefault="00000000" w:rsidRPr="00000000" w14:paraId="000016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B9">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Создание CPR-представления</w:t>
      </w:r>
      <w:r w:rsidDel="00000000" w:rsidR="00000000" w:rsidRPr="00000000">
        <w:rPr>
          <w:rtl w:val="0"/>
        </w:rPr>
      </w:r>
    </w:p>
    <w:p w:rsidR="00000000" w:rsidDel="00000000" w:rsidP="00000000" w:rsidRDefault="00000000" w:rsidRPr="00000000" w14:paraId="000016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чтобы отобразить CPR-представление:</w:t>
      </w:r>
    </w:p>
    <w:p w:rsidR="00000000" w:rsidDel="00000000" w:rsidP="00000000" w:rsidRDefault="00000000" w:rsidRPr="00000000" w14:paraId="000016BB">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4"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или 4D нажмите кнопку Переключить вид (Switch View), затем выберите CPR, чтобы отобразить CPR-представление. Панель операций CPR появляется в верхней части области панелей.</w:t>
      </w:r>
    </w:p>
    <w:p w:rsidR="00000000" w:rsidDel="00000000" w:rsidP="00000000" w:rsidRDefault="00000000" w:rsidRPr="00000000" w14:paraId="000016BC">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72"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(Menu) на панели инструментов окна, затем выберите Виды (Views) &gt;</w:t>
      </w:r>
    </w:p>
    <w:p w:rsidR="00000000" w:rsidDel="00000000" w:rsidP="00000000" w:rsidRDefault="00000000" w:rsidRPr="00000000" w14:paraId="000016BD">
      <w:pPr>
        <w:tabs>
          <w:tab w:val="left" w:leader="none" w:pos="11340"/>
        </w:tabs>
        <w:spacing w:before="9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CPR.</w:t>
      </w:r>
    </w:p>
    <w:p w:rsidR="00000000" w:rsidDel="00000000" w:rsidP="00000000" w:rsidRDefault="00000000" w:rsidRPr="00000000" w14:paraId="000016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CPR-представление будет пустым, если нет созданной траектории (пути).</w:t>
      </w:r>
    </w:p>
    <w:p w:rsidR="00000000" w:rsidDel="00000000" w:rsidP="00000000" w:rsidRDefault="00000000" w:rsidRPr="00000000" w14:paraId="000016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траектории есть, щелкните, чтобы выбрать нужную траекторию в поперечном сечении для отображения CPR. Объекты, отображаемые зеленым цветом, такие как траектория (путь), 3D-измерение расстояния, 3D-измерение угла и траектория полета в VE (виртуальная эндоскопия), могут быть использованы в качестве путей для отображения CPR.</w:t>
      </w:r>
    </w:p>
    <w:p w:rsidR="00000000" w:rsidDel="00000000" w:rsidP="00000000" w:rsidRDefault="00000000" w:rsidRPr="00000000" w14:paraId="000016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траектории нет, создайте ее в виде поперечного сечения. Подробности о создании и редактировании траекторий см. в разделе </w:t>
      </w:r>
      <w:hyperlink r:id="rId549">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Инст</w:t>
        </w:r>
      </w:hyperlink>
      <w:hyperlink r:id="rId550">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ру</w:t>
        </w:r>
      </w:hyperlink>
      <w:hyperlink r:id="rId551">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менты траектории и измерений </w:t>
        </w:r>
      </w:hyperlink>
      <w:hyperlink r:id="rId552">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553">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Path and</w:t>
        </w:r>
      </w:hyperlink>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hyperlink r:id="rId554">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Measurement Tools</w:t>
        </w:r>
      </w:hyperlink>
      <w:hyperlink r:id="rId555">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6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C3">
      <w:pPr>
        <w:pStyle w:val="Heading3"/>
        <w:tabs>
          <w:tab w:val="left" w:leader="none" w:pos="11340"/>
        </w:tabs>
        <w:ind w:left="709" w:right="900" w:firstLine="0"/>
        <w:jc w:val="both"/>
        <w:rPr>
          <w:sz w:val="24"/>
          <w:szCs w:val="24"/>
        </w:rPr>
        <w:sectPr>
          <w:type w:val="nextPage"/>
          <w:pgSz w:h="15840" w:w="12240" w:orient="portrait"/>
          <w:pgMar w:bottom="280" w:top="460" w:left="0" w:right="0" w:header="720" w:footer="720"/>
        </w:sectPr>
      </w:pPr>
      <w:r w:rsidDel="00000000" w:rsidR="00000000" w:rsidRPr="00000000">
        <w:rPr>
          <w:color w:val="25446d"/>
          <w:sz w:val="24"/>
          <w:szCs w:val="24"/>
          <w:rtl w:val="0"/>
        </w:rPr>
        <w:t xml:space="preserve">Операции CPR</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3993092</wp:posOffset>
                </wp:positionH>
                <wp:positionV relativeFrom="paragraph">
                  <wp:posOffset>-731740</wp:posOffset>
                </wp:positionV>
                <wp:extent cx="28575" cy="12700"/>
                <wp:effectExtent b="0" l="0" r="0" t="0"/>
                <wp:wrapNone/>
                <wp:docPr id="55" name=""/>
                <a:graphic>
                  <a:graphicData uri="http://schemas.microsoft.com/office/word/2010/wordprocessingShape">
                    <wps:wsp>
                      <wps:cNvSpPr/>
                      <wps:cNvPr id="121" name="Shape 121"/>
                      <wps:spPr>
                        <a:xfrm>
                          <a:off x="5331713" y="3775238"/>
                          <a:ext cx="28575" cy="9525"/>
                        </a:xfrm>
                        <a:custGeom>
                          <a:rect b="b" l="l" r="r" t="t"/>
                          <a:pathLst>
                            <a:path extrusionOk="0" h="9525" w="28575">
                              <a:moveTo>
                                <a:pt x="28567" y="8953"/>
                              </a:moveTo>
                              <a:lnTo>
                                <a:pt x="0" y="8953"/>
                              </a:lnTo>
                              <a:lnTo>
                                <a:pt x="0" y="0"/>
                              </a:lnTo>
                              <a:lnTo>
                                <a:pt x="28567" y="0"/>
                              </a:lnTo>
                              <a:lnTo>
                                <a:pt x="28567"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3993092</wp:posOffset>
                </wp:positionH>
                <wp:positionV relativeFrom="paragraph">
                  <wp:posOffset>-731740</wp:posOffset>
                </wp:positionV>
                <wp:extent cx="28575" cy="12700"/>
                <wp:effectExtent b="0" l="0" r="0" t="0"/>
                <wp:wrapNone/>
                <wp:docPr id="55" name="image195.png"/>
                <a:graphic>
                  <a:graphicData uri="http://schemas.openxmlformats.org/drawingml/2006/picture">
                    <pic:pic>
                      <pic:nvPicPr>
                        <pic:cNvPr id="0" name="image195.png"/>
                        <pic:cNvPicPr preferRelativeResize="0"/>
                      </pic:nvPicPr>
                      <pic:blipFill>
                        <a:blip r:embed="rId10"/>
                        <a:srcRect/>
                        <a:stretch>
                          <a:fillRect/>
                        </a:stretch>
                      </pic:blipFill>
                      <pic:spPr>
                        <a:xfrm>
                          <a:off x="0" y="0"/>
                          <a:ext cx="28575" cy="12700"/>
                        </a:xfrm>
                        <a:prstGeom prst="rect"/>
                        <a:ln/>
                      </pic:spPr>
                    </pic:pic>
                  </a:graphicData>
                </a:graphic>
              </wp:anchor>
            </w:drawing>
          </mc:Fallback>
        </mc:AlternateContent>
      </w:r>
    </w:p>
    <w:p w:rsidR="00000000" w:rsidDel="00000000" w:rsidP="00000000" w:rsidRDefault="00000000" w:rsidRPr="00000000" w14:paraId="000016C4">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Панель операций CPR</w:t>
      </w:r>
      <w:r w:rsidDel="00000000" w:rsidR="00000000" w:rsidRPr="00000000">
        <w:rPr>
          <w:rtl w:val="0"/>
        </w:rPr>
      </w:r>
    </w:p>
    <w:p w:rsidR="00000000" w:rsidDel="00000000" w:rsidP="00000000" w:rsidRDefault="00000000" w:rsidRPr="00000000" w14:paraId="000016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панель операций CPR в области панелей для работы с CPR-представлениями.</w:t>
      </w:r>
    </w:p>
    <w:p w:rsidR="00000000" w:rsidDel="00000000" w:rsidP="00000000" w:rsidRDefault="00000000" w:rsidRPr="00000000" w14:paraId="000016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15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45"/>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1451" w:hRule="atLeast"/>
          <w:tblHeader w:val="0"/>
        </w:trPr>
        <w:tc>
          <w:tcPr>
            <w:tcBorders>
              <w:left w:color="000000" w:space="0" w:sz="0" w:val="nil"/>
            </w:tcBorders>
          </w:tcPr>
          <w:p w:rsidR="00000000" w:rsidDel="00000000" w:rsidP="00000000" w:rsidRDefault="00000000" w:rsidRPr="00000000" w14:paraId="000016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Слой (Визуализация) (Slab (Rendering))</w:t>
            </w:r>
          </w:p>
        </w:tc>
        <w:tc>
          <w:tcPr>
            <w:tcBorders>
              <w:right w:color="000000" w:space="0" w:sz="0" w:val="nil"/>
            </w:tcBorders>
          </w:tcPr>
          <w:p w:rsidR="00000000" w:rsidDel="00000000" w:rsidP="00000000" w:rsidRDefault="00000000" w:rsidRPr="00000000" w14:paraId="000016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режим визуализации для толщины CPR.</w:t>
            </w:r>
          </w:p>
        </w:tc>
      </w:tr>
      <w:tr>
        <w:trPr>
          <w:cantSplit w:val="0"/>
          <w:trHeight w:val="2565" w:hRule="atLeast"/>
          <w:tblHeader w:val="0"/>
        </w:trPr>
        <w:tc>
          <w:tcPr>
            <w:tcBorders>
              <w:left w:color="000000" w:space="0" w:sz="0" w:val="nil"/>
            </w:tcBorders>
          </w:tcPr>
          <w:p w:rsidR="00000000" w:rsidDel="00000000" w:rsidP="00000000" w:rsidRDefault="00000000" w:rsidRPr="00000000" w14:paraId="000016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Слой (Толщина) (Slab (Thickness))</w:t>
            </w:r>
          </w:p>
        </w:tc>
        <w:tc>
          <w:tcPr>
            <w:tcBorders>
              <w:right w:color="000000" w:space="0" w:sz="0" w:val="nil"/>
            </w:tcBorders>
          </w:tcPr>
          <w:p w:rsidR="00000000" w:rsidDel="00000000" w:rsidP="00000000" w:rsidRDefault="00000000" w:rsidRPr="00000000" w14:paraId="000016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0–10 мм, Выкл. (Off)</w:t>
            </w:r>
          </w:p>
          <w:p w:rsidR="00000000" w:rsidDel="00000000" w:rsidP="00000000" w:rsidRDefault="00000000" w:rsidRPr="00000000" w14:paraId="000016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толщину CPR.</w:t>
            </w:r>
          </w:p>
          <w:p w:rsidR="00000000" w:rsidDel="00000000" w:rsidP="00000000" w:rsidRDefault="00000000" w:rsidRPr="00000000" w14:paraId="000016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2"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&gt; Числовой ввод (Numeric input)</w:t>
            </w:r>
          </w:p>
          <w:p w:rsidR="00000000" w:rsidDel="00000000" w:rsidP="00000000" w:rsidRDefault="00000000" w:rsidRPr="00000000" w14:paraId="000016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толщину (от 0,0 до макс. значения с шагом 0,1 мм).</w:t>
            </w:r>
          </w:p>
          <w:p w:rsidR="00000000" w:rsidDel="00000000" w:rsidP="00000000" w:rsidRDefault="00000000" w:rsidRPr="00000000" w14:paraId="000016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hyperlink r:id="rId556">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За</w:t>
              </w:r>
            </w:hyperlink>
            <w:hyperlink r:id="rId557">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д</w:t>
              </w:r>
            </w:hyperlink>
            <w:hyperlink r:id="rId558">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ание толщины 2D-слоя </w:t>
              </w:r>
            </w:hyperlink>
            <w:hyperlink r:id="rId559">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w:t>
              </w:r>
            </w:hyperlink>
            <w:hyperlink r:id="rId560">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To set 2D slab thickness</w:t>
              </w:r>
            </w:hyperlink>
            <w:hyperlink r:id="rId561">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16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Угол CPR (CPR</w:t>
            </w:r>
          </w:p>
          <w:p w:rsidR="00000000" w:rsidDel="00000000" w:rsidP="00000000" w:rsidRDefault="00000000" w:rsidRPr="00000000" w14:paraId="000016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angle)</w:t>
            </w:r>
          </w:p>
        </w:tc>
        <w:tc>
          <w:tcPr>
            <w:tcBorders>
              <w:right w:color="000000" w:space="0" w:sz="0" w:val="nil"/>
            </w:tcBorders>
          </w:tcPr>
          <w:p w:rsidR="00000000" w:rsidDel="00000000" w:rsidP="00000000" w:rsidRDefault="00000000" w:rsidRPr="00000000" w14:paraId="000016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Фиксирует угол CPR.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Фиксация</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у</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гла CPR </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To fix the</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CPR an</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g</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le</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746" w:hRule="atLeast"/>
          <w:tblHeader w:val="0"/>
        </w:trPr>
        <w:tc>
          <w:tcPr>
            <w:tcBorders>
              <w:left w:color="000000" w:space="0" w:sz="0" w:val="nil"/>
            </w:tcBorders>
          </w:tcPr>
          <w:p w:rsidR="00000000" w:rsidDel="00000000" w:rsidP="00000000" w:rsidRDefault="00000000" w:rsidRPr="00000000" w14:paraId="000016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Обратить (Reverse)</w:t>
            </w:r>
          </w:p>
        </w:tc>
        <w:tc>
          <w:tcPr>
            <w:tcBorders>
              <w:right w:color="000000" w:space="0" w:sz="0" w:val="nil"/>
            </w:tcBorders>
          </w:tcPr>
          <w:p w:rsidR="00000000" w:rsidDel="00000000" w:rsidP="00000000" w:rsidRDefault="00000000" w:rsidRPr="00000000" w14:paraId="000016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Обращает направление траектории.</w:t>
            </w:r>
          </w:p>
        </w:tc>
      </w:tr>
    </w:tbl>
    <w:p w:rsidR="00000000" w:rsidDel="00000000" w:rsidP="00000000" w:rsidRDefault="00000000" w:rsidRPr="00000000" w14:paraId="000016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D5">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Поворот CPR-поперечного сечения</w:t>
      </w:r>
      <w:r w:rsidDel="00000000" w:rsidR="00000000" w:rsidRPr="00000000">
        <w:rPr>
          <w:rtl w:val="0"/>
        </w:rPr>
      </w:r>
    </w:p>
    <w:p w:rsidR="00000000" w:rsidDel="00000000" w:rsidP="00000000" w:rsidRDefault="00000000" w:rsidRPr="00000000" w14:paraId="000016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6D7">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указатель в окне CPR.</w:t>
      </w:r>
    </w:p>
    <w:p w:rsidR="00000000" w:rsidDel="00000000" w:rsidP="00000000" w:rsidRDefault="00000000" w:rsidRPr="00000000" w14:paraId="000016D8">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04"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Поворот (Rotate) на панели инструментов окна изображения CPR, нажмите кнопку Вращение (Rotation), затем выберите нужный угол.</w:t>
      </w:r>
    </w:p>
    <w:p w:rsidR="00000000" w:rsidDel="00000000" w:rsidP="00000000" w:rsidRDefault="00000000" w:rsidRPr="00000000" w14:paraId="000016D9">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Перемещение CPR-поперечного сечения вперед или назад</w:t>
      </w:r>
      <w:r w:rsidDel="00000000" w:rsidR="00000000" w:rsidRPr="00000000">
        <w:rPr>
          <w:rtl w:val="0"/>
        </w:rPr>
      </w:r>
    </w:p>
    <w:p w:rsidR="00000000" w:rsidDel="00000000" w:rsidP="00000000" w:rsidRDefault="00000000" w:rsidRPr="00000000" w14:paraId="000016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6DB">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5"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правую сторону окна изображения CPR, чтобы отобразить ползунок, затем перетащите индикатор (белая сфера).</w:t>
      </w:r>
    </w:p>
    <w:p w:rsidR="00000000" w:rsidDel="00000000" w:rsidP="00000000" w:rsidRDefault="00000000" w:rsidRPr="00000000" w14:paraId="000016DC">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9"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 в окне изображения CPR.</w:t>
      </w:r>
    </w:p>
    <w:p w:rsidR="00000000" w:rsidDel="00000000" w:rsidP="00000000" w:rsidRDefault="00000000" w:rsidRPr="00000000" w14:paraId="000016DD">
      <w:pPr>
        <w:tabs>
          <w:tab w:val="left" w:leader="none" w:pos="11340"/>
        </w:tabs>
        <w:spacing w:before="141"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можете перемещать CPR-поперечное сечение вдоль траектории не более чем на 40 мм.</w:t>
      </w:r>
    </w:p>
    <w:p w:rsidR="00000000" w:rsidDel="00000000" w:rsidP="00000000" w:rsidRDefault="00000000" w:rsidRPr="00000000" w14:paraId="000016DE">
      <w:pPr>
        <w:pStyle w:val="Heading4"/>
        <w:tabs>
          <w:tab w:val="left" w:leader="none" w:pos="11340"/>
        </w:tabs>
        <w:spacing w:before="265" w:lineRule="auto"/>
        <w:ind w:left="709" w:right="900" w:firstLine="0"/>
        <w:jc w:val="both"/>
        <w:rPr>
          <w:sz w:val="24"/>
          <w:szCs w:val="24"/>
        </w:rPr>
        <w:sectPr>
          <w:type w:val="nextPage"/>
          <w:pgSz w:h="15840" w:w="12240" w:orient="portrait"/>
          <w:pgMar w:bottom="280" w:top="0" w:left="0" w:right="0" w:header="720" w:footer="720"/>
        </w:sectPr>
      </w:pPr>
      <w:r w:rsidDel="00000000" w:rsidR="00000000" w:rsidRPr="00000000">
        <w:rPr>
          <w:color w:val="25446d"/>
          <w:sz w:val="24"/>
          <w:szCs w:val="24"/>
          <w:rtl w:val="0"/>
        </w:rPr>
        <w:t xml:space="preserve">Задание толщины CPR</w:t>
      </w:r>
      <w:r w:rsidDel="00000000" w:rsidR="00000000" w:rsidRPr="00000000">
        <w:rPr>
          <w:rtl w:val="0"/>
        </w:rPr>
      </w:r>
    </w:p>
    <w:p w:rsidR="00000000" w:rsidDel="00000000" w:rsidP="00000000" w:rsidRDefault="00000000" w:rsidRPr="00000000" w14:paraId="000016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Задайте толщину CPR с помощью кнопки Толщина (Thickness) или ползунка толщины. Подробнее см. </w:t>
      </w:r>
      <w:hyperlink r:id="rId562">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За</w:t>
        </w:r>
      </w:hyperlink>
      <w:hyperlink r:id="rId563">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д</w:t>
        </w:r>
      </w:hyperlink>
      <w:hyperlink r:id="rId564">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ание толщины 2D-слоя </w:t>
        </w:r>
      </w:hyperlink>
      <w:hyperlink r:id="rId565">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w:t>
        </w:r>
      </w:hyperlink>
      <w:hyperlink r:id="rId566">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To set 2D slab thickness</w:t>
        </w:r>
      </w:hyperlink>
      <w:hyperlink r:id="rId567">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6E0">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Фиксация угла CPR</w:t>
      </w:r>
      <w:r w:rsidDel="00000000" w:rsidR="00000000" w:rsidRPr="00000000">
        <w:rPr>
          <w:rtl w:val="0"/>
        </w:rPr>
      </w:r>
    </w:p>
    <w:p w:rsidR="00000000" w:rsidDel="00000000" w:rsidP="00000000" w:rsidRDefault="00000000" w:rsidRPr="00000000" w14:paraId="000016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6E2">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Угол CPR (CPR angle) на панели операций CPR, чтобы отобразить меню, затем выберите нужный вариант.</w:t>
      </w:r>
    </w:p>
    <w:p w:rsidR="00000000" w:rsidDel="00000000" w:rsidP="00000000" w:rsidRDefault="00000000" w:rsidRPr="00000000" w14:paraId="000016E3">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295"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Поворот (Rotate) на панели инструментов окна изображения CPR, нажмите</w:t>
      </w:r>
    </w:p>
    <w:p w:rsidR="00000000" w:rsidDel="00000000" w:rsidP="00000000" w:rsidRDefault="00000000" w:rsidRPr="00000000" w14:paraId="000016E4">
      <w:pPr>
        <w:tabs>
          <w:tab w:val="left" w:leader="none" w:pos="11340"/>
        </w:tabs>
        <w:spacing w:before="9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Зафиксировать угол CPR (Fix CPR Angle), затем выберите нужный вариант.</w:t>
      </w:r>
    </w:p>
    <w:p w:rsidR="00000000" w:rsidDel="00000000" w:rsidP="00000000" w:rsidRDefault="00000000" w:rsidRPr="00000000" w14:paraId="000016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5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E6">
      <w:pPr>
        <w:tabs>
          <w:tab w:val="left" w:leader="none" w:pos="11340"/>
        </w:tabs>
        <w:spacing w:line="31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 основе аксиальной (Axial Based), На основе корональной (Coronal Based) или На основе сагиттальной (Sagittal Based)</w:t>
      </w:r>
    </w:p>
    <w:p w:rsidR="00000000" w:rsidDel="00000000" w:rsidP="00000000" w:rsidRDefault="00000000" w:rsidRPr="00000000" w14:paraId="000016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Фиксирует угол поворота CPR относительно указанной плоскости.</w:t>
      </w:r>
    </w:p>
    <w:p w:rsidR="00000000" w:rsidDel="00000000" w:rsidP="00000000" w:rsidRDefault="00000000" w:rsidRPr="00000000" w14:paraId="000016E8">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 основе направления сосуда (Vessel Direction Based)</w:t>
      </w:r>
    </w:p>
    <w:p w:rsidR="00000000" w:rsidDel="00000000" w:rsidP="00000000" w:rsidRDefault="00000000" w:rsidRPr="00000000" w14:paraId="000016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Позволяет вращать изображение вокруг центральной точки, обозначенной курсором красного и зеленого цвета.</w:t>
      </w:r>
    </w:p>
    <w:p w:rsidR="00000000" w:rsidDel="00000000" w:rsidP="00000000" w:rsidRDefault="00000000" w:rsidRPr="00000000" w14:paraId="000016EA">
      <w:pPr>
        <w:pStyle w:val="Heading4"/>
        <w:tabs>
          <w:tab w:val="left" w:leader="none" w:pos="11340"/>
        </w:tabs>
        <w:spacing w:before="265"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Отображение/скрытие направлений CPR</w:t>
      </w:r>
      <w:r w:rsidDel="00000000" w:rsidR="00000000" w:rsidRPr="00000000">
        <w:rPr>
          <w:rtl w:val="0"/>
        </w:rPr>
      </w:r>
    </w:p>
    <w:p w:rsidR="00000000" w:rsidDel="00000000" w:rsidP="00000000" w:rsidRDefault="00000000" w:rsidRPr="00000000" w14:paraId="000016EB">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Индикатор направления CPR (CPR Direction Indicator)</w:t>
      </w:r>
      <w:r w:rsidDel="00000000" w:rsidR="00000000" w:rsidRPr="00000000">
        <w:rPr>
          <w:rtl w:val="0"/>
        </w:rPr>
      </w:r>
    </w:p>
    <w:p w:rsidR="00000000" w:rsidDel="00000000" w:rsidP="00000000" w:rsidRDefault="00000000" w:rsidRPr="00000000" w14:paraId="000016EC">
      <w:pPr>
        <w:tabs>
          <w:tab w:val="left" w:leader="none" w:pos="11340"/>
        </w:tabs>
        <w:spacing w:before="146" w:line="31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Меню (Menu) на панели инструментов окна изображения CPR, затем выберите Элементы отображения (Display Items) &gt; Направления CPR (CPR Directions) &gt; Индикатор направления CPR (CPR Direction Indicator), чтобы показать или скрыть индикаторы направления CPR.</w:t>
      </w:r>
    </w:p>
    <w:p w:rsidR="00000000" w:rsidDel="00000000" w:rsidP="00000000" w:rsidRDefault="00000000" w:rsidRPr="00000000" w14:paraId="000016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6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индикаторы направления CPR на изображении.</w:t>
      </w:r>
    </w:p>
    <w:p w:rsidR="00000000" w:rsidDel="00000000" w:rsidP="00000000" w:rsidRDefault="00000000" w:rsidRPr="00000000" w14:paraId="000016EF">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Индикатор направления пути CPR (CPR Path Direction Indicator)</w:t>
      </w:r>
      <w:r w:rsidDel="00000000" w:rsidR="00000000" w:rsidRPr="00000000">
        <w:rPr>
          <w:rtl w:val="0"/>
        </w:rPr>
      </w:r>
    </w:p>
    <w:p w:rsidR="00000000" w:rsidDel="00000000" w:rsidP="00000000" w:rsidRDefault="00000000" w:rsidRPr="00000000" w14:paraId="000016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(Menu) на панели инструментов окна изображения CPR, затем выберите</w:t>
      </w:r>
    </w:p>
    <w:p w:rsidR="00000000" w:rsidDel="00000000" w:rsidP="00000000" w:rsidRDefault="00000000" w:rsidRPr="00000000" w14:paraId="000016F1">
      <w:pPr>
        <w:tabs>
          <w:tab w:val="left" w:leader="none" w:pos="11340"/>
        </w:tabs>
        <w:spacing w:before="99" w:lineRule="auto"/>
        <w:ind w:left="709" w:right="900" w:firstLine="0"/>
        <w:jc w:val="both"/>
        <w:rPr>
          <w:rFonts w:ascii="Arial" w:cs="Arial" w:eastAsia="Arial" w:hAnsi="Arial"/>
          <w:sz w:val="24"/>
          <w:szCs w:val="24"/>
        </w:rPr>
        <w:sectPr>
          <w:type w:val="nextPage"/>
          <w:pgSz w:h="15840" w:w="12240" w:orient="portrait"/>
          <w:pgMar w:bottom="0" w:top="0" w:left="0" w:right="0" w:header="720" w:footer="720"/>
        </w:sectPr>
      </w:pPr>
      <w:r w:rsidDel="00000000" w:rsidR="00000000" w:rsidRPr="00000000">
        <w:rPr>
          <w:rFonts w:ascii="Arial" w:cs="Arial" w:eastAsia="Arial" w:hAnsi="Arial"/>
          <w:sz w:val="24"/>
          <w:szCs w:val="24"/>
          <w:rtl w:val="0"/>
        </w:rPr>
        <w:t xml:space="preserve">Элементы отображения (Display Items) &gt; Направления CPR (CPR Directions) &gt; Индикатор</w:t>
      </w:r>
    </w:p>
    <w:p w:rsidR="00000000" w:rsidDel="00000000" w:rsidP="00000000" w:rsidRDefault="00000000" w:rsidRPr="00000000" w14:paraId="000016F2">
      <w:pPr>
        <w:tabs>
          <w:tab w:val="left" w:leader="none" w:pos="11340"/>
        </w:tabs>
        <w:spacing w:before="30"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направления пути CPR (CPR Path Direction Indicator), чтобы показать или скрыть индикаторы направления пути CPR.</w:t>
      </w:r>
    </w:p>
    <w:p w:rsidR="00000000" w:rsidDel="00000000" w:rsidP="00000000" w:rsidRDefault="00000000" w:rsidRPr="00000000" w14:paraId="000016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6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индикаторы направления пути CPR на изображении.</w:t>
      </w:r>
    </w:p>
    <w:p w:rsidR="00000000" w:rsidDel="00000000" w:rsidP="00000000" w:rsidRDefault="00000000" w:rsidRPr="00000000" w14:paraId="000016F5">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Виртуальная эндоскопия (ВЭ)</w:t>
      </w:r>
      <w:r w:rsidDel="00000000" w:rsidR="00000000" w:rsidRPr="00000000">
        <w:rPr>
          <w:rtl w:val="0"/>
        </w:rPr>
      </w:r>
    </w:p>
    <w:p w:rsidR="00000000" w:rsidDel="00000000" w:rsidP="00000000" w:rsidRDefault="00000000" w:rsidRPr="00000000" w14:paraId="000016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этой главе описывается режим виртуальной эндоскопии (ВЭ) для протокола 3D Standard.</w:t>
      </w:r>
    </w:p>
    <w:p w:rsidR="00000000" w:rsidDel="00000000" w:rsidP="00000000" w:rsidRDefault="00000000" w:rsidRPr="00000000" w14:paraId="000016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F9">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Операции ВЭ</w:t>
      </w:r>
      <w:r w:rsidDel="00000000" w:rsidR="00000000" w:rsidRPr="00000000">
        <w:rPr>
          <w:rtl w:val="0"/>
        </w:rPr>
      </w:r>
    </w:p>
    <w:p w:rsidR="00000000" w:rsidDel="00000000" w:rsidP="00000000" w:rsidRDefault="00000000" w:rsidRPr="00000000" w14:paraId="000016FA">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Отображение режима ВЭ</w:t>
      </w:r>
      <w:r w:rsidDel="00000000" w:rsidR="00000000" w:rsidRPr="00000000">
        <w:rPr>
          <w:rtl w:val="0"/>
        </w:rPr>
      </w:r>
    </w:p>
    <w:p w:rsidR="00000000" w:rsidDel="00000000" w:rsidP="00000000" w:rsidRDefault="00000000" w:rsidRPr="00000000" w14:paraId="000016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6FC">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или 4D нажмите кнопку Переключить вид , затем выберите ВЭ , чтобы отобразить режим ВЭ. Панель операций ВЭ появляется в верхней части области панелей.</w:t>
      </w:r>
    </w:p>
    <w:p w:rsidR="00000000" w:rsidDel="00000000" w:rsidP="00000000" w:rsidRDefault="00000000" w:rsidRPr="00000000" w14:paraId="000016FD">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72"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затем выберите Виды &gt; ВЭ.</w:t>
      </w:r>
    </w:p>
    <w:p w:rsidR="00000000" w:rsidDel="00000000" w:rsidP="00000000" w:rsidRDefault="00000000" w:rsidRPr="00000000" w14:paraId="000016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FF">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Панель операций ВЭ</w:t>
      </w:r>
      <w:r w:rsidDel="00000000" w:rsidR="00000000" w:rsidRPr="00000000">
        <w:rPr>
          <w:rtl w:val="0"/>
        </w:rPr>
      </w:r>
    </w:p>
    <w:p w:rsidR="00000000" w:rsidDel="00000000" w:rsidP="00000000" w:rsidRDefault="00000000" w:rsidRPr="00000000" w14:paraId="000017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панель операций ВЭ в области панелей для работы с режимом ВЭ.</w:t>
      </w:r>
    </w:p>
    <w:p w:rsidR="00000000" w:rsidDel="00000000" w:rsidP="00000000" w:rsidRDefault="00000000" w:rsidRPr="00000000" w14:paraId="000017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46"/>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348"/>
        <w:gridCol w:w="8270"/>
        <w:tblGridChange w:id="0">
          <w:tblGrid>
            <w:gridCol w:w="2348"/>
            <w:gridCol w:w="8270"/>
          </w:tblGrid>
        </w:tblGridChange>
      </w:tblGrid>
      <w:tr>
        <w:trPr>
          <w:cantSplit w:val="0"/>
          <w:trHeight w:val="746" w:hRule="atLeast"/>
          <w:tblHeader w:val="0"/>
        </w:trPr>
        <w:tc>
          <w:tcPr>
            <w:tcBorders>
              <w:left w:color="000000" w:space="0" w:sz="0" w:val="nil"/>
            </w:tcBorders>
          </w:tcPr>
          <w:p w:rsidR="00000000" w:rsidDel="00000000" w:rsidP="00000000" w:rsidRDefault="00000000" w:rsidRPr="00000000" w14:paraId="000017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Разворот на 180°</w:t>
            </w:r>
          </w:p>
        </w:tc>
        <w:tc>
          <w:tcPr>
            <w:tcBorders>
              <w:right w:color="000000" w:space="0" w:sz="0" w:val="nil"/>
            </w:tcBorders>
          </w:tcPr>
          <w:p w:rsidR="00000000" w:rsidDel="00000000" w:rsidP="00000000" w:rsidRDefault="00000000" w:rsidRPr="00000000" w14:paraId="000017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направление камеры на противоположное.</w:t>
            </w:r>
          </w:p>
        </w:tc>
      </w:tr>
      <w:tr>
        <w:trPr>
          <w:cantSplit w:val="0"/>
          <w:trHeight w:val="746" w:hRule="atLeast"/>
          <w:tblHeader w:val="0"/>
        </w:trPr>
        <w:tc>
          <w:tcPr>
            <w:tcBorders>
              <w:left w:color="000000" w:space="0" w:sz="0" w:val="nil"/>
            </w:tcBorders>
          </w:tcPr>
          <w:p w:rsidR="00000000" w:rsidDel="00000000" w:rsidP="00000000" w:rsidRDefault="00000000" w:rsidRPr="00000000" w14:paraId="000017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Горизонтально</w:t>
            </w:r>
          </w:p>
        </w:tc>
        <w:tc>
          <w:tcPr>
            <w:tcBorders>
              <w:right w:color="000000" w:space="0" w:sz="0" w:val="nil"/>
            </w:tcBorders>
          </w:tcPr>
          <w:p w:rsidR="00000000" w:rsidDel="00000000" w:rsidP="00000000" w:rsidRDefault="00000000" w:rsidRPr="00000000" w14:paraId="000017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Устанавливает камеру горизонтально.</w:t>
            </w:r>
          </w:p>
        </w:tc>
      </w:tr>
      <w:tr>
        <w:trPr>
          <w:cantSplit w:val="0"/>
          <w:trHeight w:val="816" w:hRule="atLeast"/>
          <w:tblHeader w:val="0"/>
        </w:trPr>
        <w:tc>
          <w:tcPr>
            <w:tcBorders>
              <w:left w:color="000000" w:space="0" w:sz="0" w:val="nil"/>
            </w:tcBorders>
          </w:tcPr>
          <w:p w:rsidR="00000000" w:rsidDel="00000000" w:rsidP="00000000" w:rsidRDefault="00000000" w:rsidRPr="00000000" w14:paraId="000017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Другие кнопки</w:t>
            </w:r>
          </w:p>
        </w:tc>
        <w:tc>
          <w:tcPr>
            <w:tcBorders>
              <w:right w:color="000000" w:space="0" w:sz="0" w:val="nil"/>
            </w:tcBorders>
          </w:tcPr>
          <w:p w:rsidR="00000000" w:rsidDel="00000000" w:rsidP="00000000" w:rsidRDefault="00000000" w:rsidRPr="00000000" w14:paraId="000017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Используются для пролета.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Пролеты</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17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09">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Стандартный вид и Эндоскопический вид</w:t>
      </w:r>
      <w:r w:rsidDel="00000000" w:rsidR="00000000" w:rsidRPr="00000000">
        <w:rPr>
          <w:rtl w:val="0"/>
        </w:rPr>
      </w:r>
    </w:p>
    <w:p w:rsidR="00000000" w:rsidDel="00000000" w:rsidP="00000000" w:rsidRDefault="00000000" w:rsidRPr="00000000" w14:paraId="000017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умолчанию камера ВЭ использует стандартный объектив. Вы также можете изменить его на эндоскопический объектив.</w:t>
      </w:r>
    </w:p>
    <w:p w:rsidR="00000000" w:rsidDel="00000000" w:rsidP="00000000" w:rsidRDefault="00000000" w:rsidRPr="00000000" w14:paraId="000017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70C">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любом месте в верхнем левом углу окна изображения ВЭ, затем выберите</w:t>
      </w:r>
    </w:p>
    <w:p w:rsidR="00000000" w:rsidDel="00000000" w:rsidP="00000000" w:rsidRDefault="00000000" w:rsidRPr="00000000" w14:paraId="0000170D">
      <w:pPr>
        <w:tabs>
          <w:tab w:val="left" w:leader="none" w:pos="11340"/>
        </w:tabs>
        <w:spacing w:before="98" w:lineRule="auto"/>
        <w:ind w:left="709" w:right="900" w:firstLine="0"/>
        <w:jc w:val="both"/>
        <w:rPr>
          <w:rFonts w:ascii="Arial" w:cs="Arial" w:eastAsia="Arial" w:hAnsi="Arial"/>
          <w:sz w:val="24"/>
          <w:szCs w:val="24"/>
        </w:rPr>
        <w:sectPr>
          <w:type w:val="nextPage"/>
          <w:pgSz w:h="15840" w:w="12240" w:orient="portrait"/>
          <w:pgMar w:bottom="280" w:top="460" w:left="0" w:right="0" w:header="720" w:footer="720"/>
        </w:sectPr>
      </w:pPr>
      <w:r w:rsidDel="00000000" w:rsidR="00000000" w:rsidRPr="00000000">
        <w:rPr>
          <w:rFonts w:ascii="Arial" w:cs="Arial" w:eastAsia="Arial" w:hAnsi="Arial"/>
          <w:sz w:val="24"/>
          <w:szCs w:val="24"/>
          <w:rtl w:val="0"/>
        </w:rPr>
        <w:t xml:space="preserve">Стандартный или Эндоскопический вид в всплывающем меню.</w:t>
      </w:r>
    </w:p>
    <w:p w:rsidR="00000000" w:rsidDel="00000000" w:rsidP="00000000" w:rsidRDefault="00000000" w:rsidRPr="00000000" w14:paraId="0000170E">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3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протоколе 3D Standard или 4D нажмите кнопку Визуализация на панели операций ВЭ, затем выберите Стандартный или Эндоскопический вид.</w:t>
      </w:r>
    </w:p>
    <w:p w:rsidR="00000000" w:rsidDel="00000000" w:rsidP="00000000" w:rsidRDefault="00000000" w:rsidRPr="00000000" w14:paraId="0000170F">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9"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изображения ВЭ, затем выберите</w:t>
      </w:r>
    </w:p>
    <w:p w:rsidR="00000000" w:rsidDel="00000000" w:rsidP="00000000" w:rsidRDefault="00000000" w:rsidRPr="00000000" w14:paraId="00001710">
      <w:pPr>
        <w:tabs>
          <w:tab w:val="left" w:leader="none" w:pos="11340"/>
        </w:tabs>
        <w:spacing w:before="8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Режимы визуализации &gt; Стандартный или Эндоскопический вид.</w:t>
      </w:r>
    </w:p>
    <w:p w:rsidR="00000000" w:rsidDel="00000000" w:rsidP="00000000" w:rsidRDefault="00000000" w:rsidRPr="00000000" w14:paraId="00001711">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Стандартный</w:t>
      </w:r>
      <w:r w:rsidDel="00000000" w:rsidR="00000000" w:rsidRPr="00000000">
        <w:rPr>
          <w:rtl w:val="0"/>
        </w:rPr>
      </w:r>
    </w:p>
    <w:p w:rsidR="00000000" w:rsidDel="00000000" w:rsidP="00000000" w:rsidRDefault="00000000" w:rsidRPr="00000000" w14:paraId="000017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Использует стандартный объектив.</w:t>
      </w:r>
    </w:p>
    <w:p w:rsidR="00000000" w:rsidDel="00000000" w:rsidP="00000000" w:rsidRDefault="00000000" w:rsidRPr="00000000" w14:paraId="000017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115445</wp:posOffset>
            </wp:positionV>
            <wp:extent cx="1580197" cy="1580197"/>
            <wp:effectExtent b="0" l="0" r="0" t="0"/>
            <wp:wrapTopAndBottom distB="0" distT="0"/>
            <wp:docPr descr="VE_Standard.png" id="303" name="image206.jpg"/>
            <a:graphic>
              <a:graphicData uri="http://schemas.openxmlformats.org/drawingml/2006/picture">
                <pic:pic>
                  <pic:nvPicPr>
                    <pic:cNvPr descr="VE_Standard.png" id="0" name="image206.jpg"/>
                    <pic:cNvPicPr preferRelativeResize="0"/>
                  </pic:nvPicPr>
                  <pic:blipFill>
                    <a:blip r:embed="rId568"/>
                    <a:srcRect b="0" l="0" r="0" t="0"/>
                    <a:stretch>
                      <a:fillRect/>
                    </a:stretch>
                  </pic:blipFill>
                  <pic:spPr>
                    <a:xfrm>
                      <a:off x="0" y="0"/>
                      <a:ext cx="1580197" cy="1580197"/>
                    </a:xfrm>
                    <a:prstGeom prst="rect"/>
                    <a:ln/>
                  </pic:spPr>
                </pic:pic>
              </a:graphicData>
            </a:graphic>
          </wp:anchor>
        </w:drawing>
      </w:r>
    </w:p>
    <w:p w:rsidR="00000000" w:rsidDel="00000000" w:rsidP="00000000" w:rsidRDefault="00000000" w:rsidRPr="00000000" w14:paraId="00001714">
      <w:pPr>
        <w:tabs>
          <w:tab w:val="left" w:leader="none" w:pos="11340"/>
        </w:tabs>
        <w:spacing w:before="23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Эндоскопический вид</w:t>
      </w:r>
      <w:r w:rsidDel="00000000" w:rsidR="00000000" w:rsidRPr="00000000">
        <w:rPr>
          <w:rtl w:val="0"/>
        </w:rPr>
      </w:r>
    </w:p>
    <w:p w:rsidR="00000000" w:rsidDel="00000000" w:rsidP="00000000" w:rsidRDefault="00000000" w:rsidRPr="00000000" w14:paraId="000017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Использует эндоскопический объектив.</w:t>
      </w:r>
    </w:p>
    <w:p w:rsidR="00000000" w:rsidDel="00000000" w:rsidP="00000000" w:rsidRDefault="00000000" w:rsidRPr="00000000" w14:paraId="000017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106266</wp:posOffset>
            </wp:positionV>
            <wp:extent cx="1591627" cy="1591627"/>
            <wp:effectExtent b="0" l="0" r="0" t="0"/>
            <wp:wrapTopAndBottom distB="0" distT="0"/>
            <wp:docPr descr="VE_ScopeView.png" id="369" name="image267.jpg"/>
            <a:graphic>
              <a:graphicData uri="http://schemas.openxmlformats.org/drawingml/2006/picture">
                <pic:pic>
                  <pic:nvPicPr>
                    <pic:cNvPr descr="VE_ScopeView.png" id="0" name="image267.jpg"/>
                    <pic:cNvPicPr preferRelativeResize="0"/>
                  </pic:nvPicPr>
                  <pic:blipFill>
                    <a:blip r:embed="rId569"/>
                    <a:srcRect b="0" l="0" r="0" t="0"/>
                    <a:stretch>
                      <a:fillRect/>
                    </a:stretch>
                  </pic:blipFill>
                  <pic:spPr>
                    <a:xfrm>
                      <a:off x="0" y="0"/>
                      <a:ext cx="1591627" cy="1591627"/>
                    </a:xfrm>
                    <a:prstGeom prst="rect"/>
                    <a:ln/>
                  </pic:spPr>
                </pic:pic>
              </a:graphicData>
            </a:graphic>
          </wp:anchor>
        </w:drawing>
      </w:r>
    </w:p>
    <w:p w:rsidR="00000000" w:rsidDel="00000000" w:rsidP="00000000" w:rsidRDefault="00000000" w:rsidRPr="00000000" w14:paraId="000017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18">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Изменение направления камеры</w:t>
      </w:r>
      <w:r w:rsidDel="00000000" w:rsidR="00000000" w:rsidRPr="00000000">
        <w:rPr>
          <w:rtl w:val="0"/>
        </w:rPr>
      </w:r>
    </w:p>
    <w:p w:rsidR="00000000" w:rsidDel="00000000" w:rsidP="00000000" w:rsidRDefault="00000000" w:rsidRPr="00000000" w14:paraId="000017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указатель по изображению ВЭ.</w:t>
      </w:r>
    </w:p>
    <w:p w:rsidR="00000000" w:rsidDel="00000000" w:rsidP="00000000" w:rsidRDefault="00000000" w:rsidRPr="00000000" w14:paraId="000017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1B">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Ручное позиционирование камеры ВЭ</w:t>
      </w:r>
      <w:r w:rsidDel="00000000" w:rsidR="00000000" w:rsidRPr="00000000">
        <w:rPr>
          <w:rtl w:val="0"/>
        </w:rPr>
      </w:r>
    </w:p>
    <w:p w:rsidR="00000000" w:rsidDel="00000000" w:rsidP="00000000" w:rsidRDefault="00000000" w:rsidRPr="00000000" w14:paraId="000017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указатель при нажатой правой кнопке мыши по изображению ВЭ.</w:t>
      </w:r>
    </w:p>
    <w:p w:rsidR="00000000" w:rsidDel="00000000" w:rsidP="00000000" w:rsidRDefault="00000000" w:rsidRPr="00000000" w14:paraId="000017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1E">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Настройка угла апертуры</w:t>
      </w:r>
      <w:r w:rsidDel="00000000" w:rsidR="00000000" w:rsidRPr="00000000">
        <w:rPr>
          <w:rtl w:val="0"/>
        </w:rPr>
      </w:r>
    </w:p>
    <w:p w:rsidR="00000000" w:rsidDel="00000000" w:rsidP="00000000" w:rsidRDefault="00000000" w:rsidRPr="00000000" w14:paraId="0000171F">
      <w:pPr>
        <w:tabs>
          <w:tab w:val="left" w:leader="none" w:pos="11340"/>
        </w:tabs>
        <w:spacing w:before="273" w:line="338" w:lineRule="auto"/>
        <w:ind w:left="709" w:right="900" w:hanging="339"/>
        <w:jc w:val="both"/>
        <w:rPr>
          <w:rFonts w:ascii="Arial" w:cs="Arial" w:eastAsia="Arial" w:hAnsi="Arial"/>
          <w:sz w:val="24"/>
          <w:szCs w:val="24"/>
        </w:rPr>
      </w:pPr>
      <w:r w:rsidDel="00000000" w:rsidR="00000000" w:rsidRPr="00000000">
        <w:rPr>
          <w:rFonts w:ascii="Arial" w:cs="Arial" w:eastAsia="Arial" w:hAnsi="Arial"/>
          <w:b w:val="1"/>
          <w:bCs w:val="1"/>
          <w:color w:val="25446d"/>
          <w:sz w:val="24"/>
          <w:szCs w:val="24"/>
          <w:rtl w:val="0"/>
        </w:rPr>
        <w:t xml:space="preserve">Настройка угла апертуры с помощью Shift + перетаскивания правой кнопкой мыши </w:t>
      </w:r>
      <w:r w:rsidDel="00000000" w:rsidR="00000000" w:rsidRPr="00000000">
        <w:rPr>
          <w:rFonts w:ascii="Arial" w:cs="Arial" w:eastAsia="Arial" w:hAnsi="Arial"/>
          <w:sz w:val="24"/>
          <w:szCs w:val="24"/>
          <w:rtl w:val="0"/>
        </w:rPr>
        <w:t xml:space="preserve">Удерживая клавишу </w:t>
      </w:r>
      <w:r w:rsidDel="00000000" w:rsidR="00000000" w:rsidRPr="00000000">
        <w:rPr>
          <w:rFonts w:ascii="Arial" w:cs="Arial" w:eastAsia="Arial" w:hAnsi="Arial"/>
          <w:b w:val="1"/>
          <w:bCs w:val="1"/>
          <w:sz w:val="24"/>
          <w:szCs w:val="24"/>
          <w:rtl w:val="0"/>
        </w:rPr>
        <w:t xml:space="preserve">Shift </w:t>
      </w:r>
      <w:r w:rsidDel="00000000" w:rsidR="00000000" w:rsidRPr="00000000">
        <w:rPr>
          <w:rFonts w:ascii="Arial" w:cs="Arial" w:eastAsia="Arial" w:hAnsi="Arial"/>
          <w:sz w:val="24"/>
          <w:szCs w:val="24"/>
          <w:rtl w:val="0"/>
        </w:rPr>
        <w:t xml:space="preserve">, перетащите указатель при нажатой правой кнопке мыши по изображению ВЭ.</w:t>
      </w:r>
    </w:p>
    <w:p w:rsidR="00000000" w:rsidDel="00000000" w:rsidP="00000000" w:rsidRDefault="00000000" w:rsidRPr="00000000" w14:paraId="00001720">
      <w:pPr>
        <w:tabs>
          <w:tab w:val="left" w:leader="none" w:pos="11340"/>
        </w:tabs>
        <w:spacing w:before="12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угла апертуры с помощью элемента Апертура на панели инструментов окна</w:t>
      </w:r>
      <w:r w:rsidDel="00000000" w:rsidR="00000000" w:rsidRPr="00000000">
        <w:rPr>
          <w:rtl w:val="0"/>
        </w:rPr>
      </w:r>
    </w:p>
    <w:p w:rsidR="00000000" w:rsidDel="00000000" w:rsidP="00000000" w:rsidRDefault="00000000" w:rsidRPr="00000000" w14:paraId="000017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4" w:line="28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Апертура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23837" cy="205930"/>
            <wp:effectExtent b="0" l="0" r="0" t="0"/>
            <wp:docPr descr="QB-ButtonZoom_2.png" id="549" name="image167.png"/>
            <a:graphic>
              <a:graphicData uri="http://schemas.openxmlformats.org/drawingml/2006/picture">
                <pic:pic>
                  <pic:nvPicPr>
                    <pic:cNvPr descr="QB-ButtonZoom_2.png" id="0" name="image167.png"/>
                    <pic:cNvPicPr preferRelativeResize="0"/>
                  </pic:nvPicPr>
                  <pic:blipFill>
                    <a:blip r:embed="rId158"/>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панели инструментов окна изображения ВЭ, затем перетащите для регулировки угла апертуры.</w:t>
      </w:r>
    </w:p>
    <w:p w:rsidR="00000000" w:rsidDel="00000000" w:rsidP="00000000" w:rsidRDefault="00000000" w:rsidRPr="00000000" w14:paraId="000017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5"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вверх для увеличения угла апертуры, перетащите вниз для уменьшения угла апертуры.</w:t>
      </w:r>
    </w:p>
    <w:p w:rsidR="00000000" w:rsidDel="00000000" w:rsidP="00000000" w:rsidRDefault="00000000" w:rsidRPr="00000000" w14:paraId="00001723">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Настройка угла апертуры с помощью палитры Апертура</w:t>
      </w:r>
      <w:r w:rsidDel="00000000" w:rsidR="00000000" w:rsidRPr="00000000">
        <w:rPr>
          <w:rtl w:val="0"/>
        </w:rPr>
      </w:r>
    </w:p>
    <w:p w:rsidR="00000000" w:rsidDel="00000000" w:rsidP="00000000" w:rsidRDefault="00000000" w:rsidRPr="00000000" w14:paraId="000017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Апертура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223837" cy="205930"/>
            <wp:effectExtent b="0" l="0" r="0" t="0"/>
            <wp:docPr descr="QB-ButtonZoom_3.png" id="546" name="image167.png"/>
            <a:graphic>
              <a:graphicData uri="http://schemas.openxmlformats.org/drawingml/2006/picture">
                <pic:pic>
                  <pic:nvPicPr>
                    <pic:cNvPr descr="QB-ButtonZoom_3.png" id="0" name="image167.png"/>
                    <pic:cNvPicPr preferRelativeResize="0"/>
                  </pic:nvPicPr>
                  <pic:blipFill>
                    <a:blip r:embed="rId158"/>
                    <a:srcRect b="0" l="0" r="0" t="0"/>
                    <a:stretch>
                      <a:fillRect/>
                    </a:stretch>
                  </pic:blipFill>
                  <pic:spPr>
                    <a:xfrm>
                      <a:off x="0" y="0"/>
                      <a:ext cx="223837" cy="20593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на панели инструментов окна изображения ВЭ, чтобы отобразить палитру Апертура , затем выберите нужный угол апертуры или опцию.</w:t>
      </w:r>
    </w:p>
    <w:p w:rsidR="00000000" w:rsidDel="00000000" w:rsidP="00000000" w:rsidRDefault="00000000" w:rsidRPr="00000000" w14:paraId="00001725">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w:t>
      </w:r>
    </w:p>
    <w:p w:rsidR="00000000" w:rsidDel="00000000" w:rsidP="00000000" w:rsidRDefault="00000000" w:rsidRPr="00000000" w14:paraId="000017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Увеличивает угол апертуры.</w:t>
      </w:r>
    </w:p>
    <w:p w:rsidR="00000000" w:rsidDel="00000000" w:rsidP="00000000" w:rsidRDefault="00000000" w:rsidRPr="00000000" w14:paraId="00001727">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w:t>
      </w:r>
    </w:p>
    <w:p w:rsidR="00000000" w:rsidDel="00000000" w:rsidP="00000000" w:rsidRDefault="00000000" w:rsidRPr="00000000" w14:paraId="000017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Уменьшает угол апертуры.</w:t>
      </w:r>
    </w:p>
    <w:p w:rsidR="00000000" w:rsidDel="00000000" w:rsidP="00000000" w:rsidRDefault="00000000" w:rsidRPr="00000000" w14:paraId="00001729">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30 - 150 градусов (Стандартный вид), 30 - 330 градусов (Эндоскопический вид)</w:t>
      </w:r>
    </w:p>
    <w:p w:rsidR="00000000" w:rsidDel="00000000" w:rsidP="00000000" w:rsidRDefault="00000000" w:rsidRPr="00000000" w14:paraId="000017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Предустановленные углы апертуры.</w:t>
      </w:r>
    </w:p>
    <w:p w:rsidR="00000000" w:rsidDel="00000000" w:rsidP="00000000" w:rsidRDefault="00000000" w:rsidRPr="00000000" w14:paraId="0000172B">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Копировать настройки апертуры</w:t>
      </w:r>
    </w:p>
    <w:p w:rsidR="00000000" w:rsidDel="00000000" w:rsidP="00000000" w:rsidRDefault="00000000" w:rsidRPr="00000000" w14:paraId="000017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Копирует текущий угол апертуры. Эта команда может сохранять углы апертуры для Стандартного вида и Эндоскопического вида соответственно.</w:t>
      </w:r>
    </w:p>
    <w:p w:rsidR="00000000" w:rsidDel="00000000" w:rsidP="00000000" w:rsidRDefault="00000000" w:rsidRPr="00000000" w14:paraId="0000172D">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Вставить настройки апертуры</w:t>
      </w:r>
    </w:p>
    <w:p w:rsidR="00000000" w:rsidDel="00000000" w:rsidP="00000000" w:rsidRDefault="00000000" w:rsidRPr="00000000" w14:paraId="000017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угол апертуры на настройку, скопированную с помощью команды «Копировать настройки апертуры».</w:t>
      </w:r>
    </w:p>
    <w:p w:rsidR="00000000" w:rsidDel="00000000" w:rsidP="00000000" w:rsidRDefault="00000000" w:rsidRPr="00000000" w14:paraId="0000172F">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Числовой ввод</w:t>
      </w:r>
    </w:p>
    <w:p w:rsidR="00000000" w:rsidDel="00000000" w:rsidP="00000000" w:rsidRDefault="00000000" w:rsidRPr="00000000" w14:paraId="000017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Позволяет ввести желаемый угол апертуры.</w:t>
      </w:r>
    </w:p>
    <w:p w:rsidR="00000000" w:rsidDel="00000000" w:rsidP="00000000" w:rsidRDefault="00000000" w:rsidRPr="00000000" w14:paraId="000017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32">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Операции с камерой</w:t>
      </w:r>
      <w:r w:rsidDel="00000000" w:rsidR="00000000" w:rsidRPr="00000000">
        <w:rPr>
          <w:rtl w:val="0"/>
        </w:rPr>
      </w:r>
    </w:p>
    <w:p w:rsidR="00000000" w:rsidDel="00000000" w:rsidP="00000000" w:rsidRDefault="00000000" w:rsidRPr="00000000" w14:paraId="000017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окне изображения ВЭ вращайте колесико мыши вверх для движения вперед или вниз для движения назад.</w:t>
      </w:r>
    </w:p>
    <w:p w:rsidR="00000000" w:rsidDel="00000000" w:rsidP="00000000" w:rsidRDefault="00000000" w:rsidRPr="00000000" w14:paraId="000017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изображения ВЭ, затем выберите</w:t>
      </w:r>
    </w:p>
    <w:p w:rsidR="00000000" w:rsidDel="00000000" w:rsidP="00000000" w:rsidRDefault="00000000" w:rsidRPr="00000000" w14:paraId="00001735">
      <w:pPr>
        <w:tabs>
          <w:tab w:val="left" w:leader="none" w:pos="11340"/>
        </w:tabs>
        <w:spacing w:before="99" w:lineRule="auto"/>
        <w:ind w:left="709" w:right="900" w:firstLine="0"/>
        <w:jc w:val="both"/>
        <w:rPr>
          <w:rFonts w:ascii="Arial" w:cs="Arial" w:eastAsia="Arial" w:hAnsi="Arial"/>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sz w:val="24"/>
          <w:szCs w:val="24"/>
          <w:rtl w:val="0"/>
        </w:rPr>
        <w:t xml:space="preserve">Инструменты ВЭ, чтобы выбрать желаемый режим камеры.</w:t>
      </w:r>
    </w:p>
    <w:p w:rsidR="00000000" w:rsidDel="00000000" w:rsidP="00000000" w:rsidRDefault="00000000" w:rsidRPr="00000000" w14:paraId="000017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18"/>
          <w:tab w:val="left" w:leader="none" w:pos="11340"/>
        </w:tabs>
        <w:spacing w:after="0" w:before="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Авто</w:t>
        <w:tab/>
        <w:t xml:space="preserve">Двигается по центральной линии пути или анатомии.</w:t>
      </w:r>
    </w:p>
    <w:p w:rsidR="00000000" w:rsidDel="00000000" w:rsidP="00000000" w:rsidRDefault="00000000" w:rsidRPr="00000000" w14:paraId="00001737">
      <w:pPr>
        <w:tabs>
          <w:tab w:val="left" w:leader="none" w:pos="11340"/>
        </w:tabs>
        <w:spacing w:before="15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 режиме «Авто» удерживайте клавишу </w:t>
      </w:r>
      <w:r w:rsidDel="00000000" w:rsidR="00000000" w:rsidRPr="00000000">
        <w:rPr>
          <w:rFonts w:ascii="Arial" w:cs="Arial" w:eastAsia="Arial" w:hAnsi="Arial"/>
          <w:b w:val="1"/>
          <w:bCs w:val="1"/>
          <w:i w:val="1"/>
          <w:iCs w:val="1"/>
          <w:sz w:val="24"/>
          <w:szCs w:val="24"/>
          <w:rtl w:val="0"/>
        </w:rPr>
        <w:t xml:space="preserve">Shift </w:t>
      </w:r>
      <w:r w:rsidDel="00000000" w:rsidR="00000000" w:rsidRPr="00000000">
        <w:rPr>
          <w:rFonts w:ascii="Arial" w:cs="Arial" w:eastAsia="Arial" w:hAnsi="Arial"/>
          <w:i w:val="1"/>
          <w:iCs w:val="1"/>
          <w:sz w:val="24"/>
          <w:szCs w:val="24"/>
          <w:rtl w:val="0"/>
        </w:rPr>
        <w:t xml:space="preserve">и вращайте колесико мыши для временного движения вперед и назад по прямой линии.</w:t>
      </w:r>
    </w:p>
    <w:p w:rsidR="00000000" w:rsidDel="00000000" w:rsidP="00000000" w:rsidRDefault="00000000" w:rsidRPr="00000000" w14:paraId="000017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18"/>
          <w:tab w:val="left" w:leader="none" w:pos="11340"/>
        </w:tabs>
        <w:spacing w:after="0" w:before="1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Прямо</w:t>
        <w:tab/>
        <w:t xml:space="preserve">Двигается вперед и назад по прямой линии.</w:t>
      </w:r>
    </w:p>
    <w:p w:rsidR="00000000" w:rsidDel="00000000" w:rsidP="00000000" w:rsidRDefault="00000000" w:rsidRPr="00000000" w14:paraId="000017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3A">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Камера ВЭ</w:t>
      </w:r>
      <w:r w:rsidDel="00000000" w:rsidR="00000000" w:rsidRPr="00000000">
        <w:rPr>
          <w:rtl w:val="0"/>
        </w:rPr>
      </w:r>
    </w:p>
    <w:p w:rsidR="00000000" w:rsidDel="00000000" w:rsidP="00000000" w:rsidRDefault="00000000" w:rsidRPr="00000000" w14:paraId="0000173B">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Камера ВЭ</w:t>
      </w:r>
      <w:r w:rsidDel="00000000" w:rsidR="00000000" w:rsidRPr="00000000">
        <w:rPr>
          <w:rtl w:val="0"/>
        </w:rPr>
      </w:r>
    </w:p>
    <w:p w:rsidR="00000000" w:rsidDel="00000000" w:rsidP="00000000" w:rsidRDefault="00000000" w:rsidRPr="00000000" w14:paraId="000017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ваша компоновка содержит вид ВЭ вместе с аксиальным, корональным, сагиттальным, MPR или VR видами, камера ВЭ отображается на этих видах в виде красного круга с белой центральной точкой и направленной стрелкой.</w:t>
      </w:r>
    </w:p>
    <w:p w:rsidR="00000000" w:rsidDel="00000000" w:rsidP="00000000" w:rsidRDefault="00000000" w:rsidRPr="00000000" w14:paraId="000017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Камера ВЭ связана с осевыми линиями MPR или линиями перекрестия в сечениях (2D- синхронизация).</w:t>
      </w:r>
    </w:p>
    <w:p w:rsidR="00000000" w:rsidDel="00000000" w:rsidP="00000000" w:rsidRDefault="00000000" w:rsidRPr="00000000" w14:paraId="0000173E">
      <w:pPr>
        <w:tabs>
          <w:tab w:val="left" w:leader="none" w:pos="11340"/>
        </w:tabs>
        <w:spacing w:before="8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Белая центральная точка камеры ВЭ появляется только тогда, когда включена 2D-синхронизация.</w:t>
      </w:r>
    </w:p>
    <w:p w:rsidR="00000000" w:rsidDel="00000000" w:rsidP="00000000" w:rsidRDefault="00000000" w:rsidRPr="00000000" w14:paraId="000017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42894</wp:posOffset>
            </wp:positionV>
            <wp:extent cx="1163955" cy="966977"/>
            <wp:effectExtent b="0" l="0" r="0" t="0"/>
            <wp:wrapTopAndBottom distB="0" distT="0"/>
            <wp:docPr descr="VE_CameraCircle1.png" id="407" name="image276.jpg"/>
            <a:graphic>
              <a:graphicData uri="http://schemas.openxmlformats.org/drawingml/2006/picture">
                <pic:pic>
                  <pic:nvPicPr>
                    <pic:cNvPr descr="VE_CameraCircle1.png" id="0" name="image276.jpg"/>
                    <pic:cNvPicPr preferRelativeResize="0"/>
                  </pic:nvPicPr>
                  <pic:blipFill>
                    <a:blip r:embed="rId570"/>
                    <a:srcRect b="0" l="0" r="0" t="0"/>
                    <a:stretch>
                      <a:fillRect/>
                    </a:stretch>
                  </pic:blipFill>
                  <pic:spPr>
                    <a:xfrm>
                      <a:off x="0" y="0"/>
                      <a:ext cx="1163955" cy="966977"/>
                    </a:xfrm>
                    <a:prstGeom prst="rect"/>
                    <a:ln/>
                  </pic:spPr>
                </pic:pic>
              </a:graphicData>
            </a:graphic>
          </wp:anchor>
        </w:drawing>
      </w:r>
    </w:p>
    <w:p w:rsidR="00000000" w:rsidDel="00000000" w:rsidP="00000000" w:rsidRDefault="00000000" w:rsidRPr="00000000" w14:paraId="00001740">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Операции с камерой ВЭ</w:t>
      </w:r>
      <w:r w:rsidDel="00000000" w:rsidR="00000000" w:rsidRPr="00000000">
        <w:rPr>
          <w:rtl w:val="0"/>
        </w:rPr>
      </w:r>
    </w:p>
    <w:p w:rsidR="00000000" w:rsidDel="00000000" w:rsidP="00000000" w:rsidRDefault="00000000" w:rsidRPr="00000000" w14:paraId="000017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16" w:lineRule="auto"/>
        <w:ind w:left="709" w:right="900" w:hanging="25.999999999999943"/>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VR или сечений виде наведите указатель на центр камеры ВЭ, и указатель изменится на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88023" cy="188023"/>
            <wp:effectExtent b="0" l="0" r="0" t="0"/>
            <wp:docPr descr="Cursor(Arrow2)_2.jpg" id="547" name="image227.png"/>
            <a:graphic>
              <a:graphicData uri="http://schemas.openxmlformats.org/drawingml/2006/picture">
                <pic:pic>
                  <pic:nvPicPr>
                    <pic:cNvPr descr="Cursor(Arrow2)_2.jpg" id="0" name="image227.png"/>
                    <pic:cNvPicPr preferRelativeResize="0"/>
                  </pic:nvPicPr>
                  <pic:blipFill>
                    <a:blip r:embed="rId305"/>
                    <a:srcRect b="0" l="0" r="0" t="0"/>
                    <a:stretch>
                      <a:fillRect/>
                    </a:stretch>
                  </pic:blipFill>
                  <pic:spPr>
                    <a:xfrm>
                      <a:off x="0" y="0"/>
                      <a:ext cx="188023" cy="1880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камеру ВЭ в новое место.</w:t>
      </w:r>
    </w:p>
    <w:p w:rsidR="00000000" w:rsidDel="00000000" w:rsidP="00000000" w:rsidRDefault="00000000" w:rsidRPr="00000000" w14:paraId="000017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165043" cy="966977"/>
            <wp:effectExtent b="0" l="0" r="0" t="0"/>
            <wp:docPr descr="VE_CameraCircle_Move.png" id="542" name="image407.jpg"/>
            <a:graphic>
              <a:graphicData uri="http://schemas.openxmlformats.org/drawingml/2006/picture">
                <pic:pic>
                  <pic:nvPicPr>
                    <pic:cNvPr descr="VE_CameraCircle_Move.png" id="0" name="image407.jpg"/>
                    <pic:cNvPicPr preferRelativeResize="0"/>
                  </pic:nvPicPr>
                  <pic:blipFill>
                    <a:blip r:embed="rId571"/>
                    <a:srcRect b="0" l="0" r="0" t="0"/>
                    <a:stretch>
                      <a:fillRect/>
                    </a:stretch>
                  </pic:blipFill>
                  <pic:spPr>
                    <a:xfrm>
                      <a:off x="0" y="0"/>
                      <a:ext cx="1165043" cy="966977"/>
                    </a:xfrm>
                    <a:prstGeom prst="rect"/>
                    <a:ln/>
                  </pic:spPr>
                </pic:pic>
              </a:graphicData>
            </a:graphic>
          </wp:inline>
        </w:drawing>
      </w:r>
      <w:r w:rsidDel="00000000" w:rsidR="00000000" w:rsidRPr="00000000">
        <w:rPr>
          <w:rtl w:val="0"/>
        </w:rPr>
      </w:r>
    </w:p>
    <w:p w:rsidR="00000000" w:rsidDel="00000000" w:rsidP="00000000" w:rsidRDefault="00000000" w:rsidRPr="00000000" w14:paraId="000017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стрелку камеры ВЭ, и указатель изменится на перекрестие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34302" cy="134302"/>
            <wp:effectExtent b="0" l="0" r="0" t="0"/>
            <wp:docPr descr="Cursor(Cross).png" id="545"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34302" cy="134302"/>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камеру ВЭ, чтобы изменить направление камеры.</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580946</wp:posOffset>
            </wp:positionV>
            <wp:extent cx="1163955" cy="966978"/>
            <wp:effectExtent b="0" l="0" r="0" t="0"/>
            <wp:wrapTopAndBottom distB="0" distT="0"/>
            <wp:docPr descr="VE_CameraCircle_Rotate.png" id="507" name="image380.jpg"/>
            <a:graphic>
              <a:graphicData uri="http://schemas.openxmlformats.org/drawingml/2006/picture">
                <pic:pic>
                  <pic:nvPicPr>
                    <pic:cNvPr descr="VE_CameraCircle_Rotate.png" id="0" name="image380.jpg"/>
                    <pic:cNvPicPr preferRelativeResize="0"/>
                  </pic:nvPicPr>
                  <pic:blipFill>
                    <a:blip r:embed="rId572"/>
                    <a:srcRect b="0" l="0" r="0" t="0"/>
                    <a:stretch>
                      <a:fillRect/>
                    </a:stretch>
                  </pic:blipFill>
                  <pic:spPr>
                    <a:xfrm>
                      <a:off x="0" y="0"/>
                      <a:ext cx="1163955" cy="966978"/>
                    </a:xfrm>
                    <a:prstGeom prst="rect"/>
                    <a:ln/>
                  </pic:spPr>
                </pic:pic>
              </a:graphicData>
            </a:graphic>
          </wp:anchor>
        </w:drawing>
      </w:r>
    </w:p>
    <w:p w:rsidR="00000000" w:rsidDel="00000000" w:rsidP="00000000" w:rsidRDefault="00000000" w:rsidRPr="00000000" w14:paraId="00001744">
      <w:pPr>
        <w:tabs>
          <w:tab w:val="left" w:leader="none" w:pos="11340"/>
        </w:tabs>
        <w:spacing w:before="11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не можете перетаскивать камеру ВЭ, показанную в режимах визуализации MIP, Min IP, Gradient MIP или SUM 3D вида.</w:t>
      </w:r>
    </w:p>
    <w:p w:rsidR="00000000" w:rsidDel="00000000" w:rsidP="00000000" w:rsidRDefault="00000000" w:rsidRPr="00000000" w14:paraId="00001745">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Включение/выключение 2D-синхронизации</w:t>
      </w:r>
      <w:r w:rsidDel="00000000" w:rsidR="00000000" w:rsidRPr="00000000">
        <w:rPr>
          <w:rtl w:val="0"/>
        </w:rPr>
      </w:r>
    </w:p>
    <w:p w:rsidR="00000000" w:rsidDel="00000000" w:rsidP="00000000" w:rsidRDefault="00000000" w:rsidRPr="00000000" w14:paraId="000017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камеру ВЭ в любом 2D окне изображения, затем выберите</w:t>
      </w:r>
    </w:p>
    <w:p w:rsidR="00000000" w:rsidDel="00000000" w:rsidP="00000000" w:rsidRDefault="00000000" w:rsidRPr="00000000" w14:paraId="000017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Синхр. 2D , чтобы включить/выключить 2D-синхронизацию</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17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49">
      <w:pPr>
        <w:tabs>
          <w:tab w:val="left" w:leader="none" w:pos="11340"/>
        </w:tabs>
        <w:spacing w:before="116"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2D-синхронизация включена, перетаскивание правой кнопкой мыши на изображении ВЭ влияет на отображение в сечениях; однако, пролистывание в сечении не синхронизировано с прокруткой изображения ВЭ.</w:t>
      </w:r>
    </w:p>
    <w:p w:rsidR="00000000" w:rsidDel="00000000" w:rsidP="00000000" w:rsidRDefault="00000000" w:rsidRPr="00000000" w14:paraId="000017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92"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4B">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Пролеты (Flythroughs)</w:t>
      </w:r>
      <w:r w:rsidDel="00000000" w:rsidR="00000000" w:rsidRPr="00000000">
        <w:rPr>
          <w:rtl w:val="0"/>
        </w:rPr>
      </w:r>
    </w:p>
    <w:p w:rsidR="00000000" w:rsidDel="00000000" w:rsidP="00000000" w:rsidRDefault="00000000" w:rsidRPr="00000000" w14:paraId="000017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имитировать пролет, который перемещает виртуальный эндоскоп по указанному пути пролета.</w:t>
      </w:r>
    </w:p>
    <w:p w:rsidR="00000000" w:rsidDel="00000000" w:rsidP="00000000" w:rsidRDefault="00000000" w:rsidRPr="00000000" w14:paraId="0000174D">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Кнопки для операций пролета</w:t>
      </w:r>
      <w:r w:rsidDel="00000000" w:rsidR="00000000" w:rsidRPr="00000000">
        <w:rPr>
          <w:rtl w:val="0"/>
        </w:rPr>
      </w:r>
    </w:p>
    <w:p w:rsidR="00000000" w:rsidDel="00000000" w:rsidP="00000000" w:rsidRDefault="00000000" w:rsidRPr="00000000" w14:paraId="000017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панель операций ВЭ в области панелей для управления пролетами.</w:t>
      </w:r>
    </w:p>
    <w:p w:rsidR="00000000" w:rsidDel="00000000" w:rsidP="00000000" w:rsidRDefault="00000000" w:rsidRPr="00000000" w14:paraId="000017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17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47"/>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334"/>
        <w:gridCol w:w="8284"/>
        <w:tblGridChange w:id="0">
          <w:tblGrid>
            <w:gridCol w:w="2334"/>
            <w:gridCol w:w="8284"/>
          </w:tblGrid>
        </w:tblGridChange>
      </w:tblGrid>
      <w:tr>
        <w:trPr>
          <w:cantSplit w:val="0"/>
          <w:trHeight w:val="1070" w:hRule="atLeast"/>
          <w:tblHeader w:val="0"/>
        </w:trPr>
        <w:tc>
          <w:tcPr>
            <w:tcBorders>
              <w:left w:color="000000" w:space="0" w:sz="0" w:val="nil"/>
            </w:tcBorders>
          </w:tcPr>
          <w:p w:rsidR="00000000" w:rsidDel="00000000" w:rsidP="00000000" w:rsidRDefault="00000000" w:rsidRPr="00000000" w14:paraId="000017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Использовать путь</w:t>
            </w:r>
          </w:p>
        </w:tc>
        <w:tc>
          <w:tcPr>
            <w:tcBorders>
              <w:right w:color="000000" w:space="0" w:sz="0" w:val="nil"/>
            </w:tcBorders>
          </w:tcPr>
          <w:p w:rsidR="00000000" w:rsidDel="00000000" w:rsidP="00000000" w:rsidRDefault="00000000" w:rsidRPr="00000000" w14:paraId="000017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Выбирает или создает путь пролета.</w:t>
            </w:r>
          </w:p>
        </w:tc>
      </w:tr>
      <w:tr>
        <w:trPr>
          <w:cantSplit w:val="0"/>
          <w:trHeight w:val="1634" w:hRule="atLeast"/>
          <w:tblHeader w:val="0"/>
        </w:trPr>
        <w:tc>
          <w:tcPr>
            <w:tcBorders>
              <w:left w:color="000000" w:space="0" w:sz="0" w:val="nil"/>
            </w:tcBorders>
          </w:tcPr>
          <w:p w:rsidR="00000000" w:rsidDel="00000000" w:rsidP="00000000" w:rsidRDefault="00000000" w:rsidRPr="00000000" w14:paraId="000017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пути</w:t>
            </w:r>
          </w:p>
        </w:tc>
        <w:tc>
          <w:tcPr>
            <w:tcBorders>
              <w:right w:color="000000" w:space="0" w:sz="0" w:val="nil"/>
            </w:tcBorders>
          </w:tcPr>
          <w:p w:rsidR="00000000" w:rsidDel="00000000" w:rsidP="00000000" w:rsidRDefault="00000000" w:rsidRPr="00000000" w14:paraId="000017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Перемещает камеру по пути.</w:t>
            </w:r>
          </w:p>
          <w:p w:rsidR="00000000" w:rsidDel="00000000" w:rsidP="00000000" w:rsidRDefault="00000000" w:rsidRPr="00000000" w14:paraId="000017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«На пути» автоматически включается при нажатии</w:t>
            </w:r>
          </w:p>
          <w:p w:rsidR="00000000" w:rsidDel="00000000" w:rsidP="00000000" w:rsidRDefault="00000000" w:rsidRPr="00000000" w14:paraId="000017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Первый, Предыдущий, Следующий или Последний .</w:t>
            </w:r>
          </w:p>
        </w:tc>
      </w:tr>
      <w:tr>
        <w:trPr>
          <w:cantSplit w:val="0"/>
          <w:trHeight w:val="732" w:hRule="atLeast"/>
          <w:tblHeader w:val="0"/>
        </w:trPr>
        <w:tc>
          <w:tcPr>
            <w:tcBorders>
              <w:left w:color="000000" w:space="0" w:sz="0" w:val="nil"/>
            </w:tcBorders>
          </w:tcPr>
          <w:p w:rsidR="00000000" w:rsidDel="00000000" w:rsidP="00000000" w:rsidRDefault="00000000" w:rsidRPr="00000000" w14:paraId="000017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Первый</w:t>
            </w:r>
          </w:p>
        </w:tc>
        <w:tc>
          <w:tcPr>
            <w:tcBorders>
              <w:right w:color="000000" w:space="0" w:sz="0" w:val="nil"/>
            </w:tcBorders>
          </w:tcPr>
          <w:p w:rsidR="00000000" w:rsidDel="00000000" w:rsidP="00000000" w:rsidRDefault="00000000" w:rsidRPr="00000000" w14:paraId="000017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Перемещает к первой опорной точке.</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17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Предыдущий</w:t>
            </w:r>
          </w:p>
        </w:tc>
        <w:tc>
          <w:tcPr>
            <w:tcBorders>
              <w:right w:color="000000" w:space="0" w:sz="0" w:val="nil"/>
            </w:tcBorders>
          </w:tcPr>
          <w:p w:rsidR="00000000" w:rsidDel="00000000" w:rsidP="00000000" w:rsidRDefault="00000000" w:rsidRPr="00000000" w14:paraId="000017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камера находится на пути, перемещает к предыдущей опорной точке.</w:t>
            </w:r>
          </w:p>
        </w:tc>
      </w:tr>
    </w:tbl>
    <w:p w:rsidR="00000000" w:rsidDel="00000000" w:rsidP="00000000" w:rsidRDefault="00000000" w:rsidRPr="00000000" w14:paraId="000017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1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48"/>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334"/>
        <w:gridCol w:w="8284"/>
        <w:tblGridChange w:id="0">
          <w:tblGrid>
            <w:gridCol w:w="2334"/>
            <w:gridCol w:w="8284"/>
          </w:tblGrid>
        </w:tblGridChange>
      </w:tblGrid>
      <w:tr>
        <w:trPr>
          <w:cantSplit w:val="0"/>
          <w:trHeight w:val="732" w:hRule="atLeast"/>
          <w:tblHeader w:val="0"/>
        </w:trPr>
        <w:tc>
          <w:tcPr>
            <w:tcBorders>
              <w:left w:color="000000" w:space="0" w:sz="0" w:val="nil"/>
            </w:tcBorders>
          </w:tcPr>
          <w:p w:rsidR="00000000" w:rsidDel="00000000" w:rsidP="00000000" w:rsidRDefault="00000000" w:rsidRPr="00000000" w14:paraId="000017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Воспроизвести</w:t>
            </w:r>
          </w:p>
        </w:tc>
        <w:tc>
          <w:tcPr>
            <w:tcBorders>
              <w:right w:color="000000" w:space="0" w:sz="0" w:val="nil"/>
            </w:tcBorders>
          </w:tcPr>
          <w:p w:rsidR="00000000" w:rsidDel="00000000" w:rsidP="00000000" w:rsidRDefault="00000000" w:rsidRPr="00000000" w14:paraId="000017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Запускает пролет.</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17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Следующий</w:t>
            </w:r>
          </w:p>
        </w:tc>
        <w:tc>
          <w:tcPr>
            <w:tcBorders>
              <w:right w:color="000000" w:space="0" w:sz="0" w:val="nil"/>
            </w:tcBorders>
          </w:tcPr>
          <w:p w:rsidR="00000000" w:rsidDel="00000000" w:rsidP="00000000" w:rsidRDefault="00000000" w:rsidRPr="00000000" w14:paraId="000017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камера находится на пути, перемещает к следующей опорной точке.</w:t>
            </w:r>
          </w:p>
        </w:tc>
      </w:tr>
      <w:tr>
        <w:trPr>
          <w:cantSplit w:val="0"/>
          <w:trHeight w:val="746" w:hRule="atLeast"/>
          <w:tblHeader w:val="0"/>
        </w:trPr>
        <w:tc>
          <w:tcPr>
            <w:tcBorders>
              <w:left w:color="000000" w:space="0" w:sz="0" w:val="nil"/>
            </w:tcBorders>
          </w:tcPr>
          <w:p w:rsidR="00000000" w:rsidDel="00000000" w:rsidP="00000000" w:rsidRDefault="00000000" w:rsidRPr="00000000" w14:paraId="000017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Последний</w:t>
            </w:r>
          </w:p>
        </w:tc>
        <w:tc>
          <w:tcPr>
            <w:tcBorders>
              <w:right w:color="000000" w:space="0" w:sz="0" w:val="nil"/>
            </w:tcBorders>
          </w:tcPr>
          <w:p w:rsidR="00000000" w:rsidDel="00000000" w:rsidP="00000000" w:rsidRDefault="00000000" w:rsidRPr="00000000" w14:paraId="000017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Перемещает к последней опорной точке.</w:t>
            </w:r>
          </w:p>
        </w:tc>
      </w:tr>
      <w:tr>
        <w:trPr>
          <w:cantSplit w:val="0"/>
          <w:trHeight w:val="732" w:hRule="atLeast"/>
          <w:tblHeader w:val="0"/>
        </w:trPr>
        <w:tc>
          <w:tcPr>
            <w:tcBorders>
              <w:left w:color="000000" w:space="0" w:sz="0" w:val="nil"/>
            </w:tcBorders>
          </w:tcPr>
          <w:p w:rsidR="00000000" w:rsidDel="00000000" w:rsidP="00000000" w:rsidRDefault="00000000" w:rsidRPr="00000000" w14:paraId="000017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Удалить</w:t>
            </w:r>
          </w:p>
        </w:tc>
        <w:tc>
          <w:tcPr>
            <w:tcBorders>
              <w:right w:color="000000" w:space="0" w:sz="0" w:val="nil"/>
            </w:tcBorders>
          </w:tcPr>
          <w:p w:rsidR="00000000" w:rsidDel="00000000" w:rsidP="00000000" w:rsidRDefault="00000000" w:rsidRPr="00000000" w14:paraId="000017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Удаляет опорную точку.</w:t>
            </w:r>
          </w:p>
        </w:tc>
      </w:tr>
      <w:tr>
        <w:trPr>
          <w:cantSplit w:val="0"/>
          <w:trHeight w:val="746" w:hRule="atLeast"/>
          <w:tblHeader w:val="0"/>
        </w:trPr>
        <w:tc>
          <w:tcPr>
            <w:tcBorders>
              <w:left w:color="000000" w:space="0" w:sz="0" w:val="nil"/>
            </w:tcBorders>
          </w:tcPr>
          <w:p w:rsidR="00000000" w:rsidDel="00000000" w:rsidP="00000000" w:rsidRDefault="00000000" w:rsidRPr="00000000" w14:paraId="000017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Расширить</w:t>
            </w:r>
          </w:p>
        </w:tc>
        <w:tc>
          <w:tcPr>
            <w:tcBorders>
              <w:right w:color="000000" w:space="0" w:sz="0" w:val="nil"/>
            </w:tcBorders>
          </w:tcPr>
          <w:p w:rsidR="00000000" w:rsidDel="00000000" w:rsidP="00000000" w:rsidRDefault="00000000" w:rsidRPr="00000000" w14:paraId="000017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Добавляет опорные точки для расширения пути.</w:t>
            </w:r>
          </w:p>
        </w:tc>
      </w:tr>
      <w:tr>
        <w:trPr>
          <w:cantSplit w:val="0"/>
          <w:trHeight w:val="1620" w:hRule="atLeast"/>
          <w:tblHeader w:val="0"/>
        </w:trPr>
        <w:tc>
          <w:tcPr>
            <w:tcBorders>
              <w:left w:color="000000" w:space="0" w:sz="0" w:val="nil"/>
            </w:tcBorders>
          </w:tcPr>
          <w:p w:rsidR="00000000" w:rsidDel="00000000" w:rsidP="00000000" w:rsidRDefault="00000000" w:rsidRPr="00000000" w14:paraId="000017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Обновить</w:t>
            </w:r>
          </w:p>
        </w:tc>
        <w:tc>
          <w:tcPr>
            <w:tcBorders>
              <w:right w:color="000000" w:space="0" w:sz="0" w:val="nil"/>
            </w:tcBorders>
          </w:tcPr>
          <w:p w:rsidR="00000000" w:rsidDel="00000000" w:rsidP="00000000" w:rsidRDefault="00000000" w:rsidRPr="00000000" w14:paraId="000017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Обновляет позиции опорных точек.</w:t>
            </w:r>
          </w:p>
          <w:p w:rsidR="00000000" w:rsidDel="00000000" w:rsidP="00000000" w:rsidRDefault="00000000" w:rsidRPr="00000000" w14:paraId="000017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Используется для обновления пути путем перемещения существующих опорных точек.</w:t>
            </w:r>
          </w:p>
        </w:tc>
      </w:tr>
    </w:tbl>
    <w:p w:rsidR="00000000" w:rsidDel="00000000" w:rsidP="00000000" w:rsidRDefault="00000000" w:rsidRPr="00000000" w14:paraId="000017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6A">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Создание пути пролета</w:t>
      </w:r>
      <w:r w:rsidDel="00000000" w:rsidR="00000000" w:rsidRPr="00000000">
        <w:rPr>
          <w:rtl w:val="0"/>
        </w:rPr>
      </w:r>
    </w:p>
    <w:p w:rsidR="00000000" w:rsidDel="00000000" w:rsidP="00000000" w:rsidRDefault="00000000" w:rsidRPr="00000000" w14:paraId="0000176B">
      <w:pPr>
        <w:keepNext w:val="0"/>
        <w:keepLines w:val="0"/>
        <w:pageBreakBefore w:val="0"/>
        <w:widowControl w:val="0"/>
        <w:numPr>
          <w:ilvl w:val="0"/>
          <w:numId w:val="24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Найдите точку для начала пути.</w:t>
      </w:r>
    </w:p>
    <w:p w:rsidR="00000000" w:rsidDel="00000000" w:rsidP="00000000" w:rsidRDefault="00000000" w:rsidRPr="00000000" w14:paraId="0000176C">
      <w:pPr>
        <w:keepNext w:val="0"/>
        <w:keepLines w:val="0"/>
        <w:pageBreakBefore w:val="0"/>
        <w:widowControl w:val="0"/>
        <w:numPr>
          <w:ilvl w:val="0"/>
          <w:numId w:val="249"/>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6" w:line="348"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Включите переключатель Использовать путь на панели операций ВЭ. Появится диалоговое окно «Использовать путь».</w:t>
      </w:r>
    </w:p>
    <w:p w:rsidR="00000000" w:rsidDel="00000000" w:rsidP="00000000" w:rsidRDefault="00000000" w:rsidRPr="00000000" w14:paraId="0000176D">
      <w:pPr>
        <w:tabs>
          <w:tab w:val="left" w:leader="none" w:pos="11340"/>
        </w:tabs>
        <w:spacing w:before="31" w:line="31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Включение переключателя Использовать путь не отображает диалоговое окно «Использовать путь», если путь уже существует. Удалите существующий путь или сначала создайте другой, чтобы включить переключатель Использовать путь для отображения диалогового окна «Использовать путь».</w:t>
      </w:r>
    </w:p>
    <w:p w:rsidR="00000000" w:rsidDel="00000000" w:rsidP="00000000" w:rsidRDefault="00000000" w:rsidRPr="00000000" w14:paraId="0000176E">
      <w:pPr>
        <w:keepNext w:val="0"/>
        <w:keepLines w:val="0"/>
        <w:pageBreakBefore w:val="0"/>
        <w:widowControl w:val="0"/>
        <w:numPr>
          <w:ilvl w:val="0"/>
          <w:numId w:val="24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Создать.</w:t>
      </w:r>
    </w:p>
    <w:p w:rsidR="00000000" w:rsidDel="00000000" w:rsidP="00000000" w:rsidRDefault="00000000" w:rsidRPr="00000000" w14:paraId="0000176F">
      <w:pPr>
        <w:keepNext w:val="0"/>
        <w:keepLines w:val="0"/>
        <w:pageBreakBefore w:val="0"/>
        <w:widowControl w:val="0"/>
        <w:numPr>
          <w:ilvl w:val="0"/>
          <w:numId w:val="24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название пути и нажмите кнопку OK.</w:t>
      </w:r>
    </w:p>
    <w:p w:rsidR="00000000" w:rsidDel="00000000" w:rsidP="00000000" w:rsidRDefault="00000000" w:rsidRPr="00000000" w14:paraId="00001770">
      <w:pPr>
        <w:keepNext w:val="0"/>
        <w:keepLines w:val="0"/>
        <w:pageBreakBefore w:val="0"/>
        <w:widowControl w:val="0"/>
        <w:numPr>
          <w:ilvl w:val="0"/>
          <w:numId w:val="24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9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 в виде ВЭ для движения. На каждом изгибе нажимайте кнопку</w:t>
      </w:r>
    </w:p>
    <w:p w:rsidR="00000000" w:rsidDel="00000000" w:rsidP="00000000" w:rsidRDefault="00000000" w:rsidRPr="00000000" w14:paraId="00001771">
      <w:pPr>
        <w:tabs>
          <w:tab w:val="left" w:leader="none" w:pos="11340"/>
        </w:tabs>
        <w:spacing w:before="105" w:lineRule="auto"/>
        <w:ind w:left="709" w:right="900" w:firstLine="0"/>
        <w:jc w:val="both"/>
        <w:rPr>
          <w:rFonts w:ascii="Arial" w:cs="Arial" w:eastAsia="Arial" w:hAnsi="Arial"/>
          <w:sz w:val="24"/>
          <w:szCs w:val="24"/>
        </w:rPr>
        <w:sectPr>
          <w:type w:val="continuous"/>
          <w:pgSz w:h="15840" w:w="12240" w:orient="portrait"/>
          <w:pgMar w:bottom="280" w:top="0" w:left="0" w:right="0" w:header="720" w:footer="720"/>
        </w:sectPr>
      </w:pPr>
      <w:r w:rsidDel="00000000" w:rsidR="00000000" w:rsidRPr="00000000">
        <w:rPr>
          <w:rFonts w:ascii="Arial" w:cs="Arial" w:eastAsia="Arial" w:hAnsi="Arial"/>
          <w:sz w:val="24"/>
          <w:szCs w:val="24"/>
          <w:rtl w:val="0"/>
        </w:rPr>
        <w:t xml:space="preserve">Расширить , чтобы добавить опорную точку.</w:t>
      </w:r>
    </w:p>
    <w:p w:rsidR="00000000" w:rsidDel="00000000" w:rsidP="00000000" w:rsidRDefault="00000000" w:rsidRPr="00000000" w14:paraId="000017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Повторите этот шаг, чтобы создать путь.</w:t>
      </w:r>
    </w:p>
    <w:p w:rsidR="00000000" w:rsidDel="00000000" w:rsidP="00000000" w:rsidRDefault="00000000" w:rsidRPr="00000000" w14:paraId="000017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Справа от окна изображения ВЭ появится ползунок камеры. Розовые точки в ползунке представляют опорные точки пути. Сферический индикатор показывает текущую позицию.</w:t>
      </w:r>
    </w:p>
    <w:p w:rsidR="00000000" w:rsidDel="00000000" w:rsidP="00000000" w:rsidRDefault="00000000" w:rsidRPr="00000000" w14:paraId="000017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Путь отображается зеленой линией в сечениях.</w:t>
      </w:r>
    </w:p>
    <w:p w:rsidR="00000000" w:rsidDel="00000000" w:rsidP="00000000" w:rsidRDefault="00000000" w:rsidRPr="00000000" w14:paraId="000017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752112</wp:posOffset>
            </wp:positionH>
            <wp:positionV relativeFrom="paragraph">
              <wp:posOffset>115411</wp:posOffset>
            </wp:positionV>
            <wp:extent cx="4324503" cy="1602676"/>
            <wp:effectExtent b="0" l="0" r="0" t="0"/>
            <wp:wrapTopAndBottom distB="0" distT="0"/>
            <wp:docPr descr="VE-Slider.png" id="364" name="image256.jpg"/>
            <a:graphic>
              <a:graphicData uri="http://schemas.openxmlformats.org/drawingml/2006/picture">
                <pic:pic>
                  <pic:nvPicPr>
                    <pic:cNvPr descr="VE-Slider.png" id="0" name="image256.jpg"/>
                    <pic:cNvPicPr preferRelativeResize="0"/>
                  </pic:nvPicPr>
                  <pic:blipFill>
                    <a:blip r:embed="rId573"/>
                    <a:srcRect b="0" l="0" r="0" t="0"/>
                    <a:stretch>
                      <a:fillRect/>
                    </a:stretch>
                  </pic:blipFill>
                  <pic:spPr>
                    <a:xfrm>
                      <a:off x="0" y="0"/>
                      <a:ext cx="4324503" cy="1602676"/>
                    </a:xfrm>
                    <a:prstGeom prst="rect"/>
                    <a:ln/>
                  </pic:spPr>
                </pic:pic>
              </a:graphicData>
            </a:graphic>
          </wp:anchor>
        </w:drawing>
      </w:r>
    </w:p>
    <w:p w:rsidR="00000000" w:rsidDel="00000000" w:rsidP="00000000" w:rsidRDefault="00000000" w:rsidRPr="00000000" w14:paraId="000017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Удалить, чтобы удалить последнюю опорную точку.</w:t>
      </w:r>
    </w:p>
    <w:p w:rsidR="00000000" w:rsidDel="00000000" w:rsidP="00000000" w:rsidRDefault="00000000" w:rsidRPr="00000000" w14:paraId="000017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Обновить, чтобы переместить последнюю опорную точку в текущее положение.</w:t>
      </w:r>
    </w:p>
    <w:p w:rsidR="00000000" w:rsidDel="00000000" w:rsidP="00000000" w:rsidRDefault="00000000" w:rsidRPr="00000000" w14:paraId="00001778">
      <w:pPr>
        <w:pStyle w:val="Heading4"/>
        <w:tabs>
          <w:tab w:val="left" w:leader="none" w:pos="11340"/>
        </w:tabs>
        <w:spacing w:before="265" w:lineRule="auto"/>
        <w:ind w:left="709" w:right="900" w:firstLine="0"/>
        <w:jc w:val="both"/>
        <w:rPr>
          <w:sz w:val="24"/>
          <w:szCs w:val="24"/>
        </w:rPr>
      </w:pPr>
      <w:r w:rsidDel="00000000" w:rsidR="00000000" w:rsidRPr="00000000">
        <w:rPr>
          <w:color w:val="25446d"/>
          <w:sz w:val="24"/>
          <w:szCs w:val="24"/>
          <w:rtl w:val="0"/>
        </w:rPr>
        <w:t xml:space="preserve">Редактирование пути пролета в сечении или 3D виде</w:t>
      </w:r>
      <w:r w:rsidDel="00000000" w:rsidR="00000000" w:rsidRPr="00000000">
        <w:rPr>
          <w:rtl w:val="0"/>
        </w:rPr>
      </w:r>
    </w:p>
    <w:p w:rsidR="00000000" w:rsidDel="00000000" w:rsidP="00000000" w:rsidRDefault="00000000" w:rsidRPr="00000000" w14:paraId="000017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сечении или 3D виде щелкните, чтобы выбрать путь. При выборе становятся видимыми опорные точки (зеленые). Вы можете перемещать, добавлять или удалять опорные точки.</w:t>
      </w:r>
    </w:p>
    <w:p w:rsidR="00000000" w:rsidDel="00000000" w:rsidP="00000000" w:rsidRDefault="00000000" w:rsidRPr="00000000" w14:paraId="0000177A">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Перемещение опорной точки пути</w:t>
      </w:r>
      <w:r w:rsidDel="00000000" w:rsidR="00000000" w:rsidRPr="00000000">
        <w:rPr>
          <w:rtl w:val="0"/>
        </w:rPr>
      </w:r>
    </w:p>
    <w:p w:rsidR="00000000" w:rsidDel="00000000" w:rsidP="00000000" w:rsidRDefault="00000000" w:rsidRPr="00000000" w14:paraId="000017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путь и наведите указатель на опорную точку, которую хотите переместить. Указатель изменится на перекрестие</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1090" cy="151090"/>
            <wp:effectExtent b="0" l="0" r="0" t="0"/>
            <wp:docPr descr="Cursor(Cross).png" id="164"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51090" cy="15109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опорную точку в новое место.</w:t>
      </w:r>
    </w:p>
    <w:p w:rsidR="00000000" w:rsidDel="00000000" w:rsidP="00000000" w:rsidRDefault="00000000" w:rsidRPr="00000000" w14:paraId="0000177C">
      <w:pPr>
        <w:tabs>
          <w:tab w:val="left" w:leader="none" w:pos="11340"/>
        </w:tabs>
        <w:spacing w:before="15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Добавление опорной точки</w:t>
      </w:r>
      <w:r w:rsidDel="00000000" w:rsidR="00000000" w:rsidRPr="00000000">
        <w:rPr>
          <w:rtl w:val="0"/>
        </w:rPr>
      </w:r>
    </w:p>
    <w:p w:rsidR="00000000" w:rsidDel="00000000" w:rsidP="00000000" w:rsidRDefault="00000000" w:rsidRPr="00000000" w14:paraId="0000177D">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путь.</w:t>
      </w:r>
    </w:p>
    <w:p w:rsidR="00000000" w:rsidDel="00000000" w:rsidP="00000000" w:rsidRDefault="00000000" w:rsidRPr="00000000" w14:paraId="0000177E">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на пути, чтобы войти в режим «добавления».</w:t>
      </w:r>
    </w:p>
    <w:p w:rsidR="00000000" w:rsidDel="00000000" w:rsidP="00000000" w:rsidRDefault="00000000" w:rsidRPr="00000000" w14:paraId="0000177F">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5"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желаемое местоположение для опорной точки и щелкните, чтобы добавить новую опорную точку.</w:t>
      </w:r>
    </w:p>
    <w:p w:rsidR="00000000" w:rsidDel="00000000" w:rsidP="00000000" w:rsidRDefault="00000000" w:rsidRPr="00000000" w14:paraId="000017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Повторите этот шаг, чтобы добавить больше опорных точек.</w:t>
      </w:r>
    </w:p>
    <w:p w:rsidR="00000000" w:rsidDel="00000000" w:rsidP="00000000" w:rsidRDefault="00000000" w:rsidRPr="00000000" w14:paraId="00001781">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чтобы разместить последнюю опорную точку и выйти из режима</w:t>
      </w:r>
    </w:p>
    <w:p w:rsidR="00000000" w:rsidDel="00000000" w:rsidP="00000000" w:rsidRDefault="00000000" w:rsidRPr="00000000" w14:paraId="000017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«добавления».</w:t>
      </w:r>
    </w:p>
    <w:p w:rsidR="00000000" w:rsidDel="00000000" w:rsidP="00000000" w:rsidRDefault="00000000" w:rsidRPr="00000000" w14:paraId="000017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785">
      <w:pPr>
        <w:keepNext w:val="0"/>
        <w:keepLines w:val="0"/>
        <w:pageBreakBefore w:val="0"/>
        <w:widowControl w:val="0"/>
        <w:numPr>
          <w:ilvl w:val="0"/>
          <w:numId w:val="24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путь.</w:t>
      </w:r>
    </w:p>
    <w:p w:rsidR="00000000" w:rsidDel="00000000" w:rsidP="00000000" w:rsidRDefault="00000000" w:rsidRPr="00000000" w14:paraId="00001786">
      <w:pPr>
        <w:keepNext w:val="0"/>
        <w:keepLines w:val="0"/>
        <w:pageBreakBefore w:val="0"/>
        <w:widowControl w:val="0"/>
        <w:numPr>
          <w:ilvl w:val="0"/>
          <w:numId w:val="24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дважды щелкните на пути, чтобы добавить новую опорную точку и выйти из режима «добавления».</w:t>
      </w:r>
    </w:p>
    <w:p w:rsidR="00000000" w:rsidDel="00000000" w:rsidP="00000000" w:rsidRDefault="00000000" w:rsidRPr="00000000" w14:paraId="00001787">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опорной точки пути</w:t>
      </w:r>
      <w:r w:rsidDel="00000000" w:rsidR="00000000" w:rsidRPr="00000000">
        <w:rPr>
          <w:rtl w:val="0"/>
        </w:rPr>
      </w:r>
    </w:p>
    <w:p w:rsidR="00000000" w:rsidDel="00000000" w:rsidP="00000000" w:rsidRDefault="00000000" w:rsidRPr="00000000" w14:paraId="00001788">
      <w:pPr>
        <w:keepNext w:val="0"/>
        <w:keepLines w:val="0"/>
        <w:pageBreakBefore w:val="0"/>
        <w:widowControl w:val="0"/>
        <w:numPr>
          <w:ilvl w:val="0"/>
          <w:numId w:val="24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путь.</w:t>
      </w:r>
    </w:p>
    <w:p w:rsidR="00000000" w:rsidDel="00000000" w:rsidP="00000000" w:rsidRDefault="00000000" w:rsidRPr="00000000" w14:paraId="00001789">
      <w:pPr>
        <w:keepNext w:val="0"/>
        <w:keepLines w:val="0"/>
        <w:pageBreakBefore w:val="0"/>
        <w:widowControl w:val="0"/>
        <w:numPr>
          <w:ilvl w:val="0"/>
          <w:numId w:val="24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опорную точку для удаления.</w:t>
      </w:r>
    </w:p>
    <w:p w:rsidR="00000000" w:rsidDel="00000000" w:rsidP="00000000" w:rsidRDefault="00000000" w:rsidRPr="00000000" w14:paraId="0000178A">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пути</w:t>
      </w:r>
      <w:r w:rsidDel="00000000" w:rsidR="00000000" w:rsidRPr="00000000">
        <w:rPr>
          <w:rtl w:val="0"/>
        </w:rPr>
      </w:r>
    </w:p>
    <w:p w:rsidR="00000000" w:rsidDel="00000000" w:rsidP="00000000" w:rsidRDefault="00000000" w:rsidRPr="00000000" w14:paraId="000017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путь и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Delete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7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8D">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Редактирование пути пролета в виде ВЭ</w:t>
      </w:r>
      <w:r w:rsidDel="00000000" w:rsidR="00000000" w:rsidRPr="00000000">
        <w:rPr>
          <w:rtl w:val="0"/>
        </w:rPr>
      </w:r>
    </w:p>
    <w:p w:rsidR="00000000" w:rsidDel="00000000" w:rsidP="00000000" w:rsidRDefault="00000000" w:rsidRPr="00000000" w14:paraId="000017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Редактируйте путь пролета в виде ВЭ с помощью ползунка камеры справа от вида ВЭ и кнопок на панели операций ВЭ.</w:t>
      </w:r>
    </w:p>
    <w:p w:rsidR="00000000" w:rsidDel="00000000" w:rsidP="00000000" w:rsidRDefault="00000000" w:rsidRPr="00000000" w14:paraId="0000178F">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Перемещение опорной точки пути</w:t>
      </w:r>
      <w:r w:rsidDel="00000000" w:rsidR="00000000" w:rsidRPr="00000000">
        <w:rPr>
          <w:rtl w:val="0"/>
        </w:rPr>
      </w:r>
    </w:p>
    <w:p w:rsidR="00000000" w:rsidDel="00000000" w:rsidP="00000000" w:rsidRDefault="00000000" w:rsidRPr="00000000" w14:paraId="00001790">
      <w:pPr>
        <w:keepNext w:val="0"/>
        <w:keepLines w:val="0"/>
        <w:pageBreakBefore w:val="0"/>
        <w:widowControl w:val="0"/>
        <w:numPr>
          <w:ilvl w:val="0"/>
          <w:numId w:val="24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чтобы найти опорную точку:</w:t>
      </w:r>
    </w:p>
    <w:p w:rsidR="00000000" w:rsidDel="00000000" w:rsidP="00000000" w:rsidRDefault="00000000" w:rsidRPr="00000000" w14:paraId="00001791">
      <w:pPr>
        <w:keepNext w:val="0"/>
        <w:keepLines w:val="0"/>
        <w:pageBreakBefore w:val="0"/>
        <w:widowControl w:val="0"/>
        <w:numPr>
          <w:ilvl w:val="1"/>
          <w:numId w:val="24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76"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Предыдущий или Следующий.</w:t>
      </w:r>
    </w:p>
    <w:p w:rsidR="00000000" w:rsidDel="00000000" w:rsidP="00000000" w:rsidRDefault="00000000" w:rsidRPr="00000000" w14:paraId="00001792">
      <w:pPr>
        <w:keepNext w:val="0"/>
        <w:keepLines w:val="0"/>
        <w:pageBreakBefore w:val="0"/>
        <w:widowControl w:val="0"/>
        <w:numPr>
          <w:ilvl w:val="1"/>
          <w:numId w:val="244"/>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сферический индикатор в ползунке камеры.</w:t>
      </w:r>
    </w:p>
    <w:p w:rsidR="00000000" w:rsidDel="00000000" w:rsidP="00000000" w:rsidRDefault="00000000" w:rsidRPr="00000000" w14:paraId="00001793">
      <w:pPr>
        <w:keepNext w:val="0"/>
        <w:keepLines w:val="0"/>
        <w:pageBreakBefore w:val="0"/>
        <w:widowControl w:val="0"/>
        <w:numPr>
          <w:ilvl w:val="0"/>
          <w:numId w:val="24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Выключите переключатель На пути.</w:t>
      </w:r>
    </w:p>
    <w:p w:rsidR="00000000" w:rsidDel="00000000" w:rsidP="00000000" w:rsidRDefault="00000000" w:rsidRPr="00000000" w14:paraId="00001794">
      <w:pPr>
        <w:keepNext w:val="0"/>
        <w:keepLines w:val="0"/>
        <w:pageBreakBefore w:val="0"/>
        <w:widowControl w:val="0"/>
        <w:numPr>
          <w:ilvl w:val="0"/>
          <w:numId w:val="24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 для перемещения камеры ВЭ.</w:t>
      </w:r>
    </w:p>
    <w:p w:rsidR="00000000" w:rsidDel="00000000" w:rsidP="00000000" w:rsidRDefault="00000000" w:rsidRPr="00000000" w14:paraId="00001795">
      <w:pPr>
        <w:keepNext w:val="0"/>
        <w:keepLines w:val="0"/>
        <w:pageBreakBefore w:val="0"/>
        <w:widowControl w:val="0"/>
        <w:numPr>
          <w:ilvl w:val="0"/>
          <w:numId w:val="24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Обновить, чтобы переместить опорную точку.</w:t>
      </w:r>
    </w:p>
    <w:p w:rsidR="00000000" w:rsidDel="00000000" w:rsidP="00000000" w:rsidRDefault="00000000" w:rsidRPr="00000000" w14:paraId="00001796">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Расширение пути</w:t>
      </w:r>
      <w:r w:rsidDel="00000000" w:rsidR="00000000" w:rsidRPr="00000000">
        <w:rPr>
          <w:rtl w:val="0"/>
        </w:rPr>
      </w:r>
    </w:p>
    <w:p w:rsidR="00000000" w:rsidDel="00000000" w:rsidP="00000000" w:rsidRDefault="00000000" w:rsidRPr="00000000" w14:paraId="00001797">
      <w:pPr>
        <w:keepNext w:val="0"/>
        <w:keepLines w:val="0"/>
        <w:pageBreakBefore w:val="0"/>
        <w:widowControl w:val="0"/>
        <w:numPr>
          <w:ilvl w:val="0"/>
          <w:numId w:val="243"/>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Последний или перетащите сферический индикатор в ползунке камеры, чтобы выбрать последнюю опорную точку.</w:t>
      </w:r>
    </w:p>
    <w:p w:rsidR="00000000" w:rsidDel="00000000" w:rsidP="00000000" w:rsidRDefault="00000000" w:rsidRPr="00000000" w14:paraId="00001798">
      <w:pPr>
        <w:keepNext w:val="0"/>
        <w:keepLines w:val="0"/>
        <w:pageBreakBefore w:val="0"/>
        <w:widowControl w:val="0"/>
        <w:numPr>
          <w:ilvl w:val="0"/>
          <w:numId w:val="24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Выключите переключатель На пути.</w:t>
      </w:r>
    </w:p>
    <w:p w:rsidR="00000000" w:rsidDel="00000000" w:rsidP="00000000" w:rsidRDefault="00000000" w:rsidRPr="00000000" w14:paraId="00001799">
      <w:pPr>
        <w:keepNext w:val="0"/>
        <w:keepLines w:val="0"/>
        <w:pageBreakBefore w:val="0"/>
        <w:widowControl w:val="0"/>
        <w:numPr>
          <w:ilvl w:val="0"/>
          <w:numId w:val="24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Вращайте колесико мыши для перемещения камеры ВЭ.</w:t>
      </w:r>
    </w:p>
    <w:p w:rsidR="00000000" w:rsidDel="00000000" w:rsidP="00000000" w:rsidRDefault="00000000" w:rsidRPr="00000000" w14:paraId="0000179A">
      <w:pPr>
        <w:keepNext w:val="0"/>
        <w:keepLines w:val="0"/>
        <w:pageBreakBefore w:val="0"/>
        <w:widowControl w:val="0"/>
        <w:numPr>
          <w:ilvl w:val="0"/>
          <w:numId w:val="24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Расширить.</w:t>
      </w:r>
    </w:p>
    <w:p w:rsidR="00000000" w:rsidDel="00000000" w:rsidP="00000000" w:rsidRDefault="00000000" w:rsidRPr="00000000" w14:paraId="0000179B">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опорной точки пути</w:t>
      </w:r>
      <w:r w:rsidDel="00000000" w:rsidR="00000000" w:rsidRPr="00000000">
        <w:rPr>
          <w:rtl w:val="0"/>
        </w:rPr>
      </w:r>
    </w:p>
    <w:p w:rsidR="00000000" w:rsidDel="00000000" w:rsidP="00000000" w:rsidRDefault="00000000" w:rsidRPr="00000000" w14:paraId="0000179C">
      <w:pPr>
        <w:keepNext w:val="0"/>
        <w:keepLines w:val="0"/>
        <w:pageBreakBefore w:val="0"/>
        <w:widowControl w:val="0"/>
        <w:numPr>
          <w:ilvl w:val="0"/>
          <w:numId w:val="24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чтобы найти опорную точку:</w:t>
      </w:r>
    </w:p>
    <w:p w:rsidR="00000000" w:rsidDel="00000000" w:rsidP="00000000" w:rsidRDefault="00000000" w:rsidRPr="00000000" w14:paraId="0000179D">
      <w:pPr>
        <w:keepNext w:val="0"/>
        <w:keepLines w:val="0"/>
        <w:pageBreakBefore w:val="0"/>
        <w:widowControl w:val="0"/>
        <w:numPr>
          <w:ilvl w:val="1"/>
          <w:numId w:val="24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1"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Предыдущий или Следующий.</w:t>
      </w:r>
    </w:p>
    <w:p w:rsidR="00000000" w:rsidDel="00000000" w:rsidP="00000000" w:rsidRDefault="00000000" w:rsidRPr="00000000" w14:paraId="0000179E">
      <w:pPr>
        <w:keepNext w:val="0"/>
        <w:keepLines w:val="0"/>
        <w:pageBreakBefore w:val="0"/>
        <w:widowControl w:val="0"/>
        <w:numPr>
          <w:ilvl w:val="1"/>
          <w:numId w:val="24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сферический индикатор в ползунке камеры.</w:t>
      </w:r>
    </w:p>
    <w:p w:rsidR="00000000" w:rsidDel="00000000" w:rsidP="00000000" w:rsidRDefault="00000000" w:rsidRPr="00000000" w14:paraId="0000179F">
      <w:pPr>
        <w:keepNext w:val="0"/>
        <w:keepLines w:val="0"/>
        <w:pageBreakBefore w:val="0"/>
        <w:widowControl w:val="0"/>
        <w:numPr>
          <w:ilvl w:val="0"/>
          <w:numId w:val="24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Удалить.</w:t>
      </w:r>
    </w:p>
    <w:p w:rsidR="00000000" w:rsidDel="00000000" w:rsidP="00000000" w:rsidRDefault="00000000" w:rsidRPr="00000000" w14:paraId="000017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A1">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Имитация пролета</w:t>
      </w:r>
      <w:r w:rsidDel="00000000" w:rsidR="00000000" w:rsidRPr="00000000">
        <w:rPr>
          <w:rtl w:val="0"/>
        </w:rPr>
      </w:r>
    </w:p>
    <w:p w:rsidR="00000000" w:rsidDel="00000000" w:rsidP="00000000" w:rsidRDefault="00000000" w:rsidRPr="00000000" w14:paraId="000017A2">
      <w:pPr>
        <w:keepNext w:val="0"/>
        <w:keepLines w:val="0"/>
        <w:pageBreakBefore w:val="0"/>
        <w:widowControl w:val="0"/>
        <w:numPr>
          <w:ilvl w:val="0"/>
          <w:numId w:val="24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Включите переключатель Использовать путь.</w:t>
      </w:r>
    </w:p>
    <w:p w:rsidR="00000000" w:rsidDel="00000000" w:rsidP="00000000" w:rsidRDefault="00000000" w:rsidRPr="00000000" w14:paraId="000017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есть только один путь, он выбирается автоматически.</w:t>
      </w:r>
    </w:p>
    <w:p w:rsidR="00000000" w:rsidDel="00000000" w:rsidP="00000000" w:rsidRDefault="00000000" w:rsidRPr="00000000" w14:paraId="000017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есть два или более путей, появляется диалоговое окно «Использовать путь». Выберите путь и нажмите Использовать.</w:t>
      </w:r>
    </w:p>
    <w:p w:rsidR="00000000" w:rsidDel="00000000" w:rsidP="00000000" w:rsidRDefault="00000000" w:rsidRPr="00000000" w14:paraId="000017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пути нет, создайте путь. Подробнее см. </w:t>
      </w:r>
      <w:hyperlink r:id="rId574">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Инст</w:t>
        </w:r>
      </w:hyperlink>
      <w:hyperlink r:id="rId575">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ру</w:t>
        </w:r>
      </w:hyperlink>
      <w:hyperlink r:id="rId576">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менты пути</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4514890</wp:posOffset>
                </wp:positionH>
                <wp:positionV relativeFrom="paragraph">
                  <wp:posOffset>197272</wp:posOffset>
                </wp:positionV>
                <wp:extent cx="27940" cy="12700"/>
                <wp:effectExtent b="0" l="0" r="0" t="0"/>
                <wp:wrapNone/>
                <wp:docPr id="62" name=""/>
                <a:graphic>
                  <a:graphicData uri="http://schemas.microsoft.com/office/word/2010/wordprocessingShape">
                    <wps:wsp>
                      <wps:cNvSpPr/>
                      <wps:cNvPr id="130" name="Shape 130"/>
                      <wps:spPr>
                        <a:xfrm>
                          <a:off x="5332030" y="3775238"/>
                          <a:ext cx="27940" cy="9525"/>
                        </a:xfrm>
                        <a:custGeom>
                          <a:rect b="b" l="l" r="r" t="t"/>
                          <a:pathLst>
                            <a:path extrusionOk="0" h="9525" w="27940">
                              <a:moveTo>
                                <a:pt x="27347" y="8953"/>
                              </a:moveTo>
                              <a:lnTo>
                                <a:pt x="0" y="8953"/>
                              </a:lnTo>
                              <a:lnTo>
                                <a:pt x="0" y="0"/>
                              </a:lnTo>
                              <a:lnTo>
                                <a:pt x="27347" y="0"/>
                              </a:lnTo>
                              <a:lnTo>
                                <a:pt x="27347"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4514890</wp:posOffset>
                </wp:positionH>
                <wp:positionV relativeFrom="paragraph">
                  <wp:posOffset>197272</wp:posOffset>
                </wp:positionV>
                <wp:extent cx="27940" cy="12700"/>
                <wp:effectExtent b="0" l="0" r="0" t="0"/>
                <wp:wrapNone/>
                <wp:docPr id="62" name="image222.png"/>
                <a:graphic>
                  <a:graphicData uri="http://schemas.openxmlformats.org/drawingml/2006/picture">
                    <pic:pic>
                      <pic:nvPicPr>
                        <pic:cNvPr id="0" name="image222.png"/>
                        <pic:cNvPicPr preferRelativeResize="0"/>
                      </pic:nvPicPr>
                      <pic:blipFill>
                        <a:blip r:embed="rId10"/>
                        <a:srcRect/>
                        <a:stretch>
                          <a:fillRect/>
                        </a:stretch>
                      </pic:blipFill>
                      <pic:spPr>
                        <a:xfrm>
                          <a:off x="0" y="0"/>
                          <a:ext cx="27940" cy="12700"/>
                        </a:xfrm>
                        <a:prstGeom prst="rect"/>
                        <a:ln/>
                      </pic:spPr>
                    </pic:pic>
                  </a:graphicData>
                </a:graphic>
              </wp:anchor>
            </w:drawing>
          </mc:Fallback>
        </mc:AlternateContent>
      </w:r>
    </w:p>
    <w:p w:rsidR="00000000" w:rsidDel="00000000" w:rsidP="00000000" w:rsidRDefault="00000000" w:rsidRPr="00000000" w14:paraId="000017A6">
      <w:pPr>
        <w:tabs>
          <w:tab w:val="left" w:leader="none" w:pos="11340"/>
        </w:tabs>
        <w:spacing w:before="117"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Объекты, показанные зеленым цветом, такие как 3D-расстояние и 3D-угол, могут быть использованы как путь пролета.</w:t>
      </w:r>
    </w:p>
    <w:p w:rsidR="00000000" w:rsidDel="00000000" w:rsidP="00000000" w:rsidRDefault="00000000" w:rsidRPr="00000000" w14:paraId="000017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Пример использования пути в качестве пути пролета и отображения видов ВЭ, CPR и сечений:</w:t>
      </w:r>
    </w:p>
    <w:p w:rsidR="00000000" w:rsidDel="00000000" w:rsidP="00000000" w:rsidRDefault="00000000" w:rsidRPr="00000000" w14:paraId="000017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42828</wp:posOffset>
            </wp:positionV>
            <wp:extent cx="3283844" cy="2451449"/>
            <wp:effectExtent b="0" l="0" r="0" t="0"/>
            <wp:wrapTopAndBottom distB="0" distT="0"/>
            <wp:docPr descr="VE_FlyThroughCPR.png" id="446" name="image336.jpg"/>
            <a:graphic>
              <a:graphicData uri="http://schemas.openxmlformats.org/drawingml/2006/picture">
                <pic:pic>
                  <pic:nvPicPr>
                    <pic:cNvPr descr="VE_FlyThroughCPR.png" id="0" name="image336.jpg"/>
                    <pic:cNvPicPr preferRelativeResize="0"/>
                  </pic:nvPicPr>
                  <pic:blipFill>
                    <a:blip r:embed="rId577"/>
                    <a:srcRect b="0" l="0" r="0" t="0"/>
                    <a:stretch>
                      <a:fillRect/>
                    </a:stretch>
                  </pic:blipFill>
                  <pic:spPr>
                    <a:xfrm>
                      <a:off x="0" y="0"/>
                      <a:ext cx="3283844" cy="2451449"/>
                    </a:xfrm>
                    <a:prstGeom prst="rect"/>
                    <a:ln/>
                  </pic:spPr>
                </pic:pic>
              </a:graphicData>
            </a:graphic>
          </wp:anchor>
        </w:drawing>
      </w:r>
    </w:p>
    <w:p w:rsidR="00000000" w:rsidDel="00000000" w:rsidP="00000000" w:rsidRDefault="00000000" w:rsidRPr="00000000" w14:paraId="000017A9">
      <w:pPr>
        <w:keepNext w:val="0"/>
        <w:keepLines w:val="0"/>
        <w:pageBreakBefore w:val="0"/>
        <w:widowControl w:val="0"/>
        <w:numPr>
          <w:ilvl w:val="0"/>
          <w:numId w:val="241"/>
        </w:numPr>
        <w:pBdr>
          <w:top w:space="0" w:sz="0" w:val="nil"/>
          <w:left w:space="0" w:sz="0" w:val="nil"/>
          <w:bottom w:space="0" w:sz="0" w:val="nil"/>
          <w:right w:space="0" w:sz="0" w:val="nil"/>
          <w:between w:space="0" w:sz="0" w:val="nil"/>
        </w:pBdr>
        <w:shd w:fill="auto" w:val="clear"/>
        <w:tabs>
          <w:tab w:val="left" w:leader="none" w:pos="1148"/>
          <w:tab w:val="left" w:leader="none" w:pos="1150"/>
          <w:tab w:val="left" w:leader="none" w:pos="11340"/>
        </w:tabs>
        <w:spacing w:after="0" w:before="50" w:line="276"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Воспроизвести или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96976" cy="196976"/>
            <wp:effectExtent b="0" l="0" r="0" t="0"/>
            <wp:docPr descr="PositionSlider-Play.png" id="166" name="image51.png"/>
            <a:graphic>
              <a:graphicData uri="http://schemas.openxmlformats.org/drawingml/2006/picture">
                <pic:pic>
                  <pic:nvPicPr>
                    <pic:cNvPr descr="PositionSlider-Play.png" id="0" name="image51.png"/>
                    <pic:cNvPicPr preferRelativeResize="0"/>
                  </pic:nvPicPr>
                  <pic:blipFill>
                    <a:blip r:embed="rId202"/>
                    <a:srcRect b="0" l="0" r="0" t="0"/>
                    <a:stretch>
                      <a:fillRect/>
                    </a:stretch>
                  </pic:blipFill>
                  <pic:spPr>
                    <a:xfrm>
                      <a:off x="0" y="0"/>
                      <a:ext cx="196976"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в ползунке камеры справа от окна изображения ВЭ, чтобы начать пролет.</w:t>
      </w:r>
    </w:p>
    <w:p w:rsidR="00000000" w:rsidDel="00000000" w:rsidP="00000000" w:rsidRDefault="00000000" w:rsidRPr="00000000" w14:paraId="000017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любом месте, чтобы остановить воспроизведение.</w:t>
      </w:r>
    </w:p>
    <w:p w:rsidR="00000000" w:rsidDel="00000000" w:rsidP="00000000" w:rsidRDefault="00000000" w:rsidRPr="00000000" w14:paraId="000017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7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следующие кнопки для перемещения к нужной опорной точке.</w:t>
      </w:r>
    </w:p>
    <w:p w:rsidR="00000000" w:rsidDel="00000000" w:rsidP="00000000" w:rsidRDefault="00000000" w:rsidRPr="00000000" w14:paraId="000017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AF">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Отображение/скрытие пути ВЭ</w:t>
      </w:r>
      <w:r w:rsidDel="00000000" w:rsidR="00000000" w:rsidRPr="00000000">
        <w:rPr>
          <w:rtl w:val="0"/>
        </w:rPr>
      </w:r>
    </w:p>
    <w:p w:rsidR="00000000" w:rsidDel="00000000" w:rsidP="00000000" w:rsidRDefault="00000000" w:rsidRPr="00000000" w14:paraId="000017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изображения ВЭ, затем выберите</w:t>
      </w:r>
    </w:p>
    <w:p w:rsidR="00000000" w:rsidDel="00000000" w:rsidP="00000000" w:rsidRDefault="00000000" w:rsidRPr="00000000" w14:paraId="000017B1">
      <w:pPr>
        <w:tabs>
          <w:tab w:val="left" w:leader="none" w:pos="11340"/>
        </w:tabs>
        <w:spacing w:before="9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Элементы отображения &gt; Путь ВЭ.</w:t>
      </w:r>
    </w:p>
    <w:p w:rsidR="00000000" w:rsidDel="00000000" w:rsidP="00000000" w:rsidRDefault="00000000" w:rsidRPr="00000000" w14:paraId="000017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Светло-голубая стрелка появляется на изображении ВЭ, чтобы показать направление пути, когда и Путь ВЭ , и На пути включены.</w:t>
      </w:r>
    </w:p>
    <w:p w:rsidR="00000000" w:rsidDel="00000000" w:rsidP="00000000" w:rsidRDefault="00000000" w:rsidRPr="00000000" w14:paraId="000017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42451</wp:posOffset>
            </wp:positionV>
            <wp:extent cx="1739547" cy="1427321"/>
            <wp:effectExtent b="0" l="0" r="0" t="0"/>
            <wp:wrapTopAndBottom distB="0" distT="0"/>
            <wp:docPr descr="VE-Navi.png" id="253" name="image154.jpg"/>
            <a:graphic>
              <a:graphicData uri="http://schemas.openxmlformats.org/drawingml/2006/picture">
                <pic:pic>
                  <pic:nvPicPr>
                    <pic:cNvPr descr="VE-Navi.png" id="0" name="image154.jpg"/>
                    <pic:cNvPicPr preferRelativeResize="0"/>
                  </pic:nvPicPr>
                  <pic:blipFill>
                    <a:blip r:embed="rId578"/>
                    <a:srcRect b="0" l="0" r="0" t="0"/>
                    <a:stretch>
                      <a:fillRect/>
                    </a:stretch>
                  </pic:blipFill>
                  <pic:spPr>
                    <a:xfrm>
                      <a:off x="0" y="0"/>
                      <a:ext cx="1739547" cy="1427321"/>
                    </a:xfrm>
                    <a:prstGeom prst="rect"/>
                    <a:ln/>
                  </pic:spPr>
                </pic:pic>
              </a:graphicData>
            </a:graphic>
          </wp:anchor>
        </w:drawing>
      </w:r>
    </w:p>
    <w:p w:rsidR="00000000" w:rsidDel="00000000" w:rsidP="00000000" w:rsidRDefault="00000000" w:rsidRPr="00000000" w14:paraId="000017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B5">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Создание серии последовательных изображений вдоль пути</w:t>
      </w:r>
      <w:r w:rsidDel="00000000" w:rsidR="00000000" w:rsidRPr="00000000">
        <w:rPr>
          <w:rtl w:val="0"/>
        </w:rPr>
      </w:r>
    </w:p>
    <w:p w:rsidR="00000000" w:rsidDel="00000000" w:rsidP="00000000" w:rsidRDefault="00000000" w:rsidRPr="00000000" w14:paraId="000017B6">
      <w:pPr>
        <w:keepNext w:val="0"/>
        <w:keepLines w:val="0"/>
        <w:pageBreakBefore w:val="0"/>
        <w:widowControl w:val="0"/>
        <w:numPr>
          <w:ilvl w:val="0"/>
          <w:numId w:val="24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Видео на панели Вывод, чтобы войти в режим выбора целевого вида.</w:t>
      </w:r>
    </w:p>
    <w:p w:rsidR="00000000" w:rsidDel="00000000" w:rsidP="00000000" w:rsidRDefault="00000000" w:rsidRPr="00000000" w14:paraId="000017B7">
      <w:pPr>
        <w:keepNext w:val="0"/>
        <w:keepLines w:val="0"/>
        <w:pageBreakBefore w:val="0"/>
        <w:widowControl w:val="0"/>
        <w:numPr>
          <w:ilvl w:val="0"/>
          <w:numId w:val="24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1" w:line="357"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вид ВЭ. Появится диалоговое окно «Видео».</w:t>
      </w:r>
    </w:p>
    <w:p w:rsidR="00000000" w:rsidDel="00000000" w:rsidP="00000000" w:rsidRDefault="00000000" w:rsidRPr="00000000" w14:paraId="000017B8">
      <w:pPr>
        <w:keepNext w:val="0"/>
        <w:keepLines w:val="0"/>
        <w:pageBreakBefore w:val="0"/>
        <w:widowControl w:val="0"/>
        <w:numPr>
          <w:ilvl w:val="0"/>
          <w:numId w:val="24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7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следующие параметры:</w:t>
      </w:r>
    </w:p>
    <w:p w:rsidR="00000000" w:rsidDel="00000000" w:rsidP="00000000" w:rsidRDefault="00000000" w:rsidRPr="00000000" w14:paraId="000017B9">
      <w:pPr>
        <w:keepNext w:val="0"/>
        <w:keepLines w:val="0"/>
        <w:pageBreakBefore w:val="0"/>
        <w:widowControl w:val="0"/>
        <w:numPr>
          <w:ilvl w:val="1"/>
          <w:numId w:val="240"/>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2"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Тип последовательности</w:t>
      </w:r>
    </w:p>
    <w:p w:rsidR="00000000" w:rsidDel="00000000" w:rsidP="00000000" w:rsidRDefault="00000000" w:rsidRPr="00000000" w14:paraId="000017BA">
      <w:pPr>
        <w:keepNext w:val="0"/>
        <w:keepLines w:val="0"/>
        <w:pageBreakBefore w:val="0"/>
        <w:widowControl w:val="0"/>
        <w:numPr>
          <w:ilvl w:val="1"/>
          <w:numId w:val="240"/>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Начальное и конечное изображения</w:t>
      </w:r>
    </w:p>
    <w:p w:rsidR="00000000" w:rsidDel="00000000" w:rsidP="00000000" w:rsidRDefault="00000000" w:rsidRPr="00000000" w14:paraId="000017BB">
      <w:pPr>
        <w:keepNext w:val="0"/>
        <w:keepLines w:val="0"/>
        <w:pageBreakBefore w:val="0"/>
        <w:widowControl w:val="0"/>
        <w:numPr>
          <w:ilvl w:val="1"/>
          <w:numId w:val="240"/>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Количество изображений или Интервал</w:t>
      </w:r>
    </w:p>
    <w:p w:rsidR="00000000" w:rsidDel="00000000" w:rsidP="00000000" w:rsidRDefault="00000000" w:rsidRPr="00000000" w14:paraId="000017BC">
      <w:pPr>
        <w:keepNext w:val="0"/>
        <w:keepLines w:val="0"/>
        <w:pageBreakBefore w:val="0"/>
        <w:widowControl w:val="0"/>
        <w:numPr>
          <w:ilvl w:val="1"/>
          <w:numId w:val="240"/>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Тип вывода</w:t>
      </w:r>
    </w:p>
    <w:p w:rsidR="00000000" w:rsidDel="00000000" w:rsidP="00000000" w:rsidRDefault="00000000" w:rsidRPr="00000000" w14:paraId="000017BD">
      <w:pPr>
        <w:tabs>
          <w:tab w:val="left" w:leader="none" w:pos="11340"/>
        </w:tabs>
        <w:spacing w:before="141"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Выберите Путь или Использовать выбранный путь ВЭ из списка Тип. Когда выбран Путь , выберите путь из списка.</w:t>
      </w:r>
    </w:p>
    <w:p w:rsidR="00000000" w:rsidDel="00000000" w:rsidP="00000000" w:rsidRDefault="00000000" w:rsidRPr="00000000" w14:paraId="000017BE">
      <w:pPr>
        <w:tabs>
          <w:tab w:val="left" w:leader="none" w:pos="11340"/>
        </w:tabs>
        <w:spacing w:before="6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7BF">
      <w:pPr>
        <w:keepNext w:val="0"/>
        <w:keepLines w:val="0"/>
        <w:pageBreakBefore w:val="0"/>
        <w:widowControl w:val="0"/>
        <w:numPr>
          <w:ilvl w:val="1"/>
          <w:numId w:val="24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Использовать выбранный путь ВЭ доступно только тогда, когда переключатель На пути включен.</w:t>
      </w:r>
    </w:p>
    <w:p w:rsidR="00000000" w:rsidDel="00000000" w:rsidP="00000000" w:rsidRDefault="00000000" w:rsidRPr="00000000" w14:paraId="000017C0">
      <w:pPr>
        <w:keepNext w:val="0"/>
        <w:keepLines w:val="0"/>
        <w:pageBreakBefore w:val="0"/>
        <w:widowControl w:val="0"/>
        <w:numPr>
          <w:ilvl w:val="1"/>
          <w:numId w:val="24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встроить стрелку пути ВЭ, отобразите стрелку пути ВЭ, нажмите кнопку Видео , чтобы отобразить диалоговое окно «Видео», затем выберите Использовать выбранный путь ВЭ. Вы не можете встроить стрелку пути ВЭ, когда выбран Путь.</w:t>
      </w:r>
    </w:p>
    <w:p w:rsidR="00000000" w:rsidDel="00000000" w:rsidP="00000000" w:rsidRDefault="00000000" w:rsidRPr="00000000" w14:paraId="000017C1">
      <w:pPr>
        <w:keepNext w:val="0"/>
        <w:keepLines w:val="0"/>
        <w:pageBreakBefore w:val="0"/>
        <w:widowControl w:val="0"/>
        <w:numPr>
          <w:ilvl w:val="0"/>
          <w:numId w:val="24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12" w:line="357"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Создать, чтобы вывести последовательность. Подробнее см. </w:t>
      </w:r>
      <w:hyperlink r:id="rId579">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Соз</w:t>
        </w:r>
      </w:hyperlink>
      <w:hyperlink r:id="rId580">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д</w:t>
        </w:r>
      </w:hyperlink>
      <w:hyperlink r:id="rId581">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ание серии после</w:t>
        </w:r>
      </w:hyperlink>
      <w:hyperlink r:id="rId582">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д</w:t>
        </w:r>
      </w:hyperlink>
      <w:hyperlink r:id="rId583">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овательных изображений</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7C2">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Слияние Мульти-Данных (Multi-Data Fusion)</w:t>
      </w:r>
      <w:r w:rsidDel="00000000" w:rsidR="00000000" w:rsidRPr="00000000">
        <w:rPr>
          <w:rtl w:val="0"/>
        </w:rPr>
      </w:r>
    </w:p>
    <w:p w:rsidR="00000000" w:rsidDel="00000000" w:rsidP="00000000" w:rsidRDefault="00000000" w:rsidRPr="00000000" w14:paraId="000017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этой главе описывается функция Слияния Мульти-Данных.</w:t>
      </w:r>
    </w:p>
    <w:p w:rsidR="00000000" w:rsidDel="00000000" w:rsidP="00000000" w:rsidRDefault="00000000" w:rsidRPr="00000000" w14:paraId="000017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C6">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Обзор Слияния Мульти-Данных</w:t>
      </w:r>
      <w:r w:rsidDel="00000000" w:rsidR="00000000" w:rsidRPr="00000000">
        <w:rPr>
          <w:rtl w:val="0"/>
        </w:rPr>
      </w:r>
    </w:p>
    <w:p w:rsidR="00000000" w:rsidDel="00000000" w:rsidP="00000000" w:rsidRDefault="00000000" w:rsidRPr="00000000" w14:paraId="000017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Используя данные нескольких модальностей и серий от одного пациента, функция Слияния Мульти-Данных позволяет отображать наложенные изображения. Вы можете открыть до восьми серий изображений одновременно.</w:t>
      </w:r>
    </w:p>
    <w:p w:rsidR="00000000" w:rsidDel="00000000" w:rsidP="00000000" w:rsidRDefault="00000000" w:rsidRPr="00000000" w14:paraId="000017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Цветовое Слияние (Color Fusion) позволяет накладывать цветное изображение на монохромное в окне 3D VR-изображения.</w:t>
      </w:r>
    </w:p>
    <w:p w:rsidR="00000000" w:rsidDel="00000000" w:rsidP="00000000" w:rsidRDefault="00000000" w:rsidRPr="00000000" w14:paraId="000017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Обратите внимание, что для отображения 3D-слитых изображений необходимы объемные данные.</w:t>
      </w:r>
    </w:p>
    <w:p w:rsidR="00000000" w:rsidDel="00000000" w:rsidP="00000000" w:rsidRDefault="00000000" w:rsidRPr="00000000" w14:paraId="000017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CB">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Открытие исследований для Слияния Мульти-Данных</w:t>
      </w:r>
      <w:r w:rsidDel="00000000" w:rsidR="00000000" w:rsidRPr="00000000">
        <w:rPr>
          <w:rtl w:val="0"/>
        </w:rPr>
      </w:r>
    </w:p>
    <w:p w:rsidR="00000000" w:rsidDel="00000000" w:rsidP="00000000" w:rsidRDefault="00000000" w:rsidRPr="00000000" w14:paraId="000017CC">
      <w:pPr>
        <w:tabs>
          <w:tab w:val="left" w:leader="none" w:pos="11340"/>
        </w:tabs>
        <w:spacing w:before="23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7CD">
      <w:pPr>
        <w:keepNext w:val="0"/>
        <w:keepLines w:val="0"/>
        <w:pageBreakBefore w:val="0"/>
        <w:widowControl w:val="0"/>
        <w:numPr>
          <w:ilvl w:val="0"/>
          <w:numId w:val="23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Поддерживается размер данных от 32 до 1024.</w:t>
      </w:r>
    </w:p>
    <w:p w:rsidR="00000000" w:rsidDel="00000000" w:rsidP="00000000" w:rsidRDefault="00000000" w:rsidRPr="00000000" w14:paraId="000017CE">
      <w:pPr>
        <w:keepNext w:val="0"/>
        <w:keepLines w:val="0"/>
        <w:pageBreakBefore w:val="0"/>
        <w:widowControl w:val="0"/>
        <w:numPr>
          <w:ilvl w:val="0"/>
          <w:numId w:val="23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84"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Слияние Мульти-Данных может загружать данные RT Dose (модальность: RTDOSE) как объемные данные.</w:t>
      </w:r>
    </w:p>
    <w:p w:rsidR="00000000" w:rsidDel="00000000" w:rsidP="00000000" w:rsidRDefault="00000000" w:rsidRPr="00000000" w14:paraId="000017CF">
      <w:pPr>
        <w:keepNext w:val="0"/>
        <w:keepLines w:val="0"/>
        <w:pageBreakBefore w:val="0"/>
        <w:widowControl w:val="0"/>
        <w:numPr>
          <w:ilvl w:val="0"/>
          <w:numId w:val="23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исследование на экране Списка исследований/Поиска пациента.</w:t>
      </w:r>
    </w:p>
    <w:p w:rsidR="00000000" w:rsidDel="00000000" w:rsidP="00000000" w:rsidRDefault="00000000" w:rsidRPr="00000000" w14:paraId="000017D0">
      <w:pPr>
        <w:keepNext w:val="0"/>
        <w:keepLines w:val="0"/>
        <w:pageBreakBefore w:val="0"/>
        <w:widowControl w:val="0"/>
        <w:numPr>
          <w:ilvl w:val="0"/>
          <w:numId w:val="23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5" w:line="348"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Новый анализ. Появится окно выбора данных.</w:t>
      </w:r>
    </w:p>
    <w:p w:rsidR="00000000" w:rsidDel="00000000" w:rsidP="00000000" w:rsidRDefault="00000000" w:rsidRPr="00000000" w14:paraId="000017D1">
      <w:pPr>
        <w:keepNext w:val="0"/>
        <w:keepLines w:val="0"/>
        <w:pageBreakBefore w:val="0"/>
        <w:widowControl w:val="0"/>
        <w:numPr>
          <w:ilvl w:val="0"/>
          <w:numId w:val="23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9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3D Standard из списка протоколов у левого края окна.</w:t>
      </w:r>
    </w:p>
    <w:p w:rsidR="00000000" w:rsidDel="00000000" w:rsidP="00000000" w:rsidRDefault="00000000" w:rsidRPr="00000000" w14:paraId="000017D2">
      <w:pPr>
        <w:keepNext w:val="0"/>
        <w:keepLines w:val="0"/>
        <w:pageBreakBefore w:val="0"/>
        <w:widowControl w:val="0"/>
        <w:numPr>
          <w:ilvl w:val="0"/>
          <w:numId w:val="23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Назначьте данные для анализа, поместив серии в контейнеры данных.</w:t>
      </w:r>
    </w:p>
    <w:p w:rsidR="00000000" w:rsidDel="00000000" w:rsidP="00000000" w:rsidRDefault="00000000" w:rsidRPr="00000000" w14:paraId="000017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чтобы поместить серию в контейнер данных в правой части окна:</w:t>
      </w:r>
    </w:p>
    <w:p w:rsidR="00000000" w:rsidDel="00000000" w:rsidP="00000000" w:rsidRDefault="00000000" w:rsidRPr="00000000" w14:paraId="000017D4">
      <w:pPr>
        <w:keepNext w:val="0"/>
        <w:keepLines w:val="0"/>
        <w:pageBreakBefore w:val="0"/>
        <w:widowControl w:val="0"/>
        <w:numPr>
          <w:ilvl w:val="1"/>
          <w:numId w:val="238"/>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по серии.</w:t>
      </w:r>
    </w:p>
    <w:p w:rsidR="00000000" w:rsidDel="00000000" w:rsidP="00000000" w:rsidRDefault="00000000" w:rsidRPr="00000000" w14:paraId="000017D5">
      <w:pPr>
        <w:keepNext w:val="0"/>
        <w:keepLines w:val="0"/>
        <w:pageBreakBefore w:val="0"/>
        <w:widowControl w:val="0"/>
        <w:numPr>
          <w:ilvl w:val="1"/>
          <w:numId w:val="238"/>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отображаются миниатюры, нажмите «+» на миниатюре серии.</w:t>
      </w:r>
    </w:p>
    <w:p w:rsidR="00000000" w:rsidDel="00000000" w:rsidP="00000000" w:rsidRDefault="00000000" w:rsidRPr="00000000" w14:paraId="000017D6">
      <w:pPr>
        <w:keepNext w:val="0"/>
        <w:keepLines w:val="0"/>
        <w:pageBreakBefore w:val="0"/>
        <w:widowControl w:val="0"/>
        <w:numPr>
          <w:ilvl w:val="1"/>
          <w:numId w:val="238"/>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9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отображается список, щелкните, чтобы выбрать серию в списке, затем нажмите кнопку Использовать эти данные.</w:t>
      </w:r>
    </w:p>
    <w:p w:rsidR="00000000" w:rsidDel="00000000" w:rsidP="00000000" w:rsidRDefault="00000000" w:rsidRPr="00000000" w14:paraId="000017D7">
      <w:pPr>
        <w:tabs>
          <w:tab w:val="left" w:leader="none" w:pos="11340"/>
        </w:tabs>
        <w:spacing w:before="4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7D8">
      <w:pPr>
        <w:keepNext w:val="0"/>
        <w:keepLines w:val="0"/>
        <w:pageBreakBefore w:val="0"/>
        <w:widowControl w:val="0"/>
        <w:numPr>
          <w:ilvl w:val="1"/>
          <w:numId w:val="238"/>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280" w:top="46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открыть до восьми серий.</w:t>
      </w:r>
    </w:p>
    <w:p w:rsidR="00000000" w:rsidDel="00000000" w:rsidP="00000000" w:rsidRDefault="00000000" w:rsidRPr="00000000" w14:paraId="000017D9">
      <w:pPr>
        <w:keepNext w:val="0"/>
        <w:keepLines w:val="0"/>
        <w:pageBreakBefore w:val="0"/>
        <w:widowControl w:val="0"/>
        <w:numPr>
          <w:ilvl w:val="1"/>
          <w:numId w:val="238"/>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3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заменить серию в контейнере данных на другую, нажмите кнопку Корзина на контейнере данных, чтобы очистить его, затем замените нужную серию.</w:t>
      </w:r>
    </w:p>
    <w:p w:rsidR="00000000" w:rsidDel="00000000" w:rsidP="00000000" w:rsidRDefault="00000000" w:rsidRPr="00000000" w14:paraId="000017DA">
      <w:pPr>
        <w:keepNext w:val="0"/>
        <w:keepLines w:val="0"/>
        <w:pageBreakBefore w:val="0"/>
        <w:widowControl w:val="0"/>
        <w:numPr>
          <w:ilvl w:val="0"/>
          <w:numId w:val="23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Открыть в правом нижнем углу окна, чтобы открыть данные.</w:t>
      </w:r>
    </w:p>
    <w:p w:rsidR="00000000" w:rsidDel="00000000" w:rsidP="00000000" w:rsidRDefault="00000000" w:rsidRPr="00000000" w14:paraId="000017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экран анализа.</w:t>
      </w:r>
      <w:r w:rsidDel="00000000" w:rsidR="00000000" w:rsidRPr="00000000">
        <w:rPr>
          <w:rtl w:val="0"/>
        </w:rPr>
      </w:r>
    </w:p>
    <w:p w:rsidR="00000000" w:rsidDel="00000000" w:rsidP="00000000" w:rsidRDefault="00000000" w:rsidRPr="00000000" w14:paraId="000017DC">
      <w:pPr>
        <w:pStyle w:val="Heading4"/>
        <w:tabs>
          <w:tab w:val="left" w:leader="none" w:pos="11340"/>
        </w:tabs>
        <w:spacing w:before="397"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Названия окон</w:t>
      </w:r>
      <w:r w:rsidDel="00000000" w:rsidR="00000000" w:rsidRPr="00000000">
        <w:rPr>
          <w:rtl w:val="0"/>
        </w:rPr>
      </w:r>
    </w:p>
    <w:p w:rsidR="00000000" w:rsidDel="00000000" w:rsidP="00000000" w:rsidRDefault="00000000" w:rsidRPr="00000000" w14:paraId="000017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7DF">
      <w:pPr>
        <w:tabs>
          <w:tab w:val="left" w:leader="none" w:pos="11340"/>
        </w:tabs>
        <w:spacing w:before="97" w:line="32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2D окна изображений</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496633</wp:posOffset>
                </wp:positionH>
                <wp:positionV relativeFrom="paragraph">
                  <wp:posOffset>-74129</wp:posOffset>
                </wp:positionV>
                <wp:extent cx="6751955" cy="4803140"/>
                <wp:effectExtent b="0" l="0" r="0" t="0"/>
                <wp:wrapNone/>
                <wp:docPr id="29" name=""/>
                <a:graphic>
                  <a:graphicData uri="http://schemas.microsoft.com/office/word/2010/wordprocessingShape">
                    <wps:wsp>
                      <wps:cNvSpPr/>
                      <wps:cNvPr id="78" name="Shape 78"/>
                      <wps:spPr>
                        <a:xfrm>
                          <a:off x="1974785" y="1383193"/>
                          <a:ext cx="6742430" cy="4793615"/>
                        </a:xfrm>
                        <a:custGeom>
                          <a:rect b="b" l="l" r="r" t="t"/>
                          <a:pathLst>
                            <a:path extrusionOk="0" h="4793615" w="6742430">
                              <a:moveTo>
                                <a:pt x="6741985" y="0"/>
                              </a:moveTo>
                              <a:lnTo>
                                <a:pt x="1486281" y="0"/>
                              </a:lnTo>
                              <a:lnTo>
                                <a:pt x="1477327" y="0"/>
                              </a:lnTo>
                              <a:lnTo>
                                <a:pt x="0" y="0"/>
                              </a:lnTo>
                              <a:lnTo>
                                <a:pt x="0" y="8953"/>
                              </a:lnTo>
                              <a:lnTo>
                                <a:pt x="1477327" y="8953"/>
                              </a:lnTo>
                              <a:lnTo>
                                <a:pt x="1477327" y="1817560"/>
                              </a:lnTo>
                              <a:lnTo>
                                <a:pt x="0" y="1817560"/>
                              </a:lnTo>
                              <a:lnTo>
                                <a:pt x="0" y="1826514"/>
                              </a:lnTo>
                              <a:lnTo>
                                <a:pt x="1477327" y="1826514"/>
                              </a:lnTo>
                              <a:lnTo>
                                <a:pt x="1477327" y="2856166"/>
                              </a:lnTo>
                              <a:lnTo>
                                <a:pt x="0" y="2856166"/>
                              </a:lnTo>
                              <a:lnTo>
                                <a:pt x="0" y="2865120"/>
                              </a:lnTo>
                              <a:lnTo>
                                <a:pt x="1477314" y="2865120"/>
                              </a:lnTo>
                              <a:lnTo>
                                <a:pt x="1477314" y="4793589"/>
                              </a:lnTo>
                              <a:lnTo>
                                <a:pt x="1486268" y="4793589"/>
                              </a:lnTo>
                              <a:lnTo>
                                <a:pt x="1486268" y="2865120"/>
                              </a:lnTo>
                              <a:lnTo>
                                <a:pt x="6741985" y="2865120"/>
                              </a:lnTo>
                              <a:lnTo>
                                <a:pt x="6741985" y="2856166"/>
                              </a:lnTo>
                              <a:lnTo>
                                <a:pt x="1486281" y="2856166"/>
                              </a:lnTo>
                              <a:lnTo>
                                <a:pt x="1486281" y="1826514"/>
                              </a:lnTo>
                              <a:lnTo>
                                <a:pt x="6741985" y="1826514"/>
                              </a:lnTo>
                              <a:lnTo>
                                <a:pt x="6741985" y="1817560"/>
                              </a:lnTo>
                              <a:lnTo>
                                <a:pt x="1486281" y="1817560"/>
                              </a:lnTo>
                              <a:lnTo>
                                <a:pt x="1486281"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496633</wp:posOffset>
                </wp:positionH>
                <wp:positionV relativeFrom="paragraph">
                  <wp:posOffset>-74129</wp:posOffset>
                </wp:positionV>
                <wp:extent cx="6751955" cy="4803140"/>
                <wp:effectExtent b="0" l="0" r="0" t="0"/>
                <wp:wrapNone/>
                <wp:docPr id="29" name="image130.png"/>
                <a:graphic>
                  <a:graphicData uri="http://schemas.openxmlformats.org/drawingml/2006/picture">
                    <pic:pic>
                      <pic:nvPicPr>
                        <pic:cNvPr id="0" name="image130.png"/>
                        <pic:cNvPicPr preferRelativeResize="0"/>
                      </pic:nvPicPr>
                      <pic:blipFill>
                        <a:blip r:embed="rId10"/>
                        <a:srcRect/>
                        <a:stretch>
                          <a:fillRect/>
                        </a:stretch>
                      </pic:blipFill>
                      <pic:spPr>
                        <a:xfrm>
                          <a:off x="0" y="0"/>
                          <a:ext cx="6751955" cy="4803140"/>
                        </a:xfrm>
                        <a:prstGeom prst="rect"/>
                        <a:ln/>
                      </pic:spPr>
                    </pic:pic>
                  </a:graphicData>
                </a:graphic>
              </wp:anchor>
            </w:drawing>
          </mc:Fallback>
        </mc:AlternateContent>
      </w:r>
    </w:p>
    <w:p w:rsidR="00000000" w:rsidDel="00000000" w:rsidP="00000000" w:rsidRDefault="00000000" w:rsidRPr="00000000" w14:paraId="000017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Базовое изображение (называемое монохромным) показано серым цветом, а наложенное изображение (называемое цветным) отображается в виде цветовой карты на базовом изображении.</w:t>
      </w:r>
    </w:p>
    <w:p w:rsidR="00000000" w:rsidDel="00000000" w:rsidP="00000000" w:rsidRDefault="00000000" w:rsidRPr="00000000" w14:paraId="000017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3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Цветное изображение показывается для регистрации изображений. Аннотации монохромного изображения показаны в углах окна изображения.</w:t>
      </w:r>
    </w:p>
    <w:p w:rsidR="00000000" w:rsidDel="00000000" w:rsidP="00000000" w:rsidRDefault="00000000" w:rsidRPr="00000000" w14:paraId="000017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7E3">
      <w:pPr>
        <w:tabs>
          <w:tab w:val="left" w:leader="none" w:pos="11340"/>
        </w:tabs>
        <w:spacing w:before="97" w:line="31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3D окно изображения</w:t>
      </w:r>
    </w:p>
    <w:p w:rsidR="00000000" w:rsidDel="00000000" w:rsidP="00000000" w:rsidRDefault="00000000" w:rsidRPr="00000000" w14:paraId="000017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3D вид.</w:t>
      </w:r>
    </w:p>
    <w:p w:rsidR="00000000" w:rsidDel="00000000" w:rsidP="00000000" w:rsidRDefault="00000000" w:rsidRPr="00000000" w14:paraId="000017E5">
      <w:pPr>
        <w:tabs>
          <w:tab w:val="left" w:leader="none" w:pos="11340"/>
        </w:tabs>
        <w:spacing w:before="155" w:line="316" w:lineRule="auto"/>
        <w:ind w:left="709" w:right="900" w:firstLine="0"/>
        <w:jc w:val="both"/>
        <w:rPr>
          <w:rFonts w:ascii="Arial" w:cs="Arial" w:eastAsia="Arial" w:hAnsi="Arial"/>
          <w:i w:val="1"/>
          <w:iCs w:val="1"/>
          <w:sz w:val="24"/>
          <w:szCs w:val="24"/>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i w:val="1"/>
          <w:iCs w:val="1"/>
          <w:sz w:val="24"/>
          <w:szCs w:val="24"/>
          <w:rtl w:val="0"/>
        </w:rPr>
        <w:t xml:space="preserve">Примечание: 3D вид всегда показывает данные, выбранные как монохромные.</w:t>
      </w:r>
    </w:p>
    <w:p w:rsidR="00000000" w:rsidDel="00000000" w:rsidP="00000000" w:rsidRDefault="00000000" w:rsidRPr="00000000" w14:paraId="000017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1"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7E7">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Ползунок слияния</w:t>
      </w:r>
    </w:p>
    <w:p w:rsidR="00000000" w:rsidDel="00000000" w:rsidP="00000000" w:rsidRDefault="00000000" w:rsidRPr="00000000" w14:paraId="000017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наведении курсора на правый край 2D окон изображений вы увидите два ползунка. Тот, что слева, — это ползунок слияния.</w:t>
      </w:r>
    </w:p>
    <w:p w:rsidR="00000000" w:rsidDel="00000000" w:rsidP="00000000" w:rsidRDefault="00000000" w:rsidRPr="00000000" w14:paraId="000017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ползунок слияния для регулировки непрозрачности наложенных цветных изображений, а также для переключения исследований.</w:t>
      </w:r>
    </w:p>
    <w:p w:rsidR="00000000" w:rsidDel="00000000" w:rsidP="00000000" w:rsidRDefault="00000000" w:rsidRPr="00000000" w14:paraId="000017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742430" cy="2569845"/>
                <wp:effectExtent b="0" l="0" r="0" t="0"/>
                <wp:docPr id="20" name=""/>
                <a:graphic>
                  <a:graphicData uri="http://schemas.microsoft.com/office/word/2010/wordprocessingGroup">
                    <wpg:wgp>
                      <wpg:cNvGrpSpPr/>
                      <wpg:grpSpPr>
                        <a:xfrm>
                          <a:off x="1974775" y="2495075"/>
                          <a:ext cx="6742430" cy="2569845"/>
                          <a:chOff x="1974775" y="2495075"/>
                          <a:chExt cx="6742450" cy="2569850"/>
                        </a:xfrm>
                      </wpg:grpSpPr>
                      <wpg:grpSp>
                        <wpg:cNvGrpSpPr/>
                        <wpg:grpSpPr>
                          <a:xfrm>
                            <a:off x="1974785" y="2495078"/>
                            <a:ext cx="6742430" cy="2569855"/>
                            <a:chOff x="0" y="0"/>
                            <a:chExt cx="6742430" cy="2569855"/>
                          </a:xfrm>
                        </wpg:grpSpPr>
                        <wps:wsp>
                          <wps:cNvSpPr/>
                          <wps:cNvPr id="3" name="Shape 3"/>
                          <wps:spPr>
                            <a:xfrm>
                              <a:off x="0" y="0"/>
                              <a:ext cx="6742425" cy="2569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0" y="10"/>
                              <a:ext cx="6742430" cy="2569845"/>
                            </a:xfrm>
                            <a:custGeom>
                              <a:rect b="b" l="l" r="r" t="t"/>
                              <a:pathLst>
                                <a:path extrusionOk="0" h="2569845" w="6742430">
                                  <a:moveTo>
                                    <a:pt x="6741985" y="2560701"/>
                                  </a:moveTo>
                                  <a:lnTo>
                                    <a:pt x="1486281" y="2560701"/>
                                  </a:lnTo>
                                  <a:lnTo>
                                    <a:pt x="1486281" y="0"/>
                                  </a:lnTo>
                                  <a:lnTo>
                                    <a:pt x="1477327" y="0"/>
                                  </a:lnTo>
                                  <a:lnTo>
                                    <a:pt x="1477327" y="2560701"/>
                                  </a:lnTo>
                                  <a:lnTo>
                                    <a:pt x="0" y="2560701"/>
                                  </a:lnTo>
                                  <a:lnTo>
                                    <a:pt x="0" y="2569654"/>
                                  </a:lnTo>
                                  <a:lnTo>
                                    <a:pt x="1477327" y="2569654"/>
                                  </a:lnTo>
                                  <a:lnTo>
                                    <a:pt x="1486281" y="2569654"/>
                                  </a:lnTo>
                                  <a:lnTo>
                                    <a:pt x="6741985" y="2569654"/>
                                  </a:lnTo>
                                  <a:lnTo>
                                    <a:pt x="6741985" y="2560701"/>
                                  </a:lnTo>
                                  <a:close/>
                                </a:path>
                              </a:pathLst>
                            </a:custGeom>
                            <a:solidFill>
                              <a:srgbClr val="25446D"/>
                            </a:solidFill>
                            <a:ln>
                              <a:noFill/>
                            </a:ln>
                          </wps:spPr>
                          <wps:bodyPr anchorCtr="0" anchor="ctr" bIns="91425" lIns="91425" spcFirstLastPara="1" rIns="91425" wrap="square" tIns="91425">
                            <a:noAutofit/>
                          </wps:bodyPr>
                        </wps:wsp>
                        <pic:pic>
                          <pic:nvPicPr>
                            <pic:cNvPr id="52" name="Shape 52"/>
                            <pic:cNvPicPr preferRelativeResize="0"/>
                          </pic:nvPicPr>
                          <pic:blipFill rotWithShape="1">
                            <a:blip r:embed="rId584">
                              <a:alphaModFix/>
                            </a:blip>
                            <a:srcRect b="0" l="0" r="0" t="0"/>
                            <a:stretch/>
                          </pic:blipFill>
                          <pic:spPr>
                            <a:xfrm>
                              <a:off x="1575855" y="35813"/>
                              <a:ext cx="2005504" cy="1575815"/>
                            </a:xfrm>
                            <a:prstGeom prst="rect">
                              <a:avLst/>
                            </a:prstGeom>
                            <a:noFill/>
                            <a:ln>
                              <a:noFill/>
                            </a:ln>
                          </pic:spPr>
                        </pic:pic>
                        <wps:wsp>
                          <wps:cNvSpPr/>
                          <wps:cNvPr id="53" name="Shape 53"/>
                          <wps:spPr>
                            <a:xfrm>
                              <a:off x="0" y="0"/>
                              <a:ext cx="6742430" cy="25698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p>
                              <w:p w:rsidR="00000000" w:rsidDel="00000000" w:rsidP="00000000" w:rsidRDefault="00000000" w:rsidRPr="00000000">
                                <w:pPr>
                                  <w:spacing w:after="0" w:before="182.00000762939453"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p>
                              <w:p w:rsidR="00000000" w:rsidDel="00000000" w:rsidP="00000000" w:rsidRDefault="00000000" w:rsidRPr="00000000">
                                <w:pPr>
                                  <w:spacing w:after="0" w:before="1.0000000149011612" w:line="309.0000057220459"/>
                                  <w:ind w:left="2455" w:right="0" w:firstLine="2455"/>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Примечание: Ползунок слияния имеет две сферы, одну вверху и одну внизу. «M» означает Монохромный (Monochrome), а «C» означает Цветной (Color).</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2569845"/>
                <wp:effectExtent b="0" l="0" r="0" t="0"/>
                <wp:docPr id="20" name="image88.png"/>
                <a:graphic>
                  <a:graphicData uri="http://schemas.openxmlformats.org/drawingml/2006/picture">
                    <pic:pic>
                      <pic:nvPicPr>
                        <pic:cNvPr id="0" name="image88.png"/>
                        <pic:cNvPicPr preferRelativeResize="0"/>
                      </pic:nvPicPr>
                      <pic:blipFill>
                        <a:blip r:embed="rId10"/>
                        <a:srcRect/>
                        <a:stretch>
                          <a:fillRect/>
                        </a:stretch>
                      </pic:blipFill>
                      <pic:spPr>
                        <a:xfrm>
                          <a:off x="0" y="0"/>
                          <a:ext cx="6742430" cy="25698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7EB">
      <w:pPr>
        <w:pStyle w:val="Heading4"/>
        <w:tabs>
          <w:tab w:val="left" w:leader="none" w:pos="11340"/>
        </w:tabs>
        <w:spacing w:before="282" w:lineRule="auto"/>
        <w:ind w:left="709" w:right="900" w:firstLine="0"/>
        <w:jc w:val="both"/>
        <w:rPr>
          <w:sz w:val="24"/>
          <w:szCs w:val="24"/>
        </w:rPr>
      </w:pPr>
      <w:r w:rsidDel="00000000" w:rsidR="00000000" w:rsidRPr="00000000">
        <w:rPr>
          <w:color w:val="25446d"/>
          <w:sz w:val="24"/>
          <w:szCs w:val="24"/>
          <w:rtl w:val="0"/>
        </w:rPr>
        <w:t xml:space="preserve">Панель слияния мульти-данных</w:t>
      </w:r>
      <w:r w:rsidDel="00000000" w:rsidR="00000000" w:rsidRPr="00000000">
        <w:rPr>
          <w:rtl w:val="0"/>
        </w:rPr>
      </w:r>
    </w:p>
    <w:p w:rsidR="00000000" w:rsidDel="00000000" w:rsidP="00000000" w:rsidRDefault="00000000" w:rsidRPr="00000000" w14:paraId="000017EC">
      <w:pPr>
        <w:tabs>
          <w:tab w:val="left" w:leader="none" w:pos="11340"/>
        </w:tabs>
        <w:spacing w:before="17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Нажмите вкладку Слияние мульти-данных, чтобы отобразить панель слияния мульти-данных.</w:t>
      </w:r>
      <w:r w:rsidDel="00000000" w:rsidR="00000000" w:rsidRPr="00000000">
        <w:rPr>
          <w:rtl w:val="0"/>
        </w:rPr>
      </w:r>
    </w:p>
    <w:p w:rsidR="00000000" w:rsidDel="00000000" w:rsidP="00000000" w:rsidRDefault="00000000" w:rsidRPr="00000000" w14:paraId="000017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F0">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Работа со Слиянием Мульти-Данных</w:t>
      </w:r>
      <w:r w:rsidDel="00000000" w:rsidR="00000000" w:rsidRPr="00000000">
        <w:rPr>
          <w:rtl w:val="0"/>
        </w:rPr>
      </w:r>
    </w:p>
    <w:p w:rsidR="00000000" w:rsidDel="00000000" w:rsidP="00000000" w:rsidRDefault="00000000" w:rsidRPr="00000000" w14:paraId="000017F1">
      <w:pPr>
        <w:pStyle w:val="Heading4"/>
        <w:tabs>
          <w:tab w:val="left" w:leader="none" w:pos="11340"/>
        </w:tabs>
        <w:spacing w:before="397" w:lineRule="auto"/>
        <w:ind w:left="709" w:right="900" w:firstLine="0"/>
        <w:jc w:val="both"/>
        <w:rPr>
          <w:sz w:val="24"/>
          <w:szCs w:val="24"/>
        </w:rPr>
        <w:sectPr>
          <w:type w:val="nextPage"/>
          <w:pgSz w:h="15840" w:w="12240" w:orient="portrait"/>
          <w:pgMar w:bottom="0" w:top="0" w:left="0" w:right="0" w:header="720" w:footer="720"/>
        </w:sectPr>
      </w:pPr>
      <w:r w:rsidDel="00000000" w:rsidR="00000000" w:rsidRPr="00000000">
        <w:rPr>
          <w:color w:val="25446d"/>
          <w:sz w:val="24"/>
          <w:szCs w:val="24"/>
          <w:rtl w:val="0"/>
        </w:rPr>
        <w:t xml:space="preserve">Регистрация объемов</w:t>
      </w:r>
      <w:r w:rsidDel="00000000" w:rsidR="00000000" w:rsidRPr="00000000">
        <w:rPr>
          <w:rtl w:val="0"/>
        </w:rPr>
      </w:r>
    </w:p>
    <w:p w:rsidR="00000000" w:rsidDel="00000000" w:rsidP="00000000" w:rsidRDefault="00000000" w:rsidRPr="00000000" w14:paraId="000017F2">
      <w:pPr>
        <w:tabs>
          <w:tab w:val="left" w:leader="none" w:pos="11340"/>
        </w:tabs>
        <w:spacing w:before="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Жесткая регистрация (Rigid registration)</w:t>
      </w:r>
      <w:r w:rsidDel="00000000" w:rsidR="00000000" w:rsidRPr="00000000">
        <w:rPr>
          <w:rtl w:val="0"/>
        </w:rPr>
      </w:r>
    </w:p>
    <w:p w:rsidR="00000000" w:rsidDel="00000000" w:rsidP="00000000" w:rsidRDefault="00000000" w:rsidRPr="00000000" w14:paraId="000017F3">
      <w:pPr>
        <w:keepNext w:val="0"/>
        <w:keepLines w:val="0"/>
        <w:pageBreakBefore w:val="0"/>
        <w:widowControl w:val="0"/>
        <w:numPr>
          <w:ilvl w:val="0"/>
          <w:numId w:val="23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Жесткая (Rigid) на панели слияния мульти-данных.</w:t>
      </w:r>
    </w:p>
    <w:p w:rsidR="00000000" w:rsidDel="00000000" w:rsidP="00000000" w:rsidRDefault="00000000" w:rsidRPr="00000000" w14:paraId="000017F4">
      <w:pPr>
        <w:keepNext w:val="0"/>
        <w:keepLines w:val="0"/>
        <w:pageBreakBefore w:val="0"/>
        <w:widowControl w:val="0"/>
        <w:numPr>
          <w:ilvl w:val="0"/>
          <w:numId w:val="23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Авторегистрация для выполнения автоматической жесткой регистрации.</w:t>
      </w:r>
    </w:p>
    <w:p w:rsidR="00000000" w:rsidDel="00000000" w:rsidP="00000000" w:rsidRDefault="00000000" w:rsidRPr="00000000" w14:paraId="000017F5">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7F6">
      <w:pPr>
        <w:keepNext w:val="0"/>
        <w:keepLines w:val="0"/>
        <w:pageBreakBefore w:val="0"/>
        <w:widowControl w:val="0"/>
        <w:numPr>
          <w:ilvl w:val="1"/>
          <w:numId w:val="237"/>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Автоматическая регистрация предназначена для данных «КТ и КТ», «КТ и МРТ» или «КТ и РА» (XA).</w:t>
      </w:r>
    </w:p>
    <w:p w:rsidR="00000000" w:rsidDel="00000000" w:rsidP="00000000" w:rsidRDefault="00000000" w:rsidRPr="00000000" w14:paraId="000017F7">
      <w:pPr>
        <w:keepNext w:val="0"/>
        <w:keepLines w:val="0"/>
        <w:pageBreakBefore w:val="0"/>
        <w:widowControl w:val="0"/>
        <w:numPr>
          <w:ilvl w:val="1"/>
          <w:numId w:val="237"/>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Автоматическая регистрация для данных КТ и МРТ доступна только тогда, когда монохромное изображение — это данные КТ, а цветное изображение — данные МРТ. Автоматическая регистрация для данных КТ и РА доступна только тогда, когда монохромное изображение — это данные КТ, а цветное изображение — данные РА.</w:t>
      </w:r>
    </w:p>
    <w:p w:rsidR="00000000" w:rsidDel="00000000" w:rsidP="00000000" w:rsidRDefault="00000000" w:rsidRPr="00000000" w14:paraId="000017F8">
      <w:pPr>
        <w:keepNext w:val="0"/>
        <w:keepLines w:val="0"/>
        <w:pageBreakBefore w:val="0"/>
        <w:widowControl w:val="0"/>
        <w:numPr>
          <w:ilvl w:val="1"/>
          <w:numId w:val="237"/>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293.00000000000006"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нажимается кнопка Авторегистрация , жесткая регистрация выполняется из</w:t>
      </w:r>
    </w:p>
    <w:p w:rsidR="00000000" w:rsidDel="00000000" w:rsidP="00000000" w:rsidRDefault="00000000" w:rsidRPr="00000000" w14:paraId="000017F9">
      <w:pPr>
        <w:tabs>
          <w:tab w:val="left" w:leader="none" w:pos="11340"/>
        </w:tabs>
        <w:spacing w:before="9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текущего положения и ориентации. Если автоматическая регистрация для данных «КТ и МРТ» или «КТ и РА» не удалась, вручную отрегулируйте приблизительное положение и ориентацию и снова нажмите кнопку Авторегистрация.</w:t>
      </w:r>
    </w:p>
    <w:p w:rsidR="00000000" w:rsidDel="00000000" w:rsidP="00000000" w:rsidRDefault="00000000" w:rsidRPr="00000000" w14:paraId="000017FA">
      <w:pPr>
        <w:keepNext w:val="0"/>
        <w:keepLines w:val="0"/>
        <w:pageBreakBefore w:val="0"/>
        <w:widowControl w:val="0"/>
        <w:numPr>
          <w:ilvl w:val="1"/>
          <w:numId w:val="237"/>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8.00000000000006"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Подробнее о монохромных и цветных изображениях см. </w:t>
      </w:r>
      <w:r w:rsidDel="00000000" w:rsidR="00000000" w:rsidRPr="00000000">
        <w:rPr>
          <w:rFonts w:ascii="Arial" w:cs="Arial" w:eastAsia="Arial" w:hAnsi="Arial"/>
          <w:b w:val="0"/>
          <w:bCs w:val="0"/>
          <w:i w:val="1"/>
          <w:iCs w:val="1"/>
          <w:smallCaps w:val="0"/>
          <w:strike w:val="0"/>
          <w:color w:val="582449"/>
          <w:sz w:val="24"/>
          <w:szCs w:val="24"/>
          <w:u w:val="single"/>
          <w:shd w:fill="auto" w:val="clear"/>
          <w:vertAlign w:val="baseline"/>
          <w:rtl w:val="0"/>
        </w:rPr>
        <w:t xml:space="preserve">Как изменить порядок наложения</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7FB">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Нежесткая регистрация (Non-Rigid registration)</w:t>
      </w:r>
      <w:r w:rsidDel="00000000" w:rsidR="00000000" w:rsidRPr="00000000">
        <w:rPr>
          <w:rtl w:val="0"/>
        </w:rPr>
      </w:r>
    </w:p>
    <w:p w:rsidR="00000000" w:rsidDel="00000000" w:rsidP="00000000" w:rsidRDefault="00000000" w:rsidRPr="00000000" w14:paraId="000017FC">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Нежесткая (Non-Rigid) на панели слияния мульти-данных.</w:t>
      </w:r>
    </w:p>
    <w:p w:rsidR="00000000" w:rsidDel="00000000" w:rsidP="00000000" w:rsidRDefault="00000000" w:rsidRPr="00000000" w14:paraId="000017FD">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гранулярность деформации.</w:t>
      </w:r>
    </w:p>
    <w:p w:rsidR="00000000" w:rsidDel="00000000" w:rsidP="00000000" w:rsidRDefault="00000000" w:rsidRPr="00000000" w14:paraId="000017FE">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8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приоритет расчета.</w:t>
      </w:r>
    </w:p>
    <w:p w:rsidR="00000000" w:rsidDel="00000000" w:rsidP="00000000" w:rsidRDefault="00000000" w:rsidRPr="00000000" w14:paraId="000017FF">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уровень деформации.</w:t>
      </w:r>
    </w:p>
    <w:p w:rsidR="00000000" w:rsidDel="00000000" w:rsidP="00000000" w:rsidRDefault="00000000" w:rsidRPr="00000000" w14:paraId="000018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Перемещение вправо облегчает деформацию.</w:t>
      </w:r>
    </w:p>
    <w:p w:rsidR="00000000" w:rsidDel="00000000" w:rsidP="00000000" w:rsidRDefault="00000000" w:rsidRPr="00000000" w14:paraId="00001801">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88"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Авторегистрация для выполнения автоматической жесткой и нежесткой регистрации.</w:t>
      </w:r>
    </w:p>
    <w:p w:rsidR="00000000" w:rsidDel="00000000" w:rsidP="00000000" w:rsidRDefault="00000000" w:rsidRPr="00000000" w14:paraId="00001802">
      <w:pPr>
        <w:tabs>
          <w:tab w:val="left" w:leader="none" w:pos="11340"/>
        </w:tabs>
        <w:spacing w:before="3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803">
      <w:pPr>
        <w:keepNext w:val="0"/>
        <w:keepLines w:val="0"/>
        <w:pageBreakBefore w:val="0"/>
        <w:widowControl w:val="0"/>
        <w:numPr>
          <w:ilvl w:val="1"/>
          <w:numId w:val="236"/>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выполнить только нежесткую регистрацию, нажмите «...» на кнопке Авторегистрация , затем выберите Без жесткой регистрации (Without rigid registration).</w:t>
      </w:r>
    </w:p>
    <w:p w:rsidR="00000000" w:rsidDel="00000000" w:rsidP="00000000" w:rsidRDefault="00000000" w:rsidRPr="00000000" w14:paraId="00001804">
      <w:pPr>
        <w:keepNext w:val="0"/>
        <w:keepLines w:val="0"/>
        <w:pageBreakBefore w:val="0"/>
        <w:widowControl w:val="0"/>
        <w:numPr>
          <w:ilvl w:val="1"/>
          <w:numId w:val="236"/>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1"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Чтобы выполнить нежесткую регистрацию еще раз,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Как сбросить нежесткую</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регистрацию</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805">
      <w:pPr>
        <w:keepNext w:val="0"/>
        <w:keepLines w:val="0"/>
        <w:pageBreakBefore w:val="0"/>
        <w:widowControl w:val="0"/>
        <w:numPr>
          <w:ilvl w:val="1"/>
          <w:numId w:val="236"/>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Жесткая регистрация отключается после нежесткой регистрации, но вы можете выполнить нежесткую регистрацию после жесткой.</w:t>
      </w:r>
    </w:p>
    <w:p w:rsidR="00000000" w:rsidDel="00000000" w:rsidP="00000000" w:rsidRDefault="00000000" w:rsidRPr="00000000" w14:paraId="00001806">
      <w:pPr>
        <w:tabs>
          <w:tab w:val="left" w:leader="none" w:pos="11340"/>
        </w:tabs>
        <w:spacing w:before="18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Ручная регистрация объемов</w:t>
      </w:r>
      <w:r w:rsidDel="00000000" w:rsidR="00000000" w:rsidRPr="00000000">
        <w:rPr>
          <w:rtl w:val="0"/>
        </w:rPr>
      </w:r>
    </w:p>
    <w:p w:rsidR="00000000" w:rsidDel="00000000" w:rsidP="00000000" w:rsidRDefault="00000000" w:rsidRPr="00000000" w14:paraId="000018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2D видах по умолчанию элементы управления мышью манипулируют слитым изображением.</w:t>
      </w:r>
    </w:p>
    <w:p w:rsidR="00000000" w:rsidDel="00000000" w:rsidP="00000000" w:rsidRDefault="00000000" w:rsidRPr="00000000" w14:paraId="000018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перемещайте правой кнопкой мыши в 2D виде, чтобы перемещать только цветное изображение и вручную регистрировать две серии в поле зрения.</w:t>
      </w:r>
    </w:p>
    <w:p w:rsidR="00000000" w:rsidDel="00000000" w:rsidP="00000000" w:rsidRDefault="00000000" w:rsidRPr="00000000" w14:paraId="000018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также можете выборочно применять элементы управления либо к цветному, либо к монохромному изображению следующим образом.</w:t>
      </w:r>
    </w:p>
    <w:p w:rsidR="00000000" w:rsidDel="00000000" w:rsidP="00000000" w:rsidRDefault="00000000" w:rsidRPr="00000000" w14:paraId="0000180A">
      <w:pPr>
        <w:keepNext w:val="0"/>
        <w:keepLines w:val="0"/>
        <w:pageBreakBefore w:val="0"/>
        <w:widowControl w:val="0"/>
        <w:numPr>
          <w:ilvl w:val="0"/>
          <w:numId w:val="23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панели слияния мульти-данных выберите целевое изображение (Монохромное или</w:t>
      </w:r>
    </w:p>
    <w:p w:rsidR="00000000" w:rsidDel="00000000" w:rsidP="00000000" w:rsidRDefault="00000000" w:rsidRPr="00000000" w14:paraId="0000180B">
      <w:pPr>
        <w:tabs>
          <w:tab w:val="left" w:leader="none" w:pos="11340"/>
        </w:tabs>
        <w:spacing w:before="105"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Цветное) для управления.</w:t>
      </w:r>
      <w:r w:rsidDel="00000000" w:rsidR="00000000" w:rsidRPr="00000000">
        <w:rPr>
          <w:rtl w:val="0"/>
        </w:rPr>
      </w:r>
    </w:p>
    <w:p w:rsidR="00000000" w:rsidDel="00000000" w:rsidP="00000000" w:rsidRDefault="00000000" w:rsidRPr="00000000" w14:paraId="0000180C">
      <w:pPr>
        <w:tabs>
          <w:tab w:val="left" w:leader="none" w:pos="11340"/>
        </w:tabs>
        <w:spacing w:before="114" w:line="3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Если целевое изображение изменено путем нажатия кнопки Меню на панели инструментов окна &gt; Управлять монохромным или Управлять цветным, это изменение не отражается на панели слияния мульти-данных. Для регистрации объемов с помощью панели слияния мульти-данных обязательно выбирайте целевое изображение на этой панели.</w:t>
      </w:r>
    </w:p>
    <w:p w:rsidR="00000000" w:rsidDel="00000000" w:rsidP="00000000" w:rsidRDefault="00000000" w:rsidRPr="00000000" w14:paraId="0000180D">
      <w:pPr>
        <w:keepNext w:val="0"/>
        <w:keepLines w:val="0"/>
        <w:pageBreakBefore w:val="0"/>
        <w:widowControl w:val="0"/>
        <w:numPr>
          <w:ilvl w:val="0"/>
          <w:numId w:val="23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Отрегулируйте положение в 2D виде.</w:t>
      </w:r>
    </w:p>
    <w:p w:rsidR="00000000" w:rsidDel="00000000" w:rsidP="00000000" w:rsidRDefault="00000000" w:rsidRPr="00000000" w14:paraId="0000180E">
      <w:pPr>
        <w:tabs>
          <w:tab w:val="left" w:leader="none" w:pos="11340"/>
        </w:tabs>
        <w:spacing w:before="26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Перемещение изображения</w:t>
      </w:r>
    </w:p>
    <w:p w:rsidR="00000000" w:rsidDel="00000000" w:rsidP="00000000" w:rsidRDefault="00000000" w:rsidRPr="00000000" w14:paraId="000018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чтобы переместить изображение, выбранное на шаге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810">
      <w:pPr>
        <w:keepNext w:val="0"/>
        <w:keepLines w:val="0"/>
        <w:pageBreakBefore w:val="0"/>
        <w:widowControl w:val="0"/>
        <w:numPr>
          <w:ilvl w:val="1"/>
          <w:numId w:val="235"/>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Перетаскивание правой кнопкой мыши в окне 2D изображения.</w:t>
      </w:r>
    </w:p>
    <w:p w:rsidR="00000000" w:rsidDel="00000000" w:rsidP="00000000" w:rsidRDefault="00000000" w:rsidRPr="00000000" w14:paraId="00001811">
      <w:pPr>
        <w:keepNext w:val="0"/>
        <w:keepLines w:val="0"/>
        <w:pageBreakBefore w:val="0"/>
        <w:widowControl w:val="0"/>
        <w:numPr>
          <w:ilvl w:val="1"/>
          <w:numId w:val="235"/>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98"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Вверх или Вниз в разделе Переместить (Move) , чтобы переместить выбранное изображение с шагом 1 мм</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18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13">
      <w:pPr>
        <w:tabs>
          <w:tab w:val="left" w:leader="none" w:pos="11340"/>
        </w:tabs>
        <w:spacing w:before="152" w:line="316"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Эти кнопки могут перемещать изображение не в intended направлении в зависимости от ориентации плоскостей, положений сканирования и ориентаций сканирования. Обязательно проверяйте результат на экране.</w:t>
      </w:r>
    </w:p>
    <w:p w:rsidR="00000000" w:rsidDel="00000000" w:rsidP="00000000" w:rsidRDefault="00000000" w:rsidRPr="00000000" w14:paraId="00001814">
      <w:pPr>
        <w:tabs>
          <w:tab w:val="left" w:leader="none" w:pos="11340"/>
        </w:tabs>
        <w:spacing w:before="1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Поворот изображения</w:t>
      </w:r>
    </w:p>
    <w:p w:rsidR="00000000" w:rsidDel="00000000" w:rsidP="00000000" w:rsidRDefault="00000000" w:rsidRPr="00000000" w14:paraId="000018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чтобы повернуть изображение, выбранное на шаге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816">
      <w:pPr>
        <w:keepNext w:val="0"/>
        <w:keepLines w:val="0"/>
        <w:pageBreakBefore w:val="0"/>
        <w:widowControl w:val="0"/>
        <w:numPr>
          <w:ilvl w:val="1"/>
          <w:numId w:val="235"/>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6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Вверх или Вниз в разделе Повернуть (Rotate) , чтобы повернуть выбранное изображение с шагом 1 градус.</w:t>
      </w:r>
    </w:p>
    <w:p w:rsidR="00000000" w:rsidDel="00000000" w:rsidP="00000000" w:rsidRDefault="00000000" w:rsidRPr="00000000" w14:paraId="00001817">
      <w:pPr>
        <w:keepNext w:val="0"/>
        <w:keepLines w:val="0"/>
        <w:pageBreakBefore w:val="0"/>
        <w:widowControl w:val="0"/>
        <w:numPr>
          <w:ilvl w:val="1"/>
          <w:numId w:val="235"/>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72" w:line="312"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циферблат поворота или поверните колесико на циферблате поворота. Циферблаты поворота появляются в правом нижнем углу окна изображения при наведении на него. Если циферблаты не отображаются, нажмите «...» на боковой панели, затем выберите Показать все (Show all).</w:t>
      </w:r>
    </w:p>
    <w:p w:rsidR="00000000" w:rsidDel="00000000" w:rsidP="00000000" w:rsidRDefault="00000000" w:rsidRPr="00000000" w14:paraId="00001818">
      <w:pPr>
        <w:tabs>
          <w:tab w:val="left" w:leader="none" w:pos="11340"/>
        </w:tabs>
        <w:spacing w:before="18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Масштабирование изображения</w:t>
      </w:r>
    </w:p>
    <w:p w:rsidR="00000000" w:rsidDel="00000000" w:rsidP="00000000" w:rsidRDefault="00000000" w:rsidRPr="00000000" w14:paraId="000018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перетаскивайте правой кнопкой мыши в окне 2D изображения, чтобы масштабировать изображение, выбранное на шаге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81A">
      <w:pPr>
        <w:tabs>
          <w:tab w:val="left" w:leader="none" w:pos="11340"/>
        </w:tabs>
        <w:spacing w:before="5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Данные 1 (данные с номером данных 1) не могут масштабироваться независимо.</w:t>
      </w:r>
    </w:p>
    <w:p w:rsidR="00000000" w:rsidDel="00000000" w:rsidP="00000000" w:rsidRDefault="00000000" w:rsidRPr="00000000" w14:paraId="0000181B">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Регистрация трех или более серий</w:t>
      </w:r>
      <w:r w:rsidDel="00000000" w:rsidR="00000000" w:rsidRPr="00000000">
        <w:rPr>
          <w:rtl w:val="0"/>
        </w:rPr>
      </w:r>
    </w:p>
    <w:p w:rsidR="00000000" w:rsidDel="00000000" w:rsidP="00000000" w:rsidRDefault="00000000" w:rsidRPr="00000000" w14:paraId="0000181C">
      <w:pPr>
        <w:tabs>
          <w:tab w:val="left" w:leader="none" w:pos="11340"/>
        </w:tabs>
        <w:spacing w:before="146" w:line="316" w:lineRule="auto"/>
        <w:ind w:left="709" w:right="900" w:firstLine="0"/>
        <w:jc w:val="both"/>
        <w:rPr>
          <w:rFonts w:ascii="Arial" w:cs="Arial" w:eastAsia="Arial" w:hAnsi="Arial"/>
          <w:sz w:val="24"/>
          <w:szCs w:val="24"/>
        </w:rPr>
        <w:sectPr>
          <w:type w:val="nextPage"/>
          <w:pgSz w:h="15840" w:w="12240" w:orient="portrait"/>
          <w:pgMar w:bottom="280" w:top="60" w:left="0" w:right="0" w:header="720" w:footer="720"/>
        </w:sectPr>
      </w:pPr>
      <w:r w:rsidDel="00000000" w:rsidR="00000000" w:rsidRPr="00000000">
        <w:rPr>
          <w:rFonts w:ascii="Arial" w:cs="Arial" w:eastAsia="Arial" w:hAnsi="Arial"/>
          <w:sz w:val="24"/>
          <w:szCs w:val="24"/>
          <w:rtl w:val="0"/>
        </w:rPr>
        <w:t xml:space="preserve">Нажмите кнопку Назначить изображения (Assign images) на панели слияния мульти-данных или нижнюю сферу на ползунке слияния, выберите данные, которые будут отображаться как</w:t>
      </w:r>
    </w:p>
    <w:p w:rsidR="00000000" w:rsidDel="00000000" w:rsidP="00000000" w:rsidRDefault="00000000" w:rsidRPr="00000000" w14:paraId="000018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цветное изображение, затем зарегистрируйте изображения.</w:t>
      </w:r>
    </w:p>
    <w:p w:rsidR="00000000" w:rsidDel="00000000" w:rsidP="00000000" w:rsidRDefault="00000000" w:rsidRPr="00000000" w14:paraId="0000181E">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порядка наложения</w:t>
      </w:r>
      <w:r w:rsidDel="00000000" w:rsidR="00000000" w:rsidRPr="00000000">
        <w:rPr>
          <w:rtl w:val="0"/>
        </w:rPr>
      </w:r>
    </w:p>
    <w:p w:rsidR="00000000" w:rsidDel="00000000" w:rsidP="00000000" w:rsidRDefault="00000000" w:rsidRPr="00000000" w14:paraId="000018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нужную сферу (верхнюю или нижнюю) на ползунке слияния и выберите серию данных для размещения в этой позиции. Чтобы изменить изображение, выберите (Поменять местами / Swap).</w:t>
      </w:r>
    </w:p>
    <w:p w:rsidR="00000000" w:rsidDel="00000000" w:rsidP="00000000" w:rsidRDefault="00000000" w:rsidRPr="00000000" w14:paraId="00001820">
      <w:pPr>
        <w:tabs>
          <w:tab w:val="left" w:leader="none" w:pos="11340"/>
        </w:tabs>
        <w:spacing w:before="25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Сброс нежесткой регистрации</w:t>
      </w:r>
      <w:r w:rsidDel="00000000" w:rsidR="00000000" w:rsidRPr="00000000">
        <w:rPr>
          <w:rtl w:val="0"/>
        </w:rPr>
      </w:r>
    </w:p>
    <w:p w:rsidR="00000000" w:rsidDel="00000000" w:rsidP="00000000" w:rsidRDefault="00000000" w:rsidRPr="00000000" w14:paraId="00001821">
      <w:pPr>
        <w:tabs>
          <w:tab w:val="left" w:leader="none" w:pos="11340"/>
        </w:tabs>
        <w:spacing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Нажмите «...» справа от кнопки Назначить изображения (Assign images) , выберите Сбросить деформацию (Reset deformation), подтвердите сообщение, затем нажмите кнопку OK.</w:t>
      </w:r>
      <w:r w:rsidDel="00000000" w:rsidR="00000000" w:rsidRPr="00000000">
        <w:rPr>
          <w:rtl w:val="0"/>
        </w:rPr>
      </w:r>
    </w:p>
    <w:p w:rsidR="00000000" w:rsidDel="00000000" w:rsidP="00000000" w:rsidRDefault="00000000" w:rsidRPr="00000000" w14:paraId="00001822">
      <w:pPr>
        <w:tabs>
          <w:tab w:val="left" w:leader="none" w:pos="11340"/>
        </w:tabs>
        <w:spacing w:before="11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Сброс нежесткой регистрации очищает историю операций с масками изображений, выполненных после нежесткой регистрации.</w:t>
      </w:r>
    </w:p>
    <w:p w:rsidR="00000000" w:rsidDel="00000000" w:rsidP="00000000" w:rsidRDefault="00000000" w:rsidRPr="00000000" w14:paraId="00001823">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Настройка непрозрачности наложенных цветных изображений</w:t>
      </w:r>
      <w:r w:rsidDel="00000000" w:rsidR="00000000" w:rsidRPr="00000000">
        <w:rPr>
          <w:rtl w:val="0"/>
        </w:rPr>
      </w:r>
    </w:p>
    <w:p w:rsidR="00000000" w:rsidDel="00000000" w:rsidP="00000000" w:rsidRDefault="00000000" w:rsidRPr="00000000" w14:paraId="000018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белую сферу на ползунке слияния между 0% (вверху) и 100% (внизу).</w:t>
      </w:r>
    </w:p>
    <w:p w:rsidR="00000000" w:rsidDel="00000000" w:rsidP="00000000" w:rsidRDefault="00000000" w:rsidRPr="00000000" w14:paraId="000018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26">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Отображение/скрытие серой или цветовой шкалы</w:t>
      </w:r>
      <w:r w:rsidDel="00000000" w:rsidR="00000000" w:rsidRPr="00000000">
        <w:rPr>
          <w:rtl w:val="0"/>
        </w:rPr>
      </w:r>
    </w:p>
    <w:p w:rsidR="00000000" w:rsidDel="00000000" w:rsidP="00000000" w:rsidRDefault="00000000" w:rsidRPr="00000000" w14:paraId="000018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828">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5"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Элементы отображения (Display Items) на верхней панели &gt; Серая шкала (Grayscale) или Цветовая шкала (Color scale).</w:t>
      </w:r>
    </w:p>
    <w:p w:rsidR="00000000" w:rsidDel="00000000" w:rsidP="00000000" w:rsidRDefault="00000000" w:rsidRPr="00000000" w14:paraId="00001829">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слитое изображение и удерживайте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отобразить серую и цветовую шкалы и аннотации. Удерживая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щелкните серую или цветовую шкалу, чтобы включить или выключить ее.</w:t>
      </w:r>
    </w:p>
    <w:p w:rsidR="00000000" w:rsidDel="00000000" w:rsidP="00000000" w:rsidRDefault="00000000" w:rsidRPr="00000000" w14:paraId="0000182A">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294"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(Menu) на панели инструментов окна слитого изображения, затем</w:t>
      </w:r>
    </w:p>
    <w:p w:rsidR="00000000" w:rsidDel="00000000" w:rsidP="00000000" w:rsidRDefault="00000000" w:rsidRPr="00000000" w14:paraId="0000182B">
      <w:pPr>
        <w:tabs>
          <w:tab w:val="left" w:leader="none" w:pos="11340"/>
        </w:tabs>
        <w:spacing w:before="96" w:line="316" w:lineRule="auto"/>
        <w:ind w:left="709" w:right="900" w:firstLine="0"/>
        <w:jc w:val="both"/>
        <w:rPr>
          <w:rFonts w:ascii="Arial" w:cs="Arial" w:eastAsia="Arial" w:hAnsi="Arial"/>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sz w:val="24"/>
          <w:szCs w:val="24"/>
          <w:rtl w:val="0"/>
        </w:rPr>
        <w:t xml:space="preserve">выберите Элементы отображения (Display Items) &gt; Серая шкала (Grayscale) или Цветовая шкала (Color scale).</w:t>
      </w:r>
    </w:p>
    <w:p w:rsidR="00000000" w:rsidDel="00000000" w:rsidP="00000000" w:rsidRDefault="00000000" w:rsidRPr="00000000" w14:paraId="0000182C">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Выбор данных для отображения</w:t>
      </w:r>
      <w:r w:rsidDel="00000000" w:rsidR="00000000" w:rsidRPr="00000000">
        <w:rPr>
          <w:rtl w:val="0"/>
        </w:rPr>
      </w:r>
    </w:p>
    <w:p w:rsidR="00000000" w:rsidDel="00000000" w:rsidP="00000000" w:rsidRDefault="00000000" w:rsidRPr="00000000" w14:paraId="000018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82E">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4"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Назначить изображения (Assign images) на панели слияния мульти- данных, затем выберите данные для отображения.</w:t>
      </w:r>
    </w:p>
    <w:p w:rsidR="00000000" w:rsidDel="00000000" w:rsidP="00000000" w:rsidRDefault="00000000" w:rsidRPr="00000000" w14:paraId="000018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Номер данных, модальность и номер серии выбранных данных отображаются на кнопке</w:t>
      </w:r>
    </w:p>
    <w:p w:rsidR="00000000" w:rsidDel="00000000" w:rsidP="00000000" w:rsidRDefault="00000000" w:rsidRPr="00000000" w14:paraId="00001830">
      <w:pPr>
        <w:tabs>
          <w:tab w:val="left" w:leader="none" w:pos="11340"/>
        </w:tabs>
        <w:spacing w:before="8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Назначить изображения (Assign images).</w:t>
      </w:r>
    </w:p>
    <w:p w:rsidR="00000000" w:rsidDel="00000000" w:rsidP="00000000" w:rsidRDefault="00000000" w:rsidRPr="00000000" w14:paraId="00001831">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верхнюю сферу на ползунке слияния, затем выберите данные для отображения в качестве монохромного изображения.</w:t>
      </w:r>
    </w:p>
    <w:p w:rsidR="00000000" w:rsidDel="00000000" w:rsidP="00000000" w:rsidRDefault="00000000" w:rsidRPr="00000000" w14:paraId="000018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8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нижнюю сферу на ползунке слияния, затем выберите данные для отображения в качестве цветного изображения.</w:t>
      </w:r>
    </w:p>
    <w:p w:rsidR="00000000" w:rsidDel="00000000" w:rsidP="00000000" w:rsidRDefault="00000000" w:rsidRPr="00000000" w14:paraId="00001834">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0" w:line="309"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вкладке объема (или щелкните правой кнопкой мыши по вкладке объема), наведите указатель на Данные (Data), затем выберите номер данных для отображения в качестве монохромного изображения.</w:t>
      </w:r>
    </w:p>
    <w:p w:rsidR="00000000" w:rsidDel="00000000" w:rsidP="00000000" w:rsidRDefault="00000000" w:rsidRPr="00000000" w14:paraId="00001835">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Выбрать данные (Select data) на палитре Параметров изображения, чтобы показать настройки выбора данных, затем выберите данные для отображения в качестве монохромного изображения.</w:t>
      </w:r>
    </w:p>
    <w:p w:rsidR="00000000" w:rsidDel="00000000" w:rsidP="00000000" w:rsidRDefault="00000000" w:rsidRPr="00000000" w14:paraId="00001836">
      <w:pPr>
        <w:tabs>
          <w:tab w:val="left" w:leader="none" w:pos="11340"/>
        </w:tabs>
        <w:spacing w:before="4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3D вид всегда показывает данные, выбранные как монохромные.</w:t>
      </w:r>
    </w:p>
    <w:p w:rsidR="00000000" w:rsidDel="00000000" w:rsidP="00000000" w:rsidRDefault="00000000" w:rsidRPr="00000000" w14:paraId="000018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38">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Скрытие цветных изображений</w:t>
      </w:r>
      <w:r w:rsidDel="00000000" w:rsidR="00000000" w:rsidRPr="00000000">
        <w:rPr>
          <w:rtl w:val="0"/>
        </w:rPr>
      </w:r>
    </w:p>
    <w:p w:rsidR="00000000" w:rsidDel="00000000" w:rsidP="00000000" w:rsidRDefault="00000000" w:rsidRPr="00000000" w14:paraId="000018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нижнюю сферу на ползунке слияния, чтобы отобразить меню, затем выберите Нет данных (No Data) , чтобы скрыть цветные изображения.</w:t>
      </w:r>
    </w:p>
    <w:p w:rsidR="00000000" w:rsidDel="00000000" w:rsidP="00000000" w:rsidRDefault="00000000" w:rsidRPr="00000000" w14:paraId="0000183A">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Сохранение объединенного или вычтенного объема</w:t>
      </w:r>
      <w:r w:rsidDel="00000000" w:rsidR="00000000" w:rsidRPr="00000000">
        <w:rPr>
          <w:rtl w:val="0"/>
        </w:rPr>
      </w:r>
    </w:p>
    <w:p w:rsidR="00000000" w:rsidDel="00000000" w:rsidP="00000000" w:rsidRDefault="00000000" w:rsidRPr="00000000" w14:paraId="000018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объединить или вычесть количество вокселей нескольких серий и сохранить как серию в формате DICOM.</w:t>
      </w:r>
    </w:p>
    <w:p w:rsidR="00000000" w:rsidDel="00000000" w:rsidP="00000000" w:rsidRDefault="00000000" w:rsidRPr="00000000" w14:paraId="0000183C">
      <w:pPr>
        <w:tabs>
          <w:tab w:val="left" w:leader="none" w:pos="11340"/>
        </w:tabs>
        <w:spacing w:before="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83D">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Маски игнорируются.</w:t>
      </w:r>
    </w:p>
    <w:p w:rsidR="00000000" w:rsidDel="00000000" w:rsidP="00000000" w:rsidRDefault="00000000" w:rsidRPr="00000000" w14:paraId="0000183E">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Нельзя объединять или вычитать серии разных модальностей.</w:t>
      </w:r>
    </w:p>
    <w:p w:rsidR="00000000" w:rsidDel="00000000" w:rsidP="00000000" w:rsidRDefault="00000000" w:rsidRPr="00000000" w14:paraId="0000183F">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зарегистрируйте изображения.</w:t>
      </w:r>
    </w:p>
    <w:p w:rsidR="00000000" w:rsidDel="00000000" w:rsidP="00000000" w:rsidRDefault="00000000" w:rsidRPr="00000000" w14:paraId="000018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Регистрация объемов</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841">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8"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Сложение (Added) или Вычитание (Subtraction) на панели слияния мульти-данных, чтобы отобразить диалоговое окно.</w:t>
      </w:r>
    </w:p>
    <w:p w:rsidR="00000000" w:rsidDel="00000000" w:rsidP="00000000" w:rsidRDefault="00000000" w:rsidRPr="00000000" w14:paraId="000018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43">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9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серию из верхнего списка, затем выберите серию из нижнего списка.</w:t>
      </w:r>
    </w:p>
    <w:p w:rsidR="00000000" w:rsidDel="00000000" w:rsidP="00000000" w:rsidRDefault="00000000" w:rsidRPr="00000000" w14:paraId="00001844">
      <w:pPr>
        <w:tabs>
          <w:tab w:val="left" w:leader="none" w:pos="11340"/>
        </w:tabs>
        <w:spacing w:before="25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Сложение (Сохранение объединенного объема):</w:t>
      </w:r>
    </w:p>
    <w:p w:rsidR="00000000" w:rsidDel="00000000" w:rsidP="00000000" w:rsidRDefault="00000000" w:rsidRPr="00000000" w14:paraId="000018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«Серия, выбранная из верхнего списка» + «Серия, выбранная из нижнего списка»</w:t>
      </w:r>
    </w:p>
    <w:p w:rsidR="00000000" w:rsidDel="00000000" w:rsidP="00000000" w:rsidRDefault="00000000" w:rsidRPr="00000000" w14:paraId="00001846">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Вычитание (Сохранение вычтенного объема):</w:t>
      </w:r>
    </w:p>
    <w:p w:rsidR="00000000" w:rsidDel="00000000" w:rsidP="00000000" w:rsidRDefault="00000000" w:rsidRPr="00000000" w14:paraId="000018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«Серия, выбранная из верхнего списка» – «Серия, выбранная из нижнего списка»</w:t>
      </w:r>
    </w:p>
    <w:p w:rsidR="00000000" w:rsidDel="00000000" w:rsidP="00000000" w:rsidRDefault="00000000" w:rsidRPr="00000000" w14:paraId="00001848">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назначение.</w:t>
      </w:r>
    </w:p>
    <w:p w:rsidR="00000000" w:rsidDel="00000000" w:rsidP="00000000" w:rsidRDefault="00000000" w:rsidRPr="00000000" w14:paraId="00001849">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88"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встроить описание серии в серию, установите флажок Встроить описание серии (Embed Series Description) и выберите один из следующих вариантов.</w:t>
      </w:r>
    </w:p>
    <w:p w:rsidR="00000000" w:rsidDel="00000000" w:rsidP="00000000" w:rsidRDefault="00000000" w:rsidRPr="00000000" w14:paraId="0000184A">
      <w:pPr>
        <w:tabs>
          <w:tab w:val="left" w:leader="none" w:pos="11340"/>
        </w:tabs>
        <w:spacing w:before="23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Наследовать исходное описание</w:t>
      </w:r>
    </w:p>
    <w:p w:rsidR="00000000" w:rsidDel="00000000" w:rsidP="00000000" w:rsidRDefault="00000000" w:rsidRPr="00000000" w14:paraId="000018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Наследует описание серии исходной серии.</w:t>
      </w:r>
    </w:p>
    <w:p w:rsidR="00000000" w:rsidDel="00000000" w:rsidP="00000000" w:rsidRDefault="00000000" w:rsidRPr="00000000" w14:paraId="0000184C">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Задать</w:t>
      </w:r>
    </w:p>
    <w:p w:rsidR="00000000" w:rsidDel="00000000" w:rsidP="00000000" w:rsidRDefault="00000000" w:rsidRPr="00000000" w14:paraId="000018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желаемое описание серии в текстовое поле. Допустимые символы для описания серии включают прописные и строчные буквы, цифры 0-9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897368</wp:posOffset>
                </wp:positionV>
                <wp:extent cx="5623560" cy="546735"/>
                <wp:effectExtent b="0" l="0" r="0" t="0"/>
                <wp:wrapTopAndBottom distB="0" distT="0"/>
                <wp:docPr id="23" name=""/>
                <a:graphic>
                  <a:graphicData uri="http://schemas.microsoft.com/office/word/2010/wordprocessingShape">
                    <wps:wsp>
                      <wps:cNvSpPr/>
                      <wps:cNvPr id="60" name="Shape 60"/>
                      <wps:spPr>
                        <a:xfrm>
                          <a:off x="2538983" y="3511395"/>
                          <a:ext cx="5614035" cy="53721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3.00000190734863" w:line="303.9999961853027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897368</wp:posOffset>
                </wp:positionV>
                <wp:extent cx="5623560" cy="546735"/>
                <wp:effectExtent b="0" l="0" r="0" t="0"/>
                <wp:wrapTopAndBottom distB="0" distT="0"/>
                <wp:docPr id="23" name="image94.png"/>
                <a:graphic>
                  <a:graphicData uri="http://schemas.openxmlformats.org/drawingml/2006/picture">
                    <pic:pic>
                      <pic:nvPicPr>
                        <pic:cNvPr id="0" name="image94.png"/>
                        <pic:cNvPicPr preferRelativeResize="0"/>
                      </pic:nvPicPr>
                      <pic:blipFill>
                        <a:blip r:embed="rId10"/>
                        <a:srcRect/>
                        <a:stretch>
                          <a:fillRect/>
                        </a:stretch>
                      </pic:blipFill>
                      <pic:spPr>
                        <a:xfrm>
                          <a:off x="0" y="0"/>
                          <a:ext cx="5623560" cy="546735"/>
                        </a:xfrm>
                        <a:prstGeom prst="rect"/>
                        <a:ln/>
                      </pic:spPr>
                    </pic:pic>
                  </a:graphicData>
                </a:graphic>
              </wp:anchor>
            </w:drawing>
          </mc:Fallback>
        </mc:AlternateContent>
      </w:r>
    </w:p>
    <w:p w:rsidR="00000000" w:rsidDel="00000000" w:rsidP="00000000" w:rsidRDefault="00000000" w:rsidRPr="00000000" w14:paraId="000018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стрелку вниз справа от текстового поля, чтобы отобразить историю введенных описаний серий для данного протокола. Вы можете выбрать запись из истории. Обратите</w:t>
      </w:r>
    </w:p>
    <w:p w:rsidR="00000000" w:rsidDel="00000000" w:rsidP="00000000" w:rsidRDefault="00000000" w:rsidRPr="00000000" w14:paraId="000018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внимание, что история ведется для каждого протокола. Чтобы удалить запись из истории, щелкните ее правой кнопкой мыши и выберите Удалить (Delete).</w:t>
      </w:r>
    </w:p>
    <w:p w:rsidR="00000000" w:rsidDel="00000000" w:rsidP="00000000" w:rsidRDefault="00000000" w:rsidRPr="00000000" w14:paraId="000018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44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sdt>
        <w:sdtPr>
          <w:id w:val="-1766965827"/>
          <w:tag w:val="goog_rdk_2"/>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Если доступен предустановленный список описаний серий, вы можете выбрать预设ку из</w:t>
          </w:r>
        </w:sdtContent>
      </w:sdt>
    </w:p>
    <w:p w:rsidR="00000000" w:rsidDel="00000000" w:rsidP="00000000" w:rsidRDefault="00000000" w:rsidRPr="00000000" w14:paraId="000018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списка, показанного ниже истории. Подробнее см. </w:t>
      </w:r>
      <w:hyperlink r:id="rId585">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Использование пре</w:t>
        </w:r>
      </w:hyperlink>
      <w:hyperlink r:id="rId586">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ду</w:t>
        </w:r>
      </w:hyperlink>
      <w:hyperlink r:id="rId587">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становленного</w:t>
        </w:r>
      </w:hyperlink>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hyperlink r:id="rId588">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списка описаний серий</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852">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Создать (Create), чтобы сохранить объединенный или вычтенный объем как серию.</w:t>
      </w:r>
    </w:p>
    <w:p w:rsidR="00000000" w:rsidDel="00000000" w:rsidP="00000000" w:rsidRDefault="00000000" w:rsidRPr="00000000" w14:paraId="00001853">
      <w:pPr>
        <w:tabs>
          <w:tab w:val="left" w:leader="none" w:pos="11340"/>
        </w:tabs>
        <w:spacing w:before="12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854">
      <w:pPr>
        <w:keepNext w:val="0"/>
        <w:keepLines w:val="0"/>
        <w:pageBreakBefore w:val="0"/>
        <w:widowControl w:val="0"/>
        <w:numPr>
          <w:ilvl w:val="1"/>
          <w:numId w:val="232"/>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Объединенный или вычтенный объем наследует количество срезов, положение и ориентацию серии, выбранной из верхнего списка.</w:t>
      </w:r>
    </w:p>
    <w:p w:rsidR="00000000" w:rsidDel="00000000" w:rsidP="00000000" w:rsidRDefault="00000000" w:rsidRPr="00000000" w14:paraId="00001855">
      <w:pPr>
        <w:keepNext w:val="0"/>
        <w:keepLines w:val="0"/>
        <w:pageBreakBefore w:val="0"/>
        <w:widowControl w:val="0"/>
        <w:numPr>
          <w:ilvl w:val="1"/>
          <w:numId w:val="232"/>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Вам необходимо выбрать две серии (одну из верхнего списка и одну из нижнего) и назначение, чтобы активировать кнопку Создать (Create).</w:t>
      </w:r>
    </w:p>
    <w:p w:rsidR="00000000" w:rsidDel="00000000" w:rsidP="00000000" w:rsidRDefault="00000000" w:rsidRPr="00000000" w14:paraId="000018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63"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57">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Слоение объемов</w:t>
      </w:r>
      <w:r w:rsidDel="00000000" w:rsidR="00000000" w:rsidRPr="00000000">
        <w:rPr>
          <w:rtl w:val="0"/>
        </w:rPr>
      </w:r>
    </w:p>
    <w:p w:rsidR="00000000" w:rsidDel="00000000" w:rsidP="00000000" w:rsidRDefault="00000000" w:rsidRPr="00000000" w14:paraId="000018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Слияние Мульти-Данных позволяет редактировать маску изображения каждого набора данных и отображать наложенные изображения.</w:t>
      </w:r>
    </w:p>
    <w:p w:rsidR="00000000" w:rsidDel="00000000" w:rsidP="00000000" w:rsidRDefault="00000000" w:rsidRPr="00000000" w14:paraId="00001859">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Основной рабочий процесс</w:t>
      </w:r>
      <w:r w:rsidDel="00000000" w:rsidR="00000000" w:rsidRPr="00000000">
        <w:rPr>
          <w:rtl w:val="0"/>
        </w:rPr>
      </w:r>
    </w:p>
    <w:p w:rsidR="00000000" w:rsidDel="00000000" w:rsidP="00000000" w:rsidRDefault="00000000" w:rsidRPr="00000000" w14:paraId="0000185A">
      <w:pPr>
        <w:keepNext w:val="0"/>
        <w:keepLines w:val="0"/>
        <w:pageBreakBefore w:val="0"/>
        <w:widowControl w:val="0"/>
        <w:numPr>
          <w:ilvl w:val="0"/>
          <w:numId w:val="23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вкладку объема, чтобы выбрать объем для работы.</w:t>
      </w:r>
    </w:p>
    <w:p w:rsidR="00000000" w:rsidDel="00000000" w:rsidP="00000000" w:rsidRDefault="00000000" w:rsidRPr="00000000" w14:paraId="0000185B">
      <w:pPr>
        <w:keepNext w:val="0"/>
        <w:keepLines w:val="0"/>
        <w:pageBreakBefore w:val="0"/>
        <w:widowControl w:val="0"/>
        <w:numPr>
          <w:ilvl w:val="0"/>
          <w:numId w:val="23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серию.</w:t>
      </w:r>
    </w:p>
    <w:p w:rsidR="00000000" w:rsidDel="00000000" w:rsidP="00000000" w:rsidRDefault="00000000" w:rsidRPr="00000000" w14:paraId="000018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85D">
      <w:pPr>
        <w:keepNext w:val="0"/>
        <w:keepLines w:val="0"/>
        <w:pageBreakBefore w:val="0"/>
        <w:widowControl w:val="0"/>
        <w:numPr>
          <w:ilvl w:val="1"/>
          <w:numId w:val="231"/>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на вкладке объема (или щелкните правой кнопкой мыши по вкладке объема), наведите указатель на Данные (Data), затем выберите нужный номер данных (номер серии).</w:t>
      </w:r>
    </w:p>
    <w:p w:rsidR="00000000" w:rsidDel="00000000" w:rsidP="00000000" w:rsidRDefault="00000000" w:rsidRPr="00000000" w14:paraId="0000185E">
      <w:pPr>
        <w:keepNext w:val="0"/>
        <w:keepLines w:val="0"/>
        <w:pageBreakBefore w:val="0"/>
        <w:widowControl w:val="0"/>
        <w:numPr>
          <w:ilvl w:val="1"/>
          <w:numId w:val="231"/>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Выбрать данные (Select data) на палитре Параметров изображения, чтобы показать настройки выбора данных, затем выберите нужные данные.</w:t>
      </w:r>
    </w:p>
    <w:p w:rsidR="00000000" w:rsidDel="00000000" w:rsidP="00000000" w:rsidRDefault="00000000" w:rsidRPr="00000000" w14:paraId="0000185F">
      <w:pPr>
        <w:keepNext w:val="0"/>
        <w:keepLines w:val="0"/>
        <w:pageBreakBefore w:val="0"/>
        <w:widowControl w:val="0"/>
        <w:numPr>
          <w:ilvl w:val="0"/>
          <w:numId w:val="23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1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операции с масками.</w:t>
      </w:r>
    </w:p>
    <w:p w:rsidR="00000000" w:rsidDel="00000000" w:rsidP="00000000" w:rsidRDefault="00000000" w:rsidRPr="00000000" w14:paraId="000018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Повторите шаги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других объемов.</w:t>
      </w:r>
    </w:p>
    <w:p w:rsidR="00000000" w:rsidDel="00000000" w:rsidP="00000000" w:rsidRDefault="00000000" w:rsidRPr="00000000" w14:paraId="00001861">
      <w:pPr>
        <w:tabs>
          <w:tab w:val="left" w:leader="none" w:pos="11340"/>
        </w:tabs>
        <w:spacing w:before="1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можете настроить разные параметры изображения для каждого объема.</w:t>
      </w:r>
    </w:p>
    <w:p w:rsidR="00000000" w:rsidDel="00000000" w:rsidP="00000000" w:rsidRDefault="00000000" w:rsidRPr="00000000" w14:paraId="00001862">
      <w:pPr>
        <w:keepNext w:val="0"/>
        <w:keepLines w:val="0"/>
        <w:pageBreakBefore w:val="0"/>
        <w:widowControl w:val="0"/>
        <w:numPr>
          <w:ilvl w:val="0"/>
          <w:numId w:val="231"/>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Добавить (Add) , чтобы включить слоение объемов.</w:t>
      </w:r>
    </w:p>
    <w:p w:rsidR="00000000" w:rsidDel="00000000" w:rsidP="00000000" w:rsidRDefault="00000000" w:rsidRPr="00000000" w14:paraId="000018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Объемы будут наслоены.</w:t>
      </w:r>
    </w:p>
    <w:p w:rsidR="00000000" w:rsidDel="00000000" w:rsidP="00000000" w:rsidRDefault="00000000" w:rsidRPr="00000000" w14:paraId="000018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3142678" cy="2238375"/>
            <wp:effectExtent b="0" l="0" r="0" t="0"/>
            <wp:docPr descr="MDF-Volumes.jpg" id="137" name="image16.jpg"/>
            <a:graphic>
              <a:graphicData uri="http://schemas.openxmlformats.org/drawingml/2006/picture">
                <pic:pic>
                  <pic:nvPicPr>
                    <pic:cNvPr descr="MDF-Volumes.jpg" id="0" name="image16.jpg"/>
                    <pic:cNvPicPr preferRelativeResize="0"/>
                  </pic:nvPicPr>
                  <pic:blipFill>
                    <a:blip r:embed="rId589"/>
                    <a:srcRect b="0" l="0" r="0" t="0"/>
                    <a:stretch>
                      <a:fillRect/>
                    </a:stretch>
                  </pic:blipFill>
                  <pic:spPr>
                    <a:xfrm>
                      <a:off x="0" y="0"/>
                      <a:ext cx="3142678" cy="2238375"/>
                    </a:xfrm>
                    <a:prstGeom prst="rect"/>
                    <a:ln/>
                  </pic:spPr>
                </pic:pic>
              </a:graphicData>
            </a:graphic>
          </wp:inline>
        </w:drawing>
      </w:r>
      <w:r w:rsidDel="00000000" w:rsidR="00000000" w:rsidRPr="00000000">
        <w:rPr>
          <w:rtl w:val="0"/>
        </w:rPr>
      </w:r>
    </w:p>
    <w:p w:rsidR="00000000" w:rsidDel="00000000" w:rsidP="00000000" w:rsidRDefault="00000000" w:rsidRPr="00000000" w14:paraId="000018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66">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Параметры изображения</w:t>
      </w:r>
      <w:r w:rsidDel="00000000" w:rsidR="00000000" w:rsidRPr="00000000">
        <w:rPr>
          <w:rtl w:val="0"/>
        </w:rPr>
      </w:r>
    </w:p>
    <w:p w:rsidR="00000000" w:rsidDel="00000000" w:rsidP="00000000" w:rsidRDefault="00000000" w:rsidRPr="00000000" w14:paraId="000018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настроить разные параметры изображения для каждого объема. Подробнее см. </w:t>
      </w:r>
      <w:hyperlink r:id="rId590">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Параметры изображения</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868">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Цветовое слияние (Color Fusion)</w:t>
      </w:r>
      <w:r w:rsidDel="00000000" w:rsidR="00000000" w:rsidRPr="00000000">
        <w:rPr>
          <w:rtl w:val="0"/>
        </w:rPr>
      </w:r>
    </w:p>
    <w:p w:rsidR="00000000" w:rsidDel="00000000" w:rsidP="00000000" w:rsidRDefault="00000000" w:rsidRPr="00000000" w14:paraId="00001869">
      <w:pPr>
        <w:tabs>
          <w:tab w:val="left" w:leader="none" w:pos="11340"/>
        </w:tabs>
        <w:spacing w:before="147"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Переключите переключатель Цветовое слияние (Color Fusion) в настройках Параметры визуализации (Rendering Parameters) в положение «Вкл», чтобы наложить цветное изображение на монохромное в окне 3D VR-изображения.</w:t>
      </w:r>
    </w:p>
    <w:p w:rsidR="00000000" w:rsidDel="00000000" w:rsidP="00000000" w:rsidRDefault="00000000" w:rsidRPr="00000000" w14:paraId="0000186A">
      <w:pPr>
        <w:tabs>
          <w:tab w:val="left" w:leader="none" w:pos="11340"/>
        </w:tabs>
        <w:spacing w:before="53" w:lineRule="auto"/>
        <w:ind w:left="709" w:right="900" w:firstLine="0"/>
        <w:jc w:val="both"/>
        <w:rPr>
          <w:rFonts w:ascii="Arial" w:cs="Arial" w:eastAsia="Arial" w:hAnsi="Arial"/>
          <w:i w:val="1"/>
          <w:i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i w:val="1"/>
          <w:iCs w:val="1"/>
          <w:sz w:val="24"/>
          <w:szCs w:val="24"/>
          <w:rtl w:val="0"/>
        </w:rPr>
        <w:t xml:space="preserve">Примечание: Только одна фаза может быть наложена в качестве цветного изображения.</w:t>
      </w:r>
    </w:p>
    <w:p w:rsidR="00000000" w:rsidDel="00000000" w:rsidP="00000000" w:rsidRDefault="00000000" w:rsidRPr="00000000" w14:paraId="0000186B">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Анализ Сосудов</w:t>
      </w:r>
      <w:r w:rsidDel="00000000" w:rsidR="00000000" w:rsidRPr="00000000">
        <w:rPr>
          <w:rtl w:val="0"/>
        </w:rPr>
      </w:r>
    </w:p>
    <w:p w:rsidR="00000000" w:rsidDel="00000000" w:rsidP="00000000" w:rsidRDefault="00000000" w:rsidRPr="00000000" w14:paraId="000018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Макет "Анализ Сосудов" в протоколе 3D Standard оптимизирован для наблюдения и измерения сосудов. Также доступны измерение стеноза и автоматическое измерение брюшной аорты.</w:t>
      </w:r>
    </w:p>
    <w:p w:rsidR="00000000" w:rsidDel="00000000" w:rsidP="00000000" w:rsidRDefault="00000000" w:rsidRPr="00000000" w14:paraId="000018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6E">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Панель Анализа Сосудов</w:t>
      </w:r>
      <w:r w:rsidDel="00000000" w:rsidR="00000000" w:rsidRPr="00000000">
        <w:rPr>
          <w:rtl w:val="0"/>
        </w:rPr>
      </w:r>
    </w:p>
    <w:p w:rsidR="00000000" w:rsidDel="00000000" w:rsidP="00000000" w:rsidRDefault="00000000" w:rsidRPr="00000000" w14:paraId="000018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на вкладку "Анализ Сосудов", чтобы отобразить панель Анализа Сосудов.</w:t>
      </w:r>
    </w:p>
    <w:p w:rsidR="00000000" w:rsidDel="00000000" w:rsidP="00000000" w:rsidRDefault="00000000" w:rsidRPr="00000000" w14:paraId="000018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49"/>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1958" w:hRule="atLeast"/>
          <w:tblHeader w:val="0"/>
        </w:trPr>
        <w:tc>
          <w:tcPr>
            <w:tcBorders>
              <w:left w:color="000000" w:space="0" w:sz="0" w:val="nil"/>
            </w:tcBorders>
          </w:tcPr>
          <w:p w:rsidR="00000000" w:rsidDel="00000000" w:rsidP="00000000" w:rsidRDefault="00000000" w:rsidRPr="00000000" w14:paraId="000018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Трассировка сосуда</w:t>
            </w:r>
          </w:p>
        </w:tc>
        <w:tc>
          <w:tcPr>
            <w:tcBorders>
              <w:right w:color="000000" w:space="0" w:sz="0" w:val="nil"/>
            </w:tcBorders>
          </w:tcPr>
          <w:p w:rsidR="00000000" w:rsidDel="00000000" w:rsidP="00000000" w:rsidRDefault="00000000" w:rsidRPr="00000000" w14:paraId="000018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Создает траекторию путем отслеживания сосуда между точками, указанными в 3D-реконструкции (VR), проекции максимальной интенсивности (MIP) или на поперечном сечении. Подробнее см. </w:t>
            </w:r>
            <w:hyperlink r:id="rId591">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Трассировка сос</w:t>
              </w:r>
            </w:hyperlink>
            <w:hyperlink r:id="rId592">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уд</w:t>
              </w:r>
            </w:hyperlink>
            <w:hyperlink r:id="rId593">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 с помощью инст</w:t>
              </w:r>
            </w:hyperlink>
            <w:hyperlink r:id="rId594">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w:t>
              </w:r>
            </w:hyperlink>
            <w:hyperlink r:id="rId595">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w:t>
              </w:r>
            </w:hyperlink>
            <w:hyperlink r:id="rId596">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у</w:t>
              </w:r>
            </w:hyperlink>
            <w:hyperlink r:id="rId597">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мента "Трассировка сос</w:t>
              </w:r>
            </w:hyperlink>
            <w:hyperlink r:id="rId598">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уд</w:t>
              </w:r>
            </w:hyperlink>
            <w:hyperlink r:id="rId599">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084" w:hRule="atLeast"/>
          <w:tblHeader w:val="0"/>
        </w:trPr>
        <w:tc>
          <w:tcPr>
            <w:tcBorders>
              <w:left w:color="000000" w:space="0" w:sz="0" w:val="nil"/>
            </w:tcBorders>
          </w:tcPr>
          <w:p w:rsidR="00000000" w:rsidDel="00000000" w:rsidP="00000000" w:rsidRDefault="00000000" w:rsidRPr="00000000" w14:paraId="000018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Создать траекторию</w:t>
            </w:r>
          </w:p>
        </w:tc>
        <w:tc>
          <w:tcPr>
            <w:tcBorders>
              <w:right w:color="000000" w:space="0" w:sz="0" w:val="nil"/>
            </w:tcBorders>
          </w:tcPr>
          <w:p w:rsidR="00000000" w:rsidDel="00000000" w:rsidP="00000000" w:rsidRDefault="00000000" w:rsidRPr="00000000" w14:paraId="000018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Создает траекторию. Подробнее см. </w:t>
            </w:r>
            <w:hyperlink r:id="rId600">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Соз</w:t>
              </w:r>
            </w:hyperlink>
            <w:hyperlink r:id="rId601">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hyperlink>
            <w:hyperlink r:id="rId602">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ание траектории в</w:t>
              </w:r>
            </w:hyperlink>
            <w:hyperlink r:id="rId603">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ру</w:t>
              </w:r>
            </w:hyperlink>
            <w:hyperlink r:id="rId604">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чную</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4481174</wp:posOffset>
                      </wp:positionH>
                      <wp:positionV relativeFrom="paragraph">
                        <wp:posOffset>285858</wp:posOffset>
                      </wp:positionV>
                      <wp:extent cx="27940" cy="9525"/>
                      <wp:effectExtent b="0" l="0" r="0" t="0"/>
                      <wp:wrapNone/>
                      <wp:docPr id="13" name=""/>
                      <a:graphic>
                        <a:graphicData uri="http://schemas.microsoft.com/office/word/2010/wordprocessingGroup">
                          <wpg:wgp>
                            <wpg:cNvGrpSpPr/>
                            <wpg:grpSpPr>
                              <a:xfrm>
                                <a:off x="5332025" y="3775225"/>
                                <a:ext cx="27940" cy="9525"/>
                                <a:chOff x="5332025" y="3775225"/>
                                <a:chExt cx="27950" cy="9550"/>
                              </a:xfrm>
                            </wpg:grpSpPr>
                            <wpg:grpSp>
                              <wpg:cNvGrpSpPr/>
                              <wpg:grpSpPr>
                                <a:xfrm>
                                  <a:off x="5332030" y="3775238"/>
                                  <a:ext cx="27940" cy="9525"/>
                                  <a:chOff x="0" y="0"/>
                                  <a:chExt cx="27940" cy="9525"/>
                                </a:xfrm>
                              </wpg:grpSpPr>
                              <wps:wsp>
                                <wps:cNvSpPr/>
                                <wps:cNvPr id="3" name="Shape 3"/>
                                <wps:spPr>
                                  <a:xfrm>
                                    <a:off x="0" y="0"/>
                                    <a:ext cx="27925"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0" y="0"/>
                                    <a:ext cx="27940" cy="9525"/>
                                  </a:xfrm>
                                  <a:custGeom>
                                    <a:rect b="b" l="l" r="r" t="t"/>
                                    <a:pathLst>
                                      <a:path extrusionOk="0" h="9525" w="27940">
                                        <a:moveTo>
                                          <a:pt x="27403" y="8953"/>
                                        </a:moveTo>
                                        <a:lnTo>
                                          <a:pt x="0" y="8953"/>
                                        </a:lnTo>
                                        <a:lnTo>
                                          <a:pt x="0" y="0"/>
                                        </a:lnTo>
                                        <a:lnTo>
                                          <a:pt x="27403" y="0"/>
                                        </a:lnTo>
                                        <a:lnTo>
                                          <a:pt x="27403" y="8953"/>
                                        </a:lnTo>
                                        <a:close/>
                                      </a:path>
                                    </a:pathLst>
                                  </a:custGeom>
                                  <a:solidFill>
                                    <a:srgbClr val="00A5D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4481174</wp:posOffset>
                      </wp:positionH>
                      <wp:positionV relativeFrom="paragraph">
                        <wp:posOffset>285858</wp:posOffset>
                      </wp:positionV>
                      <wp:extent cx="27940" cy="9525"/>
                      <wp:effectExtent b="0" l="0" r="0" t="0"/>
                      <wp:wrapNone/>
                      <wp:docPr id="13" name="image66.png"/>
                      <a:graphic>
                        <a:graphicData uri="http://schemas.openxmlformats.org/drawingml/2006/picture">
                          <pic:pic>
                            <pic:nvPicPr>
                              <pic:cNvPr id="0" name="image66.png"/>
                              <pic:cNvPicPr preferRelativeResize="0"/>
                            </pic:nvPicPr>
                            <pic:blipFill>
                              <a:blip r:embed="rId10"/>
                              <a:srcRect/>
                              <a:stretch>
                                <a:fillRect/>
                              </a:stretch>
                            </pic:blipFill>
                            <pic:spPr>
                              <a:xfrm>
                                <a:off x="0" y="0"/>
                                <a:ext cx="27940" cy="9525"/>
                              </a:xfrm>
                              <a:prstGeom prst="rect"/>
                              <a:ln/>
                            </pic:spPr>
                          </pic:pic>
                        </a:graphicData>
                      </a:graphic>
                    </wp:anchor>
                  </w:drawing>
                </mc:Fallback>
              </mc:AlternateContent>
            </w:r>
          </w:p>
        </w:tc>
      </w:tr>
      <w:tr>
        <w:trPr>
          <w:cantSplit w:val="0"/>
          <w:trHeight w:val="1141" w:hRule="atLeast"/>
          <w:tblHeader w:val="0"/>
        </w:trPr>
        <w:tc>
          <w:tcPr>
            <w:tcBorders>
              <w:left w:color="000000" w:space="0" w:sz="0" w:val="nil"/>
            </w:tcBorders>
          </w:tcPr>
          <w:p w:rsidR="00000000" w:rsidDel="00000000" w:rsidP="00000000" w:rsidRDefault="00000000" w:rsidRPr="00000000" w14:paraId="000018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Обрезать траекторию</w:t>
            </w:r>
          </w:p>
        </w:tc>
        <w:tc>
          <w:tcPr>
            <w:tcBorders>
              <w:right w:color="000000" w:space="0" w:sz="0" w:val="nil"/>
            </w:tcBorders>
          </w:tcPr>
          <w:p w:rsidR="00000000" w:rsidDel="00000000" w:rsidP="00000000" w:rsidRDefault="00000000" w:rsidRPr="00000000" w14:paraId="000018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Обрезает траекторию. Подробнее см. </w:t>
            </w:r>
            <w:hyperlink r:id="rId605">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Ре</w:t>
              </w:r>
            </w:hyperlink>
            <w:hyperlink r:id="rId606">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hyperlink>
            <w:hyperlink r:id="rId607">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актирование траекторий</w:t>
              </w:r>
            </w:hyperlink>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hyperlink r:id="rId608">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произвольных к</w:t>
              </w:r>
            </w:hyperlink>
            <w:hyperlink r:id="rId609">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w:t>
              </w:r>
            </w:hyperlink>
            <w:hyperlink r:id="rId610">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ивых</w:t>
              </w:r>
            </w:hyperlink>
            <w:hyperlink r:id="rId611">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612">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путем</w:t>
              </w:r>
            </w:hyperlink>
            <w:hyperlink r:id="rId613">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р</w:t>
              </w:r>
            </w:hyperlink>
            <w:hyperlink r:id="rId614">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исования от</w:t>
              </w:r>
            </w:hyperlink>
            <w:hyperlink r:id="rId615">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ру</w:t>
              </w:r>
            </w:hyperlink>
            <w:hyperlink r:id="rId616">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ки</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3390261</wp:posOffset>
                      </wp:positionH>
                      <wp:positionV relativeFrom="paragraph">
                        <wp:posOffset>545508</wp:posOffset>
                      </wp:positionV>
                      <wp:extent cx="32384" cy="9525"/>
                      <wp:effectExtent b="0" l="0" r="0" t="0"/>
                      <wp:wrapNone/>
                      <wp:docPr id="36" name=""/>
                      <a:graphic>
                        <a:graphicData uri="http://schemas.microsoft.com/office/word/2010/wordprocessingGroup">
                          <wpg:wgp>
                            <wpg:cNvGrpSpPr/>
                            <wpg:grpSpPr>
                              <a:xfrm>
                                <a:off x="5329800" y="3775225"/>
                                <a:ext cx="32384" cy="9525"/>
                                <a:chOff x="5329800" y="3775225"/>
                                <a:chExt cx="32400" cy="9550"/>
                              </a:xfrm>
                            </wpg:grpSpPr>
                            <wpg:grpSp>
                              <wpg:cNvGrpSpPr/>
                              <wpg:grpSpPr>
                                <a:xfrm>
                                  <a:off x="5329808" y="3775238"/>
                                  <a:ext cx="32384" cy="9525"/>
                                  <a:chOff x="0" y="0"/>
                                  <a:chExt cx="32384" cy="9525"/>
                                </a:xfrm>
                              </wpg:grpSpPr>
                              <wps:wsp>
                                <wps:cNvSpPr/>
                                <wps:cNvPr id="3" name="Shape 3"/>
                                <wps:spPr>
                                  <a:xfrm>
                                    <a:off x="0" y="0"/>
                                    <a:ext cx="32375"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0" y="0"/>
                                    <a:ext cx="32384" cy="9525"/>
                                  </a:xfrm>
                                  <a:custGeom>
                                    <a:rect b="b" l="l" r="r" t="t"/>
                                    <a:pathLst>
                                      <a:path extrusionOk="0" h="9525" w="32384">
                                        <a:moveTo>
                                          <a:pt x="32171" y="8953"/>
                                        </a:moveTo>
                                        <a:lnTo>
                                          <a:pt x="0" y="8953"/>
                                        </a:lnTo>
                                        <a:lnTo>
                                          <a:pt x="0" y="0"/>
                                        </a:lnTo>
                                        <a:lnTo>
                                          <a:pt x="32171" y="0"/>
                                        </a:lnTo>
                                        <a:lnTo>
                                          <a:pt x="32171" y="8953"/>
                                        </a:lnTo>
                                        <a:close/>
                                      </a:path>
                                    </a:pathLst>
                                  </a:custGeom>
                                  <a:solidFill>
                                    <a:srgbClr val="00A5D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3390261</wp:posOffset>
                      </wp:positionH>
                      <wp:positionV relativeFrom="paragraph">
                        <wp:posOffset>545508</wp:posOffset>
                      </wp:positionV>
                      <wp:extent cx="32384" cy="9525"/>
                      <wp:effectExtent b="0" l="0" r="0" t="0"/>
                      <wp:wrapNone/>
                      <wp:docPr id="36" name="image144.png"/>
                      <a:graphic>
                        <a:graphicData uri="http://schemas.openxmlformats.org/drawingml/2006/picture">
                          <pic:pic>
                            <pic:nvPicPr>
                              <pic:cNvPr id="0" name="image144.png"/>
                              <pic:cNvPicPr preferRelativeResize="0"/>
                            </pic:nvPicPr>
                            <pic:blipFill>
                              <a:blip r:embed="rId10"/>
                              <a:srcRect/>
                              <a:stretch>
                                <a:fillRect/>
                              </a:stretch>
                            </pic:blipFill>
                            <pic:spPr>
                              <a:xfrm>
                                <a:off x="0" y="0"/>
                                <a:ext cx="32384" cy="9525"/>
                              </a:xfrm>
                              <a:prstGeom prst="rect"/>
                              <a:ln/>
                            </pic:spPr>
                          </pic:pic>
                        </a:graphicData>
                      </a:graphic>
                    </wp:anchor>
                  </w:drawing>
                </mc:Fallback>
              </mc:AlternateContent>
            </w:r>
          </w:p>
        </w:tc>
      </w:tr>
      <w:tr>
        <w:trPr>
          <w:cantSplit w:val="0"/>
          <w:trHeight w:val="1634" w:hRule="atLeast"/>
          <w:tblHeader w:val="0"/>
        </w:trPr>
        <w:tc>
          <w:tcPr>
            <w:tcBorders>
              <w:left w:color="000000" w:space="0" w:sz="0" w:val="nil"/>
            </w:tcBorders>
          </w:tcPr>
          <w:p w:rsidR="00000000" w:rsidDel="00000000" w:rsidP="00000000" w:rsidRDefault="00000000" w:rsidRPr="00000000" w14:paraId="000018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Виртуальный стент</w:t>
            </w:r>
          </w:p>
        </w:tc>
        <w:tc>
          <w:tcPr>
            <w:tcBorders>
              <w:right w:color="000000" w:space="0" w:sz="0" w:val="nil"/>
            </w:tcBorders>
          </w:tcPr>
          <w:p w:rsidR="00000000" w:rsidDel="00000000" w:rsidP="00000000" w:rsidRDefault="00000000" w:rsidRPr="00000000" w14:paraId="000018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Создает виртуальный стент на траектории в 3D-виде.</w:t>
            </w:r>
          </w:p>
          <w:p w:rsidR="00000000" w:rsidDel="00000000" w:rsidP="00000000" w:rsidRDefault="00000000" w:rsidRPr="00000000" w14:paraId="000018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чтобы отобразить предустановленные настройки Виртуального Стента. Подробнее см. </w:t>
            </w:r>
            <w:hyperlink r:id="rId617">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Виртуальный Стент</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070" w:hRule="atLeast"/>
          <w:tblHeader w:val="0"/>
        </w:trPr>
        <w:tc>
          <w:tcPr>
            <w:tcBorders>
              <w:left w:color="000000" w:space="0" w:sz="0" w:val="nil"/>
            </w:tcBorders>
          </w:tcPr>
          <w:p w:rsidR="00000000" w:rsidDel="00000000" w:rsidP="00000000" w:rsidRDefault="00000000" w:rsidRPr="00000000" w14:paraId="000018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Запустить Анализ Сосудов</w:t>
            </w:r>
          </w:p>
        </w:tc>
        <w:tc>
          <w:tcPr>
            <w:tcBorders>
              <w:right w:color="000000" w:space="0" w:sz="0" w:val="nil"/>
            </w:tcBorders>
          </w:tcPr>
          <w:p w:rsidR="00000000" w:rsidDel="00000000" w:rsidP="00000000" w:rsidRDefault="00000000" w:rsidRPr="00000000" w14:paraId="000018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макет Анализа Сосудов.</w:t>
            </w:r>
          </w:p>
        </w:tc>
      </w:tr>
    </w:tbl>
    <w:p w:rsidR="00000000" w:rsidDel="00000000" w:rsidP="00000000" w:rsidRDefault="00000000" w:rsidRPr="00000000" w14:paraId="000018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7E">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Основная Процедура</w:t>
      </w:r>
      <w:r w:rsidDel="00000000" w:rsidR="00000000" w:rsidRPr="00000000">
        <w:rPr>
          <w:rtl w:val="0"/>
        </w:rPr>
      </w:r>
    </w:p>
    <w:p w:rsidR="00000000" w:rsidDel="00000000" w:rsidP="00000000" w:rsidRDefault="00000000" w:rsidRPr="00000000" w14:paraId="0000187F">
      <w:pPr>
        <w:keepNext w:val="0"/>
        <w:keepLines w:val="0"/>
        <w:pageBreakBefore w:val="0"/>
        <w:widowControl w:val="0"/>
        <w:numPr>
          <w:ilvl w:val="0"/>
          <w:numId w:val="23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Откройте исследование с протоколом 3D Standard.</w:t>
      </w:r>
    </w:p>
    <w:p w:rsidR="00000000" w:rsidDel="00000000" w:rsidP="00000000" w:rsidRDefault="00000000" w:rsidRPr="00000000" w14:paraId="00001880">
      <w:pPr>
        <w:keepNext w:val="0"/>
        <w:keepLines w:val="0"/>
        <w:pageBreakBefore w:val="0"/>
        <w:widowControl w:val="0"/>
        <w:numPr>
          <w:ilvl w:val="0"/>
          <w:numId w:val="23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Запустить Анализ Сосудов на панели Анализа Сосудов.</w:t>
      </w:r>
    </w:p>
    <w:p w:rsidR="00000000" w:rsidDel="00000000" w:rsidP="00000000" w:rsidRDefault="00000000" w:rsidRPr="00000000" w14:paraId="000018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макет Анализа Сосудов.</w:t>
      </w:r>
    </w:p>
    <w:p w:rsidR="00000000" w:rsidDel="00000000" w:rsidP="00000000" w:rsidRDefault="00000000" w:rsidRPr="00000000" w14:paraId="00001882">
      <w:pPr>
        <w:keepNext w:val="0"/>
        <w:keepLines w:val="0"/>
        <w:pageBreakBefore w:val="0"/>
        <w:widowControl w:val="0"/>
        <w:numPr>
          <w:ilvl w:val="0"/>
          <w:numId w:val="23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Шаблон, чтобы выбрать один из шаблонов измерений.</w:t>
      </w:r>
    </w:p>
    <w:p w:rsidR="00000000" w:rsidDel="00000000" w:rsidP="00000000" w:rsidRDefault="00000000" w:rsidRPr="00000000" w14:paraId="000018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Шаблоном измерений по умолчанию является 2 CS. Подробнее о шаблонах измерений см. в разделах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Наблю</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ение</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Измерение Стеноза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Автоматическое Измерение Брюшной Аорты</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Измерение Аорты без Контраста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884">
      <w:pPr>
        <w:tabs>
          <w:tab w:val="left" w:leader="none" w:pos="11340"/>
        </w:tabs>
        <w:spacing w:before="5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885">
      <w:pPr>
        <w:keepNext w:val="0"/>
        <w:keepLines w:val="0"/>
        <w:pageBreakBefore w:val="0"/>
        <w:widowControl w:val="0"/>
        <w:numPr>
          <w:ilvl w:val="1"/>
          <w:numId w:val="23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выборе Измерение Бр. Аорты траектории брюшной аорты извлекаются автоматически.</w:t>
      </w:r>
    </w:p>
    <w:p w:rsidR="00000000" w:rsidDel="00000000" w:rsidP="00000000" w:rsidRDefault="00000000" w:rsidRPr="00000000" w14:paraId="00001886">
      <w:pPr>
        <w:keepNext w:val="0"/>
        <w:keepLines w:val="0"/>
        <w:pageBreakBefore w:val="0"/>
        <w:widowControl w:val="0"/>
        <w:numPr>
          <w:ilvl w:val="1"/>
          <w:numId w:val="23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выборе Измерение Аорты без Контраста траектория аорты без контраста извлекается автоматически.</w:t>
      </w:r>
    </w:p>
    <w:p w:rsidR="00000000" w:rsidDel="00000000" w:rsidP="00000000" w:rsidRDefault="00000000" w:rsidRPr="00000000" w14:paraId="00001887">
      <w:pPr>
        <w:keepNext w:val="0"/>
        <w:keepLines w:val="0"/>
        <w:pageBreakBefore w:val="0"/>
        <w:widowControl w:val="0"/>
        <w:numPr>
          <w:ilvl w:val="1"/>
          <w:numId w:val="230"/>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3"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изменить шаблон измерений по умолчанию при необходимости. Подробнее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Изменение шаблона измерений по</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у</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 молчанию</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888">
      <w:pPr>
        <w:keepNext w:val="0"/>
        <w:keepLines w:val="0"/>
        <w:pageBreakBefore w:val="0"/>
        <w:widowControl w:val="0"/>
        <w:numPr>
          <w:ilvl w:val="0"/>
          <w:numId w:val="230"/>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выбран шаблон, отличный от Измерение Бр. Аорты или Измерение Аорты без Контраста, создайте траекторию вдоль сосуда.</w:t>
      </w:r>
    </w:p>
    <w:p w:rsidR="00000000" w:rsidDel="00000000" w:rsidP="00000000" w:rsidRDefault="00000000" w:rsidRPr="00000000" w14:paraId="00001889">
      <w:pPr>
        <w:tabs>
          <w:tab w:val="left" w:leader="none" w:pos="11340"/>
        </w:tabs>
        <w:spacing w:before="8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Создайте траекторию с помощью Трассировка сосуда и т.д. Подробнее см. </w:t>
      </w:r>
      <w:hyperlink r:id="rId618">
        <w:r w:rsidDel="00000000" w:rsidR="00000000" w:rsidRPr="00000000">
          <w:rPr>
            <w:rFonts w:ascii="Arial" w:cs="Arial" w:eastAsia="Arial" w:hAnsi="Arial"/>
            <w:color w:val="00a5de"/>
            <w:sz w:val="24"/>
            <w:szCs w:val="24"/>
            <w:u w:val="single"/>
            <w:rtl w:val="0"/>
          </w:rPr>
          <w:t xml:space="preserve">Инст</w:t>
        </w:r>
      </w:hyperlink>
      <w:hyperlink r:id="rId619">
        <w:r w:rsidDel="00000000" w:rsidR="00000000" w:rsidRPr="00000000">
          <w:rPr>
            <w:rFonts w:ascii="Arial" w:cs="Arial" w:eastAsia="Arial" w:hAnsi="Arial"/>
            <w:color w:val="00a5de"/>
            <w:sz w:val="24"/>
            <w:szCs w:val="24"/>
            <w:rtl w:val="0"/>
          </w:rPr>
          <w:t xml:space="preserve">ру</w:t>
        </w:r>
      </w:hyperlink>
      <w:hyperlink r:id="rId620">
        <w:r w:rsidDel="00000000" w:rsidR="00000000" w:rsidRPr="00000000">
          <w:rPr>
            <w:rFonts w:ascii="Arial" w:cs="Arial" w:eastAsia="Arial" w:hAnsi="Arial"/>
            <w:color w:val="00a5de"/>
            <w:sz w:val="24"/>
            <w:szCs w:val="24"/>
            <w:u w:val="single"/>
            <w:rtl w:val="0"/>
          </w:rPr>
          <w:t xml:space="preserve"> менты</w:t>
        </w:r>
      </w:hyperlink>
      <w:r w:rsidDel="00000000" w:rsidR="00000000" w:rsidRPr="00000000">
        <w:rPr>
          <w:rFonts w:ascii="Arial" w:cs="Arial" w:eastAsia="Arial" w:hAnsi="Arial"/>
          <w:color w:val="00a5de"/>
          <w:sz w:val="24"/>
          <w:szCs w:val="24"/>
          <w:rtl w:val="0"/>
        </w:rPr>
        <w:t xml:space="preserve"> </w:t>
      </w:r>
      <w:hyperlink r:id="rId621">
        <w:r w:rsidDel="00000000" w:rsidR="00000000" w:rsidRPr="00000000">
          <w:rPr>
            <w:rFonts w:ascii="Arial" w:cs="Arial" w:eastAsia="Arial" w:hAnsi="Arial"/>
            <w:color w:val="00a5de"/>
            <w:sz w:val="24"/>
            <w:szCs w:val="24"/>
            <w:u w:val="single"/>
            <w:rtl w:val="0"/>
          </w:rPr>
          <w:t xml:space="preserve">Траектории</w:t>
        </w:r>
      </w:hyperlink>
      <w:r w:rsidDel="00000000" w:rsidR="00000000" w:rsidRPr="00000000">
        <w:rPr>
          <w:rFonts w:ascii="Arial" w:cs="Arial" w:eastAsia="Arial" w:hAnsi="Arial"/>
          <w:sz w:val="24"/>
          <w:szCs w:val="24"/>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6674310</wp:posOffset>
                </wp:positionH>
                <wp:positionV relativeFrom="paragraph">
                  <wp:posOffset>217649</wp:posOffset>
                </wp:positionV>
                <wp:extent cx="31115" cy="12700"/>
                <wp:effectExtent b="0" l="0" r="0" t="0"/>
                <wp:wrapNone/>
                <wp:docPr id="7" name=""/>
                <a:graphic>
                  <a:graphicData uri="http://schemas.microsoft.com/office/word/2010/wordprocessingShape">
                    <wps:wsp>
                      <wps:cNvSpPr/>
                      <wps:cNvPr id="22" name="Shape 22"/>
                      <wps:spPr>
                        <a:xfrm>
                          <a:off x="5330443" y="3775238"/>
                          <a:ext cx="31115" cy="9525"/>
                        </a:xfrm>
                        <a:custGeom>
                          <a:rect b="b" l="l" r="r" t="t"/>
                          <a:pathLst>
                            <a:path extrusionOk="0" h="9525" w="31115">
                              <a:moveTo>
                                <a:pt x="30653" y="8953"/>
                              </a:moveTo>
                              <a:lnTo>
                                <a:pt x="0" y="8953"/>
                              </a:lnTo>
                              <a:lnTo>
                                <a:pt x="0" y="0"/>
                              </a:lnTo>
                              <a:lnTo>
                                <a:pt x="30653" y="0"/>
                              </a:lnTo>
                              <a:lnTo>
                                <a:pt x="30653"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6674310</wp:posOffset>
                </wp:positionH>
                <wp:positionV relativeFrom="paragraph">
                  <wp:posOffset>217649</wp:posOffset>
                </wp:positionV>
                <wp:extent cx="31115" cy="12700"/>
                <wp:effectExtent b="0" l="0" r="0" t="0"/>
                <wp:wrapNone/>
                <wp:docPr id="7" name="image60.png"/>
                <a:graphic>
                  <a:graphicData uri="http://schemas.openxmlformats.org/drawingml/2006/picture">
                    <pic:pic>
                      <pic:nvPicPr>
                        <pic:cNvPr id="0" name="image60.png"/>
                        <pic:cNvPicPr preferRelativeResize="0"/>
                      </pic:nvPicPr>
                      <pic:blipFill>
                        <a:blip r:embed="rId10"/>
                        <a:srcRect/>
                        <a:stretch>
                          <a:fillRect/>
                        </a:stretch>
                      </pic:blipFill>
                      <pic:spPr>
                        <a:xfrm>
                          <a:off x="0" y="0"/>
                          <a:ext cx="31115" cy="12700"/>
                        </a:xfrm>
                        <a:prstGeom prst="rect"/>
                        <a:ln/>
                      </pic:spPr>
                    </pic:pic>
                  </a:graphicData>
                </a:graphic>
              </wp:anchor>
            </w:drawing>
          </mc:Fallback>
        </mc:AlternateContent>
      </w:r>
    </w:p>
    <w:p w:rsidR="00000000" w:rsidDel="00000000" w:rsidP="00000000" w:rsidRDefault="00000000" w:rsidRPr="00000000" w14:paraId="0000188A">
      <w:pPr>
        <w:keepNext w:val="0"/>
        <w:keepLines w:val="0"/>
        <w:pageBreakBefore w:val="0"/>
        <w:widowControl w:val="0"/>
        <w:numPr>
          <w:ilvl w:val="0"/>
          <w:numId w:val="230"/>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Наблюдайте или измеряйте траекторию.</w:t>
      </w:r>
    </w:p>
    <w:p w:rsidR="00000000" w:rsidDel="00000000" w:rsidP="00000000" w:rsidRDefault="00000000" w:rsidRPr="00000000" w14:paraId="0000188B">
      <w:pPr>
        <w:tabs>
          <w:tab w:val="left" w:leader="none" w:pos="11340"/>
        </w:tabs>
        <w:spacing w:before="16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Инструменты измерения могут быть недоступны в зависимости от видов.</w:t>
      </w:r>
    </w:p>
    <w:p w:rsidR="00000000" w:rsidDel="00000000" w:rsidP="00000000" w:rsidRDefault="00000000" w:rsidRPr="00000000" w14:paraId="000018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8E">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Экран Макета Анализа Сосудов</w:t>
      </w:r>
      <w:r w:rsidDel="00000000" w:rsidR="00000000" w:rsidRPr="00000000">
        <w:rPr>
          <w:rtl w:val="0"/>
        </w:rPr>
      </w:r>
    </w:p>
    <w:p w:rsidR="00000000" w:rsidDel="00000000" w:rsidP="00000000" w:rsidRDefault="00000000" w:rsidRPr="00000000" w14:paraId="0000188F">
      <w:pPr>
        <w:pStyle w:val="Heading4"/>
        <w:tabs>
          <w:tab w:val="left" w:leader="none" w:pos="11340"/>
        </w:tabs>
        <w:spacing w:before="398" w:lineRule="auto"/>
        <w:ind w:left="709" w:right="900" w:firstLine="0"/>
        <w:jc w:val="both"/>
        <w:rPr>
          <w:sz w:val="24"/>
          <w:szCs w:val="24"/>
        </w:rPr>
      </w:pPr>
      <w:r w:rsidDel="00000000" w:rsidR="00000000" w:rsidRPr="00000000">
        <w:rPr>
          <w:color w:val="25446d"/>
          <w:sz w:val="24"/>
          <w:szCs w:val="24"/>
          <w:rtl w:val="0"/>
        </w:rPr>
        <w:t xml:space="preserve">Названия окон</w:t>
      </w:r>
      <w:r w:rsidDel="00000000" w:rsidR="00000000" w:rsidRPr="00000000">
        <w:rPr>
          <w:rtl w:val="0"/>
        </w:rPr>
      </w:r>
    </w:p>
    <w:p w:rsidR="00000000" w:rsidDel="00000000" w:rsidP="00000000" w:rsidRDefault="00000000" w:rsidRPr="00000000" w14:paraId="000018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один из шаблонов измерений в основном макете, затем создайте траекторию, чтобы отобразить следующий экран:</w:t>
      </w:r>
    </w:p>
    <w:p w:rsidR="00000000" w:rsidDel="00000000" w:rsidP="00000000" w:rsidRDefault="00000000" w:rsidRPr="00000000" w14:paraId="00001891">
      <w:pPr>
        <w:tabs>
          <w:tab w:val="left" w:leader="none" w:pos="11340"/>
        </w:tabs>
        <w:spacing w:before="86" w:line="32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Окно 2D- изображения</w:t>
      </w:r>
    </w:p>
    <w:p w:rsidR="00000000" w:rsidDel="00000000" w:rsidP="00000000" w:rsidRDefault="00000000" w:rsidRPr="00000000" w14:paraId="000018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120" w:left="0" w:right="0" w:header="720" w:footer="720"/>
          <w:cols w:equalWidth="0" w:num="2">
            <w:col w:space="68" w:w="6086"/>
            <w:col w:space="0" w:w="6086"/>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вид поперечного сечения (MPR).</w:t>
      </w:r>
    </w:p>
    <w:p w:rsidR="00000000" w:rsidDel="00000000" w:rsidP="00000000" w:rsidRDefault="00000000" w:rsidRPr="00000000" w14:paraId="000018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894">
      <w:pPr>
        <w:tabs>
          <w:tab w:val="left" w:leader="none" w:pos="11340"/>
        </w:tabs>
        <w:spacing w:before="97" w:line="31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Окно 3D- изображения</w:t>
      </w:r>
    </w:p>
    <w:p w:rsidR="00000000" w:rsidDel="00000000" w:rsidP="00000000" w:rsidRDefault="00000000" w:rsidRPr="00000000" w14:paraId="000018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68" w:w="6086"/>
            <w:col w:space="0" w:w="6086"/>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3D-вид.</w:t>
      </w:r>
    </w:p>
    <w:p w:rsidR="00000000" w:rsidDel="00000000" w:rsidP="00000000" w:rsidRDefault="00000000" w:rsidRPr="00000000" w14:paraId="000018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897">
      <w:pPr>
        <w:tabs>
          <w:tab w:val="left" w:leader="none" w:pos="11340"/>
        </w:tabs>
        <w:spacing w:before="97" w:line="31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Окна CS- изображений</w:t>
      </w:r>
    </w:p>
    <w:p w:rsidR="00000000" w:rsidDel="00000000" w:rsidP="00000000" w:rsidRDefault="00000000" w:rsidRPr="00000000" w14:paraId="000018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поперечное сечение (CS) в точке измерительного инструмента (калипера).</w:t>
      </w:r>
    </w:p>
    <w:p w:rsidR="00000000" w:rsidDel="00000000" w:rsidP="00000000" w:rsidRDefault="00000000" w:rsidRPr="00000000" w14:paraId="000018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Результаты измерений отображаются в нижнем левом углу окна.</w:t>
      </w:r>
    </w:p>
    <w:p w:rsidR="00000000" w:rsidDel="00000000" w:rsidP="00000000" w:rsidRDefault="00000000" w:rsidRPr="00000000" w14:paraId="0000189A">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89B">
      <w:pPr>
        <w:keepNext w:val="0"/>
        <w:keepLines w:val="0"/>
        <w:pageBreakBefore w:val="0"/>
        <w:widowControl w:val="0"/>
        <w:numPr>
          <w:ilvl w:val="0"/>
          <w:numId w:val="229"/>
        </w:numPr>
        <w:pBdr>
          <w:top w:space="0" w:sz="0" w:val="nil"/>
          <w:left w:space="0" w:sz="0" w:val="nil"/>
          <w:bottom w:space="0" w:sz="0" w:val="nil"/>
          <w:right w:space="0" w:sz="0" w:val="nil"/>
          <w:between w:space="0" w:sz="0" w:val="nil"/>
        </w:pBdr>
        <w:shd w:fill="auto" w:val="clear"/>
        <w:tabs>
          <w:tab w:val="left" w:leader="none" w:pos="1263"/>
          <w:tab w:val="left" w:leader="none" w:pos="1270"/>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Контур маски CS (области, распознанной как сосуд) отображается красным цветом.</w:t>
      </w:r>
    </w:p>
    <w:p w:rsidR="00000000" w:rsidDel="00000000" w:rsidP="00000000" w:rsidRDefault="00000000" w:rsidRPr="00000000" w14:paraId="0000189C">
      <w:pPr>
        <w:keepNext w:val="0"/>
        <w:keepLines w:val="0"/>
        <w:pageBreakBefore w:val="0"/>
        <w:widowControl w:val="0"/>
        <w:numPr>
          <w:ilvl w:val="0"/>
          <w:numId w:val="229"/>
        </w:numPr>
        <w:pBdr>
          <w:top w:space="0" w:sz="0" w:val="nil"/>
          <w:left w:space="0" w:sz="0" w:val="nil"/>
          <w:bottom w:space="0" w:sz="0" w:val="nil"/>
          <w:right w:space="0" w:sz="0" w:val="nil"/>
          <w:between w:space="0" w:sz="0" w:val="nil"/>
        </w:pBdr>
        <w:shd w:fill="auto" w:val="clear"/>
        <w:tabs>
          <w:tab w:val="left" w:leader="none" w:pos="1263"/>
          <w:tab w:val="left" w:leader="none" w:pos="1270"/>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Синие линии представляют длинный и короткий диаметры. Светло-зеленая линия представляет средний диаметр.</w:t>
      </w:r>
    </w:p>
    <w:p w:rsidR="00000000" w:rsidDel="00000000" w:rsidP="00000000" w:rsidRDefault="00000000" w:rsidRPr="00000000" w14:paraId="0000189D">
      <w:pPr>
        <w:keepNext w:val="0"/>
        <w:keepLines w:val="0"/>
        <w:pageBreakBefore w:val="0"/>
        <w:widowControl w:val="0"/>
        <w:numPr>
          <w:ilvl w:val="0"/>
          <w:numId w:val="229"/>
        </w:numPr>
        <w:pBdr>
          <w:top w:space="0" w:sz="0" w:val="nil"/>
          <w:left w:space="0" w:sz="0" w:val="nil"/>
          <w:bottom w:space="0" w:sz="0" w:val="nil"/>
          <w:right w:space="0" w:sz="0" w:val="nil"/>
          <w:between w:space="0" w:sz="0" w:val="nil"/>
        </w:pBdr>
        <w:shd w:fill="auto" w:val="clear"/>
        <w:tabs>
          <w:tab w:val="left" w:leader="none" w:pos="1270"/>
          <w:tab w:val="left" w:leader="none" w:pos="11340"/>
        </w:tabs>
        <w:spacing w:after="0" w:before="0" w:line="295"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Количество окон CS-изображений, отображаемых на экране,</w:t>
      </w:r>
    </w:p>
    <w:p w:rsidR="00000000" w:rsidDel="00000000" w:rsidP="00000000" w:rsidRDefault="00000000" w:rsidRPr="00000000" w14:paraId="0000189E">
      <w:pPr>
        <w:tabs>
          <w:tab w:val="left" w:leader="none" w:pos="11340"/>
        </w:tabs>
        <w:spacing w:before="97" w:line="316" w:lineRule="auto"/>
        <w:ind w:left="709" w:right="900" w:firstLine="0"/>
        <w:jc w:val="both"/>
        <w:rPr>
          <w:rFonts w:ascii="Arial" w:cs="Arial" w:eastAsia="Arial" w:hAnsi="Arial"/>
          <w:i w:val="1"/>
          <w:iCs w:val="1"/>
          <w:sz w:val="24"/>
          <w:szCs w:val="24"/>
        </w:rPr>
        <w:sectPr>
          <w:type w:val="continuous"/>
          <w:pgSz w:h="15840" w:w="12240" w:orient="portrait"/>
          <w:pgMar w:bottom="0" w:top="160" w:left="0" w:right="0" w:header="720" w:footer="720"/>
          <w:cols w:equalWidth="0" w:num="2">
            <w:col w:space="63" w:w="6088.5"/>
            <w:col w:space="0" w:w="6088.5"/>
          </w:cols>
        </w:sectPr>
      </w:pPr>
      <w:r w:rsidDel="00000000" w:rsidR="00000000" w:rsidRPr="00000000">
        <w:rPr>
          <w:rFonts w:ascii="Arial" w:cs="Arial" w:eastAsia="Arial" w:hAnsi="Arial"/>
          <w:i w:val="1"/>
          <w:iCs w:val="1"/>
          <w:sz w:val="24"/>
          <w:szCs w:val="24"/>
          <w:rtl w:val="0"/>
        </w:rPr>
        <w:t xml:space="preserve">варьируется в зависимости от настроек шаблона измерений и параметра Кол-во CS.</w:t>
      </w:r>
    </w:p>
    <w:p w:rsidR="00000000" w:rsidDel="00000000" w:rsidP="00000000" w:rsidRDefault="00000000" w:rsidRPr="00000000" w14:paraId="000018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8A0">
      <w:pPr>
        <w:tabs>
          <w:tab w:val="left" w:leader="none" w:pos="11340"/>
        </w:tabs>
        <w:spacing w:before="97" w:line="31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Окно CPR- изображения</w:t>
      </w:r>
    </w:p>
    <w:p w:rsidR="00000000" w:rsidDel="00000000" w:rsidP="00000000" w:rsidRDefault="00000000" w:rsidRPr="00000000" w14:paraId="000018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CPR-изображение выбранной траектории.</w:t>
      </w:r>
    </w:p>
    <w:p w:rsidR="00000000" w:rsidDel="00000000" w:rsidP="00000000" w:rsidRDefault="00000000" w:rsidRPr="00000000" w14:paraId="000018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68" w:w="6086"/>
            <w:col w:space="0" w:w="6086"/>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о работе с CPR см. </w:t>
      </w:r>
      <w:hyperlink r:id="rId622">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Ви</w:t>
        </w:r>
      </w:hyperlink>
      <w:hyperlink r:id="rId623">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hyperlink>
      <w:hyperlink r:id="rId624">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ы Криволинейной Плоскостной</w:t>
        </w:r>
      </w:hyperlink>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hyperlink r:id="rId625">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Реконст</w:t>
        </w:r>
      </w:hyperlink>
      <w:hyperlink r:id="rId626">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ру</w:t>
        </w:r>
      </w:hyperlink>
      <w:hyperlink r:id="rId627">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кции </w:t>
        </w:r>
      </w:hyperlink>
      <w:hyperlink r:id="rId628">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hyperlink r:id="rId629">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CPR</w:t>
        </w:r>
      </w:hyperlink>
      <w:hyperlink r:id="rId630">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8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8A4">
      <w:pPr>
        <w:tabs>
          <w:tab w:val="left" w:leader="none" w:pos="11340"/>
        </w:tabs>
        <w:spacing w:before="97" w:line="32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Окно прямого CPR- изображения</w:t>
      </w:r>
    </w:p>
    <w:p w:rsidR="00000000" w:rsidDel="00000000" w:rsidP="00000000" w:rsidRDefault="00000000" w:rsidRPr="00000000" w14:paraId="000018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прямой CPR-вид выбранной траектории.</w:t>
      </w:r>
    </w:p>
    <w:p w:rsidR="00000000" w:rsidDel="00000000" w:rsidP="00000000" w:rsidRDefault="00000000" w:rsidRPr="00000000" w14:paraId="000018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8A7">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График</w:t>
      </w:r>
    </w:p>
    <w:p w:rsidR="00000000" w:rsidDel="00000000" w:rsidP="00000000" w:rsidRDefault="00000000" w:rsidRPr="00000000" w14:paraId="000018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графики площади и среднего диаметра.</w:t>
      </w:r>
    </w:p>
    <w:p w:rsidR="00000000" w:rsidDel="00000000" w:rsidP="00000000" w:rsidRDefault="00000000" w:rsidRPr="00000000" w14:paraId="000018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Красная кривая: площадь Синяя кривая: средний диаметр</w:t>
      </w:r>
    </w:p>
    <w:p w:rsidR="00000000" w:rsidDel="00000000" w:rsidP="00000000" w:rsidRDefault="00000000" w:rsidRPr="00000000" w14:paraId="000018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Область темно-синего цвета: длинный и короткий диаметры</w:t>
      </w:r>
    </w:p>
    <w:p w:rsidR="00000000" w:rsidDel="00000000" w:rsidP="00000000" w:rsidRDefault="00000000" w:rsidRPr="00000000" w14:paraId="000018AB">
      <w:pPr>
        <w:tabs>
          <w:tab w:val="left" w:leader="none" w:pos="11340"/>
        </w:tabs>
        <w:spacing w:before="1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развернуть или свернуть ось Y</w:t>
      </w:r>
    </w:p>
    <w:p w:rsidR="00000000" w:rsidDel="00000000" w:rsidP="00000000" w:rsidRDefault="00000000" w:rsidRPr="00000000" w14:paraId="000018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740" w:w="5750"/>
            <w:col w:space="0" w:w="575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серые линии, параллельные оси X (кроме 0.00). Указатель изменится на  . Перетащите вправо или влево, чтобы развернуть или свернуть ось Y.</w:t>
      </w:r>
    </w:p>
    <w:p w:rsidR="00000000" w:rsidDel="00000000" w:rsidP="00000000" w:rsidRDefault="00000000" w:rsidRPr="00000000" w14:paraId="000018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8AE">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anchor allowOverlap="1" behindDoc="1" distB="0" distT="0" distL="0" distR="0" hidden="0" layoutInCell="1" locked="0" relativeHeight="0" simplePos="0">
                <wp:simplePos x="0" y="0"/>
                <wp:positionH relativeFrom="page">
                  <wp:posOffset>501395</wp:posOffset>
                </wp:positionH>
                <wp:positionV relativeFrom="page">
                  <wp:posOffset>1</wp:posOffset>
                </wp:positionV>
                <wp:extent cx="6742430" cy="10058400"/>
                <wp:effectExtent b="0" l="0" r="0" t="0"/>
                <wp:wrapNone/>
                <wp:docPr id="67" name=""/>
                <a:graphic>
                  <a:graphicData uri="http://schemas.microsoft.com/office/word/2010/wordprocessingGroup">
                    <wpg:wgp>
                      <wpg:cNvGrpSpPr/>
                      <wpg:grpSpPr>
                        <a:xfrm>
                          <a:off x="1974775" y="0"/>
                          <a:ext cx="6742430" cy="10058400"/>
                          <a:chOff x="1974775" y="0"/>
                          <a:chExt cx="6742450" cy="7560000"/>
                        </a:xfrm>
                      </wpg:grpSpPr>
                      <wpg:grpSp>
                        <wpg:cNvGrpSpPr/>
                        <wpg:grpSpPr>
                          <a:xfrm>
                            <a:off x="1974785" y="0"/>
                            <a:ext cx="6742430" cy="7560008"/>
                            <a:chOff x="0" y="0"/>
                            <a:chExt cx="6742430" cy="10058410"/>
                          </a:xfrm>
                        </wpg:grpSpPr>
                        <wps:wsp>
                          <wps:cNvSpPr/>
                          <wps:cNvPr id="3" name="Shape 3"/>
                          <wps:spPr>
                            <a:xfrm>
                              <a:off x="0" y="0"/>
                              <a:ext cx="6742425" cy="1005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7" name="Shape 137"/>
                          <wps:spPr>
                            <a:xfrm>
                              <a:off x="0" y="10"/>
                              <a:ext cx="6742430" cy="10058400"/>
                            </a:xfrm>
                            <a:custGeom>
                              <a:rect b="b" l="l" r="r" t="t"/>
                              <a:pathLst>
                                <a:path extrusionOk="0" h="10058400" w="6742430">
                                  <a:moveTo>
                                    <a:pt x="6741985" y="0"/>
                                  </a:moveTo>
                                  <a:lnTo>
                                    <a:pt x="1602676" y="0"/>
                                  </a:lnTo>
                                  <a:lnTo>
                                    <a:pt x="1593723" y="0"/>
                                  </a:lnTo>
                                  <a:lnTo>
                                    <a:pt x="0" y="0"/>
                                  </a:lnTo>
                                  <a:lnTo>
                                    <a:pt x="0" y="8953"/>
                                  </a:lnTo>
                                  <a:lnTo>
                                    <a:pt x="1593723" y="8953"/>
                                  </a:lnTo>
                                  <a:lnTo>
                                    <a:pt x="1593723" y="698373"/>
                                  </a:lnTo>
                                  <a:lnTo>
                                    <a:pt x="0" y="698373"/>
                                  </a:lnTo>
                                  <a:lnTo>
                                    <a:pt x="0" y="707326"/>
                                  </a:lnTo>
                                  <a:lnTo>
                                    <a:pt x="1593723" y="707326"/>
                                  </a:lnTo>
                                  <a:lnTo>
                                    <a:pt x="1593723" y="1396746"/>
                                  </a:lnTo>
                                  <a:lnTo>
                                    <a:pt x="0" y="1396746"/>
                                  </a:lnTo>
                                  <a:lnTo>
                                    <a:pt x="0" y="1405699"/>
                                  </a:lnTo>
                                  <a:lnTo>
                                    <a:pt x="1593723" y="1405699"/>
                                  </a:lnTo>
                                  <a:lnTo>
                                    <a:pt x="1593723" y="4539424"/>
                                  </a:lnTo>
                                  <a:lnTo>
                                    <a:pt x="0" y="4539424"/>
                                  </a:lnTo>
                                  <a:lnTo>
                                    <a:pt x="0" y="4548378"/>
                                  </a:lnTo>
                                  <a:lnTo>
                                    <a:pt x="1593723" y="4548378"/>
                                  </a:lnTo>
                                  <a:lnTo>
                                    <a:pt x="1593723" y="5578030"/>
                                  </a:lnTo>
                                  <a:lnTo>
                                    <a:pt x="0" y="5578030"/>
                                  </a:lnTo>
                                  <a:lnTo>
                                    <a:pt x="0" y="5586984"/>
                                  </a:lnTo>
                                  <a:lnTo>
                                    <a:pt x="1593723" y="5586984"/>
                                  </a:lnTo>
                                  <a:lnTo>
                                    <a:pt x="1593723" y="6276403"/>
                                  </a:lnTo>
                                  <a:lnTo>
                                    <a:pt x="0" y="6276403"/>
                                  </a:lnTo>
                                  <a:lnTo>
                                    <a:pt x="0" y="6285357"/>
                                  </a:lnTo>
                                  <a:lnTo>
                                    <a:pt x="1593723" y="6285357"/>
                                  </a:lnTo>
                                  <a:lnTo>
                                    <a:pt x="1593723" y="8622220"/>
                                  </a:lnTo>
                                  <a:lnTo>
                                    <a:pt x="0" y="8622220"/>
                                  </a:lnTo>
                                  <a:lnTo>
                                    <a:pt x="0" y="8631174"/>
                                  </a:lnTo>
                                  <a:lnTo>
                                    <a:pt x="1593710" y="8631174"/>
                                  </a:lnTo>
                                  <a:lnTo>
                                    <a:pt x="1593710" y="10058248"/>
                                  </a:lnTo>
                                  <a:lnTo>
                                    <a:pt x="1602663" y="10058248"/>
                                  </a:lnTo>
                                  <a:lnTo>
                                    <a:pt x="1602663" y="8631174"/>
                                  </a:lnTo>
                                  <a:lnTo>
                                    <a:pt x="6741985" y="8631174"/>
                                  </a:lnTo>
                                  <a:lnTo>
                                    <a:pt x="6741985" y="8622220"/>
                                  </a:lnTo>
                                  <a:lnTo>
                                    <a:pt x="1602676" y="8622220"/>
                                  </a:lnTo>
                                  <a:lnTo>
                                    <a:pt x="1602676" y="6285357"/>
                                  </a:lnTo>
                                  <a:lnTo>
                                    <a:pt x="6741985" y="6285357"/>
                                  </a:lnTo>
                                  <a:lnTo>
                                    <a:pt x="6741985" y="6276403"/>
                                  </a:lnTo>
                                  <a:lnTo>
                                    <a:pt x="1602676" y="6276403"/>
                                  </a:lnTo>
                                  <a:lnTo>
                                    <a:pt x="1602676" y="5586984"/>
                                  </a:lnTo>
                                  <a:lnTo>
                                    <a:pt x="6741985" y="5586984"/>
                                  </a:lnTo>
                                  <a:lnTo>
                                    <a:pt x="6741985" y="5578030"/>
                                  </a:lnTo>
                                  <a:lnTo>
                                    <a:pt x="1602676" y="5578030"/>
                                  </a:lnTo>
                                  <a:lnTo>
                                    <a:pt x="1602676" y="4548378"/>
                                  </a:lnTo>
                                  <a:lnTo>
                                    <a:pt x="6741985" y="4548378"/>
                                  </a:lnTo>
                                  <a:lnTo>
                                    <a:pt x="6741985" y="4539424"/>
                                  </a:lnTo>
                                  <a:lnTo>
                                    <a:pt x="1602676" y="4539424"/>
                                  </a:lnTo>
                                  <a:lnTo>
                                    <a:pt x="1602676" y="1405699"/>
                                  </a:lnTo>
                                  <a:lnTo>
                                    <a:pt x="6741985" y="1405699"/>
                                  </a:lnTo>
                                  <a:lnTo>
                                    <a:pt x="6741985" y="1396746"/>
                                  </a:lnTo>
                                  <a:lnTo>
                                    <a:pt x="1602676" y="1396746"/>
                                  </a:lnTo>
                                  <a:lnTo>
                                    <a:pt x="1602676" y="707326"/>
                                  </a:lnTo>
                                  <a:lnTo>
                                    <a:pt x="6741985" y="707326"/>
                                  </a:lnTo>
                                  <a:lnTo>
                                    <a:pt x="6741985" y="698373"/>
                                  </a:lnTo>
                                  <a:lnTo>
                                    <a:pt x="1602676" y="698373"/>
                                  </a:lnTo>
                                  <a:lnTo>
                                    <a:pt x="1602676"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138" name="Shape 138"/>
                          <wps:spPr>
                            <a:xfrm>
                              <a:off x="2298420" y="5390017"/>
                              <a:ext cx="967740" cy="9525"/>
                            </a:xfrm>
                            <a:custGeom>
                              <a:rect b="b" l="l" r="r" t="t"/>
                              <a:pathLst>
                                <a:path extrusionOk="0" h="9525" w="967740">
                                  <a:moveTo>
                                    <a:pt x="27292" y="0"/>
                                  </a:moveTo>
                                  <a:lnTo>
                                    <a:pt x="0" y="0"/>
                                  </a:lnTo>
                                  <a:lnTo>
                                    <a:pt x="0" y="8953"/>
                                  </a:lnTo>
                                  <a:lnTo>
                                    <a:pt x="27292" y="8953"/>
                                  </a:lnTo>
                                  <a:lnTo>
                                    <a:pt x="27292" y="0"/>
                                  </a:lnTo>
                                  <a:close/>
                                </a:path>
                                <a:path extrusionOk="0" h="9525" w="967740">
                                  <a:moveTo>
                                    <a:pt x="967498" y="0"/>
                                  </a:moveTo>
                                  <a:lnTo>
                                    <a:pt x="956640" y="0"/>
                                  </a:lnTo>
                                  <a:lnTo>
                                    <a:pt x="956640" y="8953"/>
                                  </a:lnTo>
                                  <a:lnTo>
                                    <a:pt x="967498" y="8953"/>
                                  </a:lnTo>
                                  <a:lnTo>
                                    <a:pt x="967498" y="0"/>
                                  </a:lnTo>
                                  <a:close/>
                                </a:path>
                              </a:pathLst>
                            </a:custGeom>
                            <a:solidFill>
                              <a:srgbClr val="00A5DE"/>
                            </a:solidFill>
                            <a:ln>
                              <a:noFill/>
                            </a:ln>
                          </wps:spPr>
                          <wps:bodyPr anchorCtr="0" anchor="ctr" bIns="91425" lIns="91425" spcFirstLastPara="1" rIns="91425" wrap="square" tIns="91425">
                            <a:noAutofit/>
                          </wps:bodyPr>
                        </wps:wsp>
                        <pic:pic>
                          <pic:nvPicPr>
                            <pic:cNvPr descr="Cursor(Arrow5).png" id="139" name="Shape 139"/>
                            <pic:cNvPicPr preferRelativeResize="0"/>
                          </pic:nvPicPr>
                          <pic:blipFill rotWithShape="1">
                            <a:blip r:embed="rId631">
                              <a:alphaModFix/>
                            </a:blip>
                            <a:srcRect b="0" l="0" r="0" t="0"/>
                            <a:stretch/>
                          </pic:blipFill>
                          <pic:spPr>
                            <a:xfrm>
                              <a:off x="3917729" y="8143767"/>
                              <a:ext cx="186875" cy="70508"/>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501395</wp:posOffset>
                </wp:positionH>
                <wp:positionV relativeFrom="page">
                  <wp:posOffset>1</wp:posOffset>
                </wp:positionV>
                <wp:extent cx="6742430" cy="10058400"/>
                <wp:effectExtent b="0" l="0" r="0" t="0"/>
                <wp:wrapNone/>
                <wp:docPr id="67" name="image301.png"/>
                <a:graphic>
                  <a:graphicData uri="http://schemas.openxmlformats.org/drawingml/2006/picture">
                    <pic:pic>
                      <pic:nvPicPr>
                        <pic:cNvPr id="0" name="image301.png"/>
                        <pic:cNvPicPr preferRelativeResize="0"/>
                      </pic:nvPicPr>
                      <pic:blipFill>
                        <a:blip r:embed="rId10"/>
                        <a:srcRect/>
                        <a:stretch>
                          <a:fillRect/>
                        </a:stretch>
                      </pic:blipFill>
                      <pic:spPr>
                        <a:xfrm>
                          <a:off x="0" y="0"/>
                          <a:ext cx="6742430" cy="10058400"/>
                        </a:xfrm>
                        <a:prstGeom prst="rect"/>
                        <a:ln/>
                      </pic:spPr>
                    </pic:pic>
                  </a:graphicData>
                </a:graphic>
              </wp:anchor>
            </w:drawing>
          </mc:Fallback>
        </mc:AlternateContent>
      </w:r>
      <w:r w:rsidDel="00000000" w:rsidR="00000000" w:rsidRPr="00000000">
        <w:rPr>
          <w:rFonts w:ascii="Arial" w:cs="Arial" w:eastAsia="Arial" w:hAnsi="Arial"/>
          <w:sz w:val="24"/>
          <w:szCs w:val="24"/>
          <w:rtl w:val="0"/>
        </w:rPr>
        <w:t xml:space="preserve">Калиперы</w:t>
      </w:r>
    </w:p>
    <w:p w:rsidR="00000000" w:rsidDel="00000000" w:rsidP="00000000" w:rsidRDefault="00000000" w:rsidRPr="00000000" w14:paraId="000018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9"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Светло-зеленые, желтые, голубые или розовые калиперы показаны на каждом изображении и на графике. Выбранный калипер отображается желтым цветом.</w:t>
      </w:r>
    </w:p>
    <w:p w:rsidR="00000000" w:rsidDel="00000000" w:rsidP="00000000" w:rsidRDefault="00000000" w:rsidRPr="00000000" w14:paraId="000018B0">
      <w:pPr>
        <w:tabs>
          <w:tab w:val="left" w:leader="none" w:pos="11340"/>
        </w:tabs>
        <w:spacing w:before="85" w:lineRule="auto"/>
        <w:ind w:left="709" w:right="900" w:firstLine="0"/>
        <w:jc w:val="both"/>
        <w:rPr>
          <w:rFonts w:ascii="Arial" w:cs="Arial" w:eastAsia="Arial" w:hAnsi="Arial"/>
          <w:b w:val="1"/>
          <w:bCs w:val="1"/>
          <w:sz w:val="24"/>
          <w:szCs w:val="24"/>
        </w:rPr>
        <w:sectPr>
          <w:type w:val="continuous"/>
          <w:pgSz w:h="15840" w:w="12240" w:orient="portrait"/>
          <w:pgMar w:bottom="0" w:top="160" w:left="0" w:right="0" w:header="720" w:footer="720"/>
          <w:cols w:equalWidth="0" w:num="2">
            <w:col w:space="433" w:w="5903.5"/>
            <w:col w:space="0" w:w="5903.5"/>
          </w:cols>
        </w:sectPr>
      </w:pPr>
      <w:r w:rsidDel="00000000" w:rsidR="00000000" w:rsidRPr="00000000">
        <w:rPr>
          <w:rFonts w:ascii="Arial" w:cs="Arial" w:eastAsia="Arial" w:hAnsi="Arial"/>
          <w:b w:val="1"/>
          <w:bCs w:val="1"/>
          <w:sz w:val="24"/>
          <w:szCs w:val="24"/>
          <w:rtl w:val="0"/>
        </w:rPr>
        <w:t xml:space="preserve">Чтобы изменить положение калипера</w:t>
      </w:r>
    </w:p>
    <w:p w:rsidR="00000000" w:rsidDel="00000000" w:rsidP="00000000" w:rsidRDefault="00000000" w:rsidRPr="00000000" w14:paraId="000018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742430" cy="1495425"/>
                <wp:effectExtent b="0" l="0" r="0" t="0"/>
                <wp:docPr id="28" name=""/>
                <a:graphic>
                  <a:graphicData uri="http://schemas.microsoft.com/office/word/2010/wordprocessingGroup">
                    <wpg:wgp>
                      <wpg:cNvGrpSpPr/>
                      <wpg:grpSpPr>
                        <a:xfrm>
                          <a:off x="1974775" y="3032275"/>
                          <a:ext cx="6742430" cy="1495425"/>
                          <a:chOff x="1974775" y="3032275"/>
                          <a:chExt cx="6742450" cy="1654275"/>
                        </a:xfrm>
                      </wpg:grpSpPr>
                      <wpg:grpSp>
                        <wpg:cNvGrpSpPr/>
                        <wpg:grpSpPr>
                          <a:xfrm>
                            <a:off x="1974785" y="3032288"/>
                            <a:ext cx="6742430" cy="1495436"/>
                            <a:chOff x="0" y="0"/>
                            <a:chExt cx="6742430" cy="1495436"/>
                          </a:xfrm>
                        </wpg:grpSpPr>
                        <wps:wsp>
                          <wps:cNvSpPr/>
                          <wps:cNvPr id="3" name="Shape 3"/>
                          <wps:spPr>
                            <a:xfrm>
                              <a:off x="0" y="0"/>
                              <a:ext cx="6742425" cy="1495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0" y="11"/>
                              <a:ext cx="6742430" cy="1495425"/>
                            </a:xfrm>
                            <a:custGeom>
                              <a:rect b="b" l="l" r="r" t="t"/>
                              <a:pathLst>
                                <a:path extrusionOk="0" h="1495425" w="6742430">
                                  <a:moveTo>
                                    <a:pt x="6741985" y="1486281"/>
                                  </a:moveTo>
                                  <a:lnTo>
                                    <a:pt x="1602676" y="1486281"/>
                                  </a:lnTo>
                                  <a:lnTo>
                                    <a:pt x="1602676" y="0"/>
                                  </a:lnTo>
                                  <a:lnTo>
                                    <a:pt x="1593723" y="0"/>
                                  </a:lnTo>
                                  <a:lnTo>
                                    <a:pt x="1593723" y="1486281"/>
                                  </a:lnTo>
                                  <a:lnTo>
                                    <a:pt x="0" y="1486281"/>
                                  </a:lnTo>
                                  <a:lnTo>
                                    <a:pt x="0" y="1495234"/>
                                  </a:lnTo>
                                  <a:lnTo>
                                    <a:pt x="1593723" y="1495234"/>
                                  </a:lnTo>
                                  <a:lnTo>
                                    <a:pt x="1602676" y="1495234"/>
                                  </a:lnTo>
                                  <a:lnTo>
                                    <a:pt x="6741985" y="1495234"/>
                                  </a:lnTo>
                                  <a:lnTo>
                                    <a:pt x="6741985" y="1486281"/>
                                  </a:lnTo>
                                  <a:close/>
                                </a:path>
                              </a:pathLst>
                            </a:custGeom>
                            <a:solidFill>
                              <a:srgbClr val="25446D"/>
                            </a:solidFill>
                            <a:ln>
                              <a:noFill/>
                            </a:ln>
                          </wps:spPr>
                          <wps:bodyPr anchorCtr="0" anchor="ctr" bIns="91425" lIns="91425" spcFirstLastPara="1" rIns="91425" wrap="square" tIns="91425">
                            <a:noAutofit/>
                          </wps:bodyPr>
                        </wps:wsp>
                        <pic:pic>
                          <pic:nvPicPr>
                            <pic:cNvPr id="73" name="Shape 73"/>
                            <pic:cNvPicPr preferRelativeResize="0"/>
                          </pic:nvPicPr>
                          <pic:blipFill rotWithShape="1">
                            <a:blip r:embed="rId632">
                              <a:alphaModFix/>
                            </a:blip>
                            <a:srcRect b="0" l="0" r="0" t="0"/>
                            <a:stretch/>
                          </pic:blipFill>
                          <pic:spPr>
                            <a:xfrm>
                              <a:off x="6060576" y="61927"/>
                              <a:ext cx="136187" cy="180562"/>
                            </a:xfrm>
                            <a:prstGeom prst="rect">
                              <a:avLst/>
                            </a:prstGeom>
                            <a:noFill/>
                            <a:ln>
                              <a:noFill/>
                            </a:ln>
                          </pic:spPr>
                        </pic:pic>
                        <pic:pic>
                          <pic:nvPicPr>
                            <pic:cNvPr id="74" name="Shape 74"/>
                            <pic:cNvPicPr preferRelativeResize="0"/>
                          </pic:nvPicPr>
                          <pic:blipFill rotWithShape="1">
                            <a:blip r:embed="rId633">
                              <a:alphaModFix/>
                            </a:blip>
                            <a:srcRect b="0" l="0" r="0" t="0"/>
                            <a:stretch/>
                          </pic:blipFill>
                          <pic:spPr>
                            <a:xfrm>
                              <a:off x="1728025" y="340232"/>
                              <a:ext cx="71627" cy="179069"/>
                            </a:xfrm>
                            <a:prstGeom prst="rect">
                              <a:avLst/>
                            </a:prstGeom>
                            <a:noFill/>
                            <a:ln>
                              <a:noFill/>
                            </a:ln>
                          </pic:spPr>
                        </pic:pic>
                        <wps:wsp>
                          <wps:cNvSpPr/>
                          <wps:cNvPr id="75" name="Shape 75"/>
                          <wps:spPr>
                            <a:xfrm>
                              <a:off x="1678361" y="25880"/>
                              <a:ext cx="4334510" cy="751205"/>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Наведите указатель на нужный калипер, и он изменится на</w:t>
                                </w:r>
                              </w:p>
                              <w:p w:rsidR="00000000" w:rsidDel="00000000" w:rsidP="00000000" w:rsidRDefault="00000000" w:rsidRPr="00000000">
                                <w:pPr>
                                  <w:spacing w:after="0" w:before="111.99999809265137" w:line="240"/>
                                  <w:ind w:left="266.00000381469727" w:right="0" w:firstLine="266.00000381469727"/>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Перетащите калипер в нужное место.</w:t>
                                </w:r>
                              </w:p>
                              <w:p w:rsidR="00000000" w:rsidDel="00000000" w:rsidP="00000000" w:rsidRDefault="00000000" w:rsidRPr="00000000">
                                <w:pPr>
                                  <w:spacing w:after="0" w:before="172.99999237060547" w:line="286.9999980926513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Arial" w:cs="Arial" w:eastAsia="Arial" w:hAnsi="Arial"/>
                                    <w:b w:val="1"/>
                                    <w:i w:val="0"/>
                                    <w:smallCaps w:val="0"/>
                                    <w:strike w:val="0"/>
                                    <w:color w:val="000000"/>
                                    <w:sz w:val="25"/>
                                    <w:vertAlign w:val="baseline"/>
                                  </w:rPr>
                                  <w:t xml:space="preserve">Чтобы показать/скрыть калиперы</w:t>
                                </w:r>
                              </w:p>
                            </w:txbxContent>
                          </wps:txbx>
                          <wps:bodyPr anchorCtr="0" anchor="t" bIns="0" lIns="0" spcFirstLastPara="1" rIns="0" wrap="square" tIns="0">
                            <a:noAutofit/>
                          </wps:bodyPr>
                        </wps:wsp>
                        <wps:wsp>
                          <wps:cNvSpPr/>
                          <wps:cNvPr id="76" name="Shape 76"/>
                          <wps:spPr>
                            <a:xfrm>
                              <a:off x="6261601" y="25880"/>
                              <a:ext cx="282575" cy="190500"/>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или</w:t>
                                </w:r>
                              </w:p>
                            </w:txbxContent>
                          </wps:txbx>
                          <wps:bodyPr anchorCtr="0" anchor="t" bIns="0" lIns="0" spcFirstLastPara="1" rIns="0" wrap="square" tIns="0">
                            <a:noAutofit/>
                          </wps:bodyPr>
                        </wps:wsp>
                        <wps:wsp>
                          <wps:cNvSpPr/>
                          <wps:cNvPr id="77" name="Shape 77"/>
                          <wps:spPr>
                            <a:xfrm>
                              <a:off x="1678361" y="876463"/>
                              <a:ext cx="4831715" cy="450215"/>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Путь ВКЛ/ВЫКЛ</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чтобы показать/скрыть все калиперы и</w:t>
                                </w:r>
                              </w:p>
                              <w:p w:rsidR="00000000" w:rsidDel="00000000" w:rsidP="00000000" w:rsidRDefault="00000000" w:rsidRPr="00000000">
                                <w:pPr>
                                  <w:spacing w:after="0" w:before="98.00000190734863"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траектории.</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1495425"/>
                <wp:effectExtent b="0" l="0" r="0" t="0"/>
                <wp:docPr id="28" name="image129.png"/>
                <a:graphic>
                  <a:graphicData uri="http://schemas.openxmlformats.org/drawingml/2006/picture">
                    <pic:pic>
                      <pic:nvPicPr>
                        <pic:cNvPr id="0" name="image129.png"/>
                        <pic:cNvPicPr preferRelativeResize="0"/>
                      </pic:nvPicPr>
                      <pic:blipFill>
                        <a:blip r:embed="rId10"/>
                        <a:srcRect/>
                        <a:stretch>
                          <a:fillRect/>
                        </a:stretch>
                      </pic:blipFill>
                      <pic:spPr>
                        <a:xfrm>
                          <a:off x="0" y="0"/>
                          <a:ext cx="6742430" cy="1495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8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9"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B4">
      <w:pPr>
        <w:pStyle w:val="Heading4"/>
        <w:tabs>
          <w:tab w:val="left" w:leader="none" w:pos="11340"/>
        </w:tabs>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Панель Анализа Сосудов в макете Анализа Сосудов</w:t>
      </w:r>
      <w:r w:rsidDel="00000000" w:rsidR="00000000" w:rsidRPr="00000000">
        <w:rPr>
          <w:rtl w:val="0"/>
        </w:rPr>
      </w:r>
    </w:p>
    <w:p w:rsidR="00000000" w:rsidDel="00000000" w:rsidP="00000000" w:rsidRDefault="00000000" w:rsidRPr="00000000" w14:paraId="000018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50"/>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746" w:hRule="atLeast"/>
          <w:tblHeader w:val="0"/>
        </w:trPr>
        <w:tc>
          <w:tcPr>
            <w:tcBorders>
              <w:left w:color="000000" w:space="0" w:sz="0" w:val="nil"/>
            </w:tcBorders>
          </w:tcPr>
          <w:p w:rsidR="00000000" w:rsidDel="00000000" w:rsidP="00000000" w:rsidRDefault="00000000" w:rsidRPr="00000000" w14:paraId="000018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Назад</w:t>
            </w:r>
          </w:p>
        </w:tc>
        <w:tc>
          <w:tcPr>
            <w:tcBorders>
              <w:right w:color="000000" w:space="0" w:sz="0" w:val="nil"/>
            </w:tcBorders>
          </w:tcPr>
          <w:p w:rsidR="00000000" w:rsidDel="00000000" w:rsidP="00000000" w:rsidRDefault="00000000" w:rsidRPr="00000000" w14:paraId="000018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Возврат к предыдущему макету.</w:t>
            </w:r>
          </w:p>
        </w:tc>
      </w:tr>
      <w:tr>
        <w:trPr>
          <w:cantSplit w:val="0"/>
          <w:trHeight w:val="3177" w:hRule="atLeast"/>
          <w:tblHeader w:val="0"/>
        </w:trPr>
        <w:tc>
          <w:tcPr>
            <w:tcBorders>
              <w:left w:color="000000" w:space="0" w:sz="0" w:val="nil"/>
              <w:bottom w:color="000000" w:space="0" w:sz="0" w:val="nil"/>
            </w:tcBorders>
          </w:tcPr>
          <w:p w:rsidR="00000000" w:rsidDel="00000000" w:rsidP="00000000" w:rsidRDefault="00000000" w:rsidRPr="00000000" w14:paraId="000018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Шаблон</w:t>
            </w:r>
          </w:p>
        </w:tc>
        <w:tc>
          <w:tcPr>
            <w:tcBorders>
              <w:bottom w:color="000000" w:space="0" w:sz="0" w:val="nil"/>
              <w:right w:color="000000" w:space="0" w:sz="0" w:val="nil"/>
            </w:tcBorders>
          </w:tcPr>
          <w:p w:rsidR="00000000" w:rsidDel="00000000" w:rsidP="00000000" w:rsidRDefault="00000000" w:rsidRPr="00000000" w14:paraId="000018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шаблон измерений.</w:t>
            </w:r>
          </w:p>
          <w:p w:rsidR="00000000" w:rsidDel="00000000" w:rsidP="00000000" w:rsidRDefault="00000000" w:rsidRPr="00000000" w14:paraId="000018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2"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CS, 3 CS, 5 CS, 7 CS</w:t>
            </w:r>
          </w:p>
          <w:p w:rsidR="00000000" w:rsidDel="00000000" w:rsidP="00000000" w:rsidRDefault="00000000" w:rsidRPr="00000000" w14:paraId="000018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Оптимизированы для анализа сосуда.</w:t>
            </w:r>
          </w:p>
          <w:p w:rsidR="00000000" w:rsidDel="00000000" w:rsidP="00000000" w:rsidRDefault="00000000" w:rsidRPr="00000000" w14:paraId="000018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Измерить Стеноз (2 точки), Измерить Стеноз (3 точки)</w:t>
            </w:r>
          </w:p>
          <w:p w:rsidR="00000000" w:rsidDel="00000000" w:rsidP="00000000" w:rsidRDefault="00000000" w:rsidRPr="00000000" w14:paraId="000018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Шаблоны для измерения степени стеноза.</w:t>
            </w:r>
          </w:p>
          <w:p w:rsidR="00000000" w:rsidDel="00000000" w:rsidP="00000000" w:rsidRDefault="00000000" w:rsidRPr="00000000" w14:paraId="000018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Измерение Бр. Аорты</w:t>
            </w:r>
          </w:p>
        </w:tc>
      </w:tr>
    </w:tbl>
    <w:p w:rsidR="00000000" w:rsidDel="00000000" w:rsidP="00000000" w:rsidRDefault="00000000" w:rsidRPr="00000000" w14:paraId="000018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8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Автоматически извлекает и измеряет брюшную аорту.</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2088769</wp:posOffset>
                </wp:positionH>
                <wp:positionV relativeFrom="paragraph">
                  <wp:posOffset>2</wp:posOffset>
                </wp:positionV>
                <wp:extent cx="12700" cy="958215"/>
                <wp:effectExtent b="0" l="0" r="0" t="0"/>
                <wp:wrapNone/>
                <wp:docPr id="88" name=""/>
                <a:graphic>
                  <a:graphicData uri="http://schemas.microsoft.com/office/word/2010/wordprocessingShape">
                    <wps:wsp>
                      <wps:cNvSpPr/>
                      <wps:cNvPr id="168" name="Shape 168"/>
                      <wps:spPr>
                        <a:xfrm>
                          <a:off x="5341238" y="3300893"/>
                          <a:ext cx="9525" cy="958215"/>
                        </a:xfrm>
                        <a:custGeom>
                          <a:rect b="b" l="l" r="r" t="t"/>
                          <a:pathLst>
                            <a:path extrusionOk="0" h="958215" w="9525">
                              <a:moveTo>
                                <a:pt x="8953" y="958024"/>
                              </a:moveTo>
                              <a:lnTo>
                                <a:pt x="0" y="958024"/>
                              </a:lnTo>
                              <a:lnTo>
                                <a:pt x="0" y="0"/>
                              </a:lnTo>
                              <a:lnTo>
                                <a:pt x="8953" y="0"/>
                              </a:lnTo>
                              <a:lnTo>
                                <a:pt x="8953" y="958024"/>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2088769</wp:posOffset>
                </wp:positionH>
                <wp:positionV relativeFrom="paragraph">
                  <wp:posOffset>2</wp:posOffset>
                </wp:positionV>
                <wp:extent cx="12700" cy="958215"/>
                <wp:effectExtent b="0" l="0" r="0" t="0"/>
                <wp:wrapNone/>
                <wp:docPr id="88" name="image345.png"/>
                <a:graphic>
                  <a:graphicData uri="http://schemas.openxmlformats.org/drawingml/2006/picture">
                    <pic:pic>
                      <pic:nvPicPr>
                        <pic:cNvPr id="0" name="image345.png"/>
                        <pic:cNvPicPr preferRelativeResize="0"/>
                      </pic:nvPicPr>
                      <pic:blipFill>
                        <a:blip r:embed="rId10"/>
                        <a:srcRect/>
                        <a:stretch>
                          <a:fillRect/>
                        </a:stretch>
                      </pic:blipFill>
                      <pic:spPr>
                        <a:xfrm>
                          <a:off x="0" y="0"/>
                          <a:ext cx="12700" cy="958215"/>
                        </a:xfrm>
                        <a:prstGeom prst="rect"/>
                        <a:ln/>
                      </pic:spPr>
                    </pic:pic>
                  </a:graphicData>
                </a:graphic>
              </wp:anchor>
            </w:drawing>
          </mc:Fallback>
        </mc:AlternateContent>
      </w:r>
    </w:p>
    <w:p w:rsidR="00000000" w:rsidDel="00000000" w:rsidP="00000000" w:rsidRDefault="00000000" w:rsidRPr="00000000" w14:paraId="000018C1">
      <w:pPr>
        <w:tabs>
          <w:tab w:val="left" w:leader="none" w:pos="11340"/>
        </w:tabs>
        <w:spacing w:before="1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Измерение Аорты без Контраста</w:t>
      </w:r>
    </w:p>
    <w:p w:rsidR="00000000" w:rsidDel="00000000" w:rsidP="00000000" w:rsidRDefault="00000000" w:rsidRPr="00000000" w14:paraId="000018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Автоматически извлекает аорту без контраста.</w:t>
      </w:r>
    </w:p>
    <w:p w:rsidR="00000000" w:rsidDel="00000000" w:rsidP="00000000" w:rsidRDefault="00000000" w:rsidRPr="00000000" w14:paraId="000018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51"/>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4609" w:hRule="atLeast"/>
          <w:tblHeader w:val="0"/>
        </w:trPr>
        <w:tc>
          <w:tcPr>
            <w:tcBorders>
              <w:left w:color="000000" w:space="0" w:sz="0" w:val="nil"/>
            </w:tcBorders>
          </w:tcPr>
          <w:p w:rsidR="00000000" w:rsidDel="00000000" w:rsidP="00000000" w:rsidRDefault="00000000" w:rsidRPr="00000000" w14:paraId="000018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c>
          <w:tcPr>
            <w:tcBorders>
              <w:right w:color="000000" w:space="0" w:sz="0" w:val="nil"/>
            </w:tcBorders>
          </w:tcPr>
          <w:p w:rsidR="00000000" w:rsidDel="00000000" w:rsidP="00000000" w:rsidRDefault="00000000" w:rsidRPr="00000000" w14:paraId="000018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2"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Общие траектории для всех фаз</w:t>
            </w:r>
          </w:p>
          <w:p w:rsidR="00000000" w:rsidDel="00000000" w:rsidP="00000000" w:rsidRDefault="00000000" w:rsidRPr="00000000" w14:paraId="000018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Совместно использует положение, угол и т.д. видов CPR и прямого CPR при загрузке нескольких фаз.</w:t>
            </w:r>
          </w:p>
          <w:p w:rsidR="00000000" w:rsidDel="00000000" w:rsidP="00000000" w:rsidRDefault="00000000" w:rsidRPr="00000000" w14:paraId="000018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Эта функция недоступна, когда выбран шаблон "Измерение Бр. Аорты" или "Измерение Аорты без Контраста".</w:t>
            </w:r>
          </w:p>
          <w:p w:rsidR="00000000" w:rsidDel="00000000" w:rsidP="00000000" w:rsidRDefault="00000000" w:rsidRPr="00000000" w14:paraId="000018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7"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Сбросить измерения</w:t>
            </w:r>
          </w:p>
          <w:p w:rsidR="00000000" w:rsidDel="00000000" w:rsidP="00000000" w:rsidRDefault="00000000" w:rsidRPr="00000000" w14:paraId="000018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Сбрасывает результаты измерений.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Сброс</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измерений брюшной аорты</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Сброс измерений</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ля шаблона</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"Измерение Аорты без Контраста"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141" w:hRule="atLeast"/>
          <w:tblHeader w:val="0"/>
        </w:trPr>
        <w:tc>
          <w:tcPr>
            <w:tcBorders>
              <w:left w:color="000000" w:space="0" w:sz="0" w:val="nil"/>
            </w:tcBorders>
          </w:tcPr>
          <w:p w:rsidR="00000000" w:rsidDel="00000000" w:rsidP="00000000" w:rsidRDefault="00000000" w:rsidRPr="00000000" w14:paraId="000018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Кол-во CS</w:t>
            </w:r>
          </w:p>
        </w:tc>
        <w:tc>
          <w:tcPr>
            <w:tcBorders>
              <w:right w:color="000000" w:space="0" w:sz="0" w:val="nil"/>
            </w:tcBorders>
          </w:tcPr>
          <w:p w:rsidR="00000000" w:rsidDel="00000000" w:rsidP="00000000" w:rsidRDefault="00000000" w:rsidRPr="00000000" w14:paraId="000018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количество окон CS-изображений.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Изменение количества окон CS-изображений</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746" w:hRule="atLeast"/>
          <w:tblHeader w:val="0"/>
        </w:trPr>
        <w:tc>
          <w:tcPr>
            <w:tcBorders>
              <w:left w:color="000000" w:space="0" w:sz="0" w:val="nil"/>
            </w:tcBorders>
          </w:tcPr>
          <w:p w:rsidR="00000000" w:rsidDel="00000000" w:rsidP="00000000" w:rsidRDefault="00000000" w:rsidRPr="00000000" w14:paraId="000018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Макет CS</w:t>
            </w:r>
          </w:p>
        </w:tc>
        <w:tc>
          <w:tcPr>
            <w:tcBorders>
              <w:right w:color="000000" w:space="0" w:sz="0" w:val="nil"/>
            </w:tcBorders>
          </w:tcPr>
          <w:p w:rsidR="00000000" w:rsidDel="00000000" w:rsidP="00000000" w:rsidRDefault="00000000" w:rsidRPr="00000000" w14:paraId="000018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макет Анализа Сосудов на макет поперечного сечения.</w:t>
            </w:r>
          </w:p>
        </w:tc>
      </w:tr>
      <w:tr>
        <w:trPr>
          <w:cantSplit w:val="0"/>
          <w:trHeight w:val="4666" w:hRule="atLeast"/>
          <w:tblHeader w:val="0"/>
        </w:trPr>
        <w:tc>
          <w:tcPr>
            <w:tcBorders>
              <w:left w:color="000000" w:space="0" w:sz="0" w:val="nil"/>
            </w:tcBorders>
          </w:tcPr>
          <w:p w:rsidR="00000000" w:rsidDel="00000000" w:rsidP="00000000" w:rsidRDefault="00000000" w:rsidRPr="00000000" w14:paraId="000018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Таблица измерений</w:t>
            </w:r>
          </w:p>
        </w:tc>
        <w:tc>
          <w:tcPr>
            <w:tcBorders>
              <w:right w:color="000000" w:space="0" w:sz="0" w:val="nil"/>
            </w:tcBorders>
          </w:tcPr>
          <w:p w:rsidR="00000000" w:rsidDel="00000000" w:rsidP="00000000" w:rsidRDefault="00000000" w:rsidRPr="00000000" w14:paraId="000018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Сразу после изменения макета на Анализ Сосудов в таблице ничего не отображается.</w:t>
            </w:r>
          </w:p>
          <w:p w:rsidR="00000000" w:rsidDel="00000000" w:rsidP="00000000" w:rsidRDefault="00000000" w:rsidRPr="00000000" w14:paraId="000018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выбран шаблон измерений и траектория, появляются значения измерений для каждого калипера.</w:t>
            </w:r>
          </w:p>
          <w:p w:rsidR="00000000" w:rsidDel="00000000" w:rsidP="00000000" w:rsidRDefault="00000000" w:rsidRPr="00000000" w14:paraId="000018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Доступные значения измерений меняются в зависимости от выбранного шаблона измерений.</w:t>
            </w:r>
          </w:p>
          <w:p w:rsidR="00000000" w:rsidDel="00000000" w:rsidP="00000000" w:rsidRDefault="00000000" w:rsidRPr="00000000" w14:paraId="000018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Операции с Калиперами</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8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Вы можете сохранить таблицу измерений (столбцы "Измерение" и "Значение") как серию SC. Подробнее см.</w:t>
            </w:r>
          </w:p>
          <w:p w:rsidR="00000000" w:rsidDel="00000000" w:rsidP="00000000" w:rsidRDefault="00000000" w:rsidRPr="00000000" w14:paraId="000018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9"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Сохранение таблицы</w:t>
            </w:r>
            <w:r w:rsidDel="00000000" w:rsidR="00000000" w:rsidRPr="00000000">
              <w:rPr>
                <w:rFonts w:ascii="Arial" w:cs="Arial" w:eastAsia="Arial" w:hAnsi="Arial"/>
                <w:b w:val="0"/>
                <w:bCs w:val="0"/>
                <w:i w:val="1"/>
                <w:iCs w:val="1"/>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расстояний или измерений как SC</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18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Редактировать Измерения</w:t>
            </w:r>
          </w:p>
        </w:tc>
        <w:tc>
          <w:tcPr>
            <w:tcBorders>
              <w:right w:color="000000" w:space="0" w:sz="0" w:val="nil"/>
            </w:tcBorders>
          </w:tcPr>
          <w:p w:rsidR="00000000" w:rsidDel="00000000" w:rsidP="00000000" w:rsidRDefault="00000000" w:rsidRPr="00000000" w14:paraId="000018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Редактирует маску CS (область, распознанную как сосуд) и объекты измерений.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Ре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актирование маски CS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141" w:hRule="atLeast"/>
          <w:tblHeader w:val="0"/>
        </w:trPr>
        <w:tc>
          <w:tcPr>
            <w:tcBorders>
              <w:left w:color="000000" w:space="0" w:sz="0" w:val="nil"/>
            </w:tcBorders>
          </w:tcPr>
          <w:p w:rsidR="00000000" w:rsidDel="00000000" w:rsidP="00000000" w:rsidRDefault="00000000" w:rsidRPr="00000000" w14:paraId="000018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Исключить Ca++</w:t>
            </w:r>
          </w:p>
        </w:tc>
        <w:tc>
          <w:tcPr>
            <w:tcBorders>
              <w:right w:color="000000" w:space="0" w:sz="0" w:val="nil"/>
            </w:tcBorders>
          </w:tcPr>
          <w:p w:rsidR="00000000" w:rsidDel="00000000" w:rsidP="00000000" w:rsidRDefault="00000000" w:rsidRPr="00000000" w14:paraId="000018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Исключает кальцификаты из маски CS. Подробнее см. </w:t>
            </w:r>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Исключение</w:t>
            </w:r>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кальциф икации из маски CS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746" w:hRule="atLeast"/>
          <w:tblHeader w:val="0"/>
        </w:trPr>
        <w:tc>
          <w:tcPr>
            <w:tcBorders>
              <w:left w:color="000000" w:space="0" w:sz="0" w:val="nil"/>
            </w:tcBorders>
          </w:tcPr>
          <w:p w:rsidR="00000000" w:rsidDel="00000000" w:rsidP="00000000" w:rsidRDefault="00000000" w:rsidRPr="00000000" w14:paraId="000018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Метод маски</w:t>
            </w:r>
          </w:p>
        </w:tc>
        <w:tc>
          <w:tcPr>
            <w:tcBorders>
              <w:right w:color="000000" w:space="0" w:sz="0" w:val="nil"/>
            </w:tcBorders>
          </w:tcPr>
          <w:p w:rsidR="00000000" w:rsidDel="00000000" w:rsidP="00000000" w:rsidRDefault="00000000" w:rsidRPr="00000000" w14:paraId="000018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Переключает метод, используемый для создания маски CS.</w:t>
            </w:r>
          </w:p>
        </w:tc>
      </w:tr>
    </w:tbl>
    <w:p w:rsidR="00000000" w:rsidDel="00000000" w:rsidP="00000000" w:rsidRDefault="00000000" w:rsidRPr="00000000" w14:paraId="000018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8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8DD">
      <w:pPr>
        <w:tabs>
          <w:tab w:val="left" w:leader="none" w:pos="11340"/>
        </w:tabs>
        <w:spacing w:before="95" w:line="312"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Другие инструменты</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496633</wp:posOffset>
                </wp:positionH>
                <wp:positionV relativeFrom="paragraph">
                  <wp:posOffset>-75545</wp:posOffset>
                </wp:positionV>
                <wp:extent cx="6751955" cy="3206115"/>
                <wp:effectExtent b="0" l="0" r="0" t="0"/>
                <wp:wrapNone/>
                <wp:docPr id="16" name=""/>
                <a:graphic>
                  <a:graphicData uri="http://schemas.microsoft.com/office/word/2010/wordprocessingShape">
                    <wps:wsp>
                      <wps:cNvSpPr/>
                      <wps:cNvPr id="41" name="Shape 41"/>
                      <wps:spPr>
                        <a:xfrm>
                          <a:off x="1974785" y="2181705"/>
                          <a:ext cx="6742430" cy="3196590"/>
                        </a:xfrm>
                        <a:custGeom>
                          <a:rect b="b" l="l" r="r" t="t"/>
                          <a:pathLst>
                            <a:path extrusionOk="0" h="3196590" w="6742430">
                              <a:moveTo>
                                <a:pt x="6741985" y="0"/>
                              </a:moveTo>
                              <a:lnTo>
                                <a:pt x="1602676" y="0"/>
                              </a:lnTo>
                              <a:lnTo>
                                <a:pt x="1593723" y="0"/>
                              </a:lnTo>
                              <a:lnTo>
                                <a:pt x="0" y="0"/>
                              </a:lnTo>
                              <a:lnTo>
                                <a:pt x="0" y="8953"/>
                              </a:lnTo>
                              <a:lnTo>
                                <a:pt x="1593723" y="8953"/>
                              </a:lnTo>
                              <a:lnTo>
                                <a:pt x="1593723" y="3187446"/>
                              </a:lnTo>
                              <a:lnTo>
                                <a:pt x="0" y="3187446"/>
                              </a:lnTo>
                              <a:lnTo>
                                <a:pt x="0" y="3196399"/>
                              </a:lnTo>
                              <a:lnTo>
                                <a:pt x="1593723" y="3196399"/>
                              </a:lnTo>
                              <a:lnTo>
                                <a:pt x="1602676" y="3196399"/>
                              </a:lnTo>
                              <a:lnTo>
                                <a:pt x="6741985" y="3196399"/>
                              </a:lnTo>
                              <a:lnTo>
                                <a:pt x="6741985" y="3187446"/>
                              </a:lnTo>
                              <a:lnTo>
                                <a:pt x="1602676" y="3187446"/>
                              </a:lnTo>
                              <a:lnTo>
                                <a:pt x="1602676"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496633</wp:posOffset>
                </wp:positionH>
                <wp:positionV relativeFrom="paragraph">
                  <wp:posOffset>-75545</wp:posOffset>
                </wp:positionV>
                <wp:extent cx="6751955" cy="3206115"/>
                <wp:effectExtent b="0" l="0" r="0" t="0"/>
                <wp:wrapNone/>
                <wp:docPr id="16" name="image69.png"/>
                <a:graphic>
                  <a:graphicData uri="http://schemas.openxmlformats.org/drawingml/2006/picture">
                    <pic:pic>
                      <pic:nvPicPr>
                        <pic:cNvPr id="0" name="image69.png"/>
                        <pic:cNvPicPr preferRelativeResize="0"/>
                      </pic:nvPicPr>
                      <pic:blipFill>
                        <a:blip r:embed="rId10"/>
                        <a:srcRect/>
                        <a:stretch>
                          <a:fillRect/>
                        </a:stretch>
                      </pic:blipFill>
                      <pic:spPr>
                        <a:xfrm>
                          <a:off x="0" y="0"/>
                          <a:ext cx="6751955" cy="3206115"/>
                        </a:xfrm>
                        <a:prstGeom prst="rect"/>
                        <a:ln/>
                      </pic:spPr>
                    </pic:pic>
                  </a:graphicData>
                </a:graphic>
              </wp:anchor>
            </w:drawing>
          </mc:Fallback>
        </mc:AlternateContent>
      </w:r>
    </w:p>
    <w:p w:rsidR="00000000" w:rsidDel="00000000" w:rsidP="00000000" w:rsidRDefault="00000000" w:rsidRPr="00000000" w14:paraId="000018DE">
      <w:pPr>
        <w:tabs>
          <w:tab w:val="left" w:leader="none" w:pos="11340"/>
        </w:tabs>
        <w:spacing w:before="91" w:lineRule="auto"/>
        <w:ind w:left="709" w:right="900" w:firstLine="0"/>
        <w:jc w:val="both"/>
        <w:rPr>
          <w:rFonts w:ascii="Arial" w:cs="Arial" w:eastAsia="Arial" w:hAnsi="Arial"/>
          <w:b w:val="1"/>
          <w:bCs w:val="1"/>
          <w:sz w:val="24"/>
          <w:szCs w:val="24"/>
        </w:rPr>
      </w:pPr>
      <w:r w:rsidDel="00000000" w:rsidR="00000000" w:rsidRPr="00000000">
        <w:br w:type="column"/>
      </w:r>
      <w:r w:rsidDel="00000000" w:rsidR="00000000" w:rsidRPr="00000000">
        <w:rPr>
          <w:rFonts w:ascii="Arial" w:cs="Arial" w:eastAsia="Arial" w:hAnsi="Arial"/>
          <w:b w:val="1"/>
          <w:bCs w:val="1"/>
          <w:sz w:val="24"/>
          <w:szCs w:val="24"/>
          <w:rtl w:val="0"/>
        </w:rPr>
        <w:t xml:space="preserve">Измерение плотности-объема</w:t>
      </w:r>
    </w:p>
    <w:p w:rsidR="00000000" w:rsidDel="00000000" w:rsidP="00000000" w:rsidRDefault="00000000" w:rsidRPr="00000000" w14:paraId="000018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Измеряет объем, среднюю плотность, стандартное отклонение, минимальную плотность, максимальную плотность, объем и долю каждого сегмента области, указанной на траектории.</w:t>
      </w:r>
    </w:p>
    <w:p w:rsidR="00000000" w:rsidDel="00000000" w:rsidP="00000000" w:rsidRDefault="00000000" w:rsidRPr="00000000" w14:paraId="000018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Измерение Плотности-Объема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8E1">
      <w:pPr>
        <w:tabs>
          <w:tab w:val="left" w:leader="none" w:pos="11340"/>
        </w:tabs>
        <w:spacing w:before="1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Таблица расстояний</w:t>
      </w:r>
    </w:p>
    <w:p w:rsidR="00000000" w:rsidDel="00000000" w:rsidP="00000000" w:rsidRDefault="00000000" w:rsidRPr="00000000" w14:paraId="000018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расстояния между калиперами.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Отображение таблицы</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р</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асстояний</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8E3">
      <w:pPr>
        <w:tabs>
          <w:tab w:val="left" w:leader="none" w:pos="11340"/>
        </w:tabs>
        <w:spacing w:before="54" w:line="316" w:lineRule="auto"/>
        <w:ind w:left="709" w:right="900" w:firstLine="0"/>
        <w:jc w:val="both"/>
        <w:rPr>
          <w:rFonts w:ascii="Arial" w:cs="Arial" w:eastAsia="Arial" w:hAnsi="Arial"/>
          <w:i w:val="1"/>
          <w:iCs w:val="1"/>
          <w:sz w:val="24"/>
          <w:szCs w:val="24"/>
        </w:rPr>
        <w:sectPr>
          <w:type w:val="continuous"/>
          <w:pgSz w:h="15840" w:w="12240" w:orient="portrait"/>
          <w:pgMar w:bottom="0" w:top="160" w:left="0" w:right="0" w:header="720" w:footer="720"/>
          <w:cols w:equalWidth="0" w:num="2">
            <w:col w:space="67" w:w="6086.5"/>
            <w:col w:space="0" w:w="6086.5"/>
          </w:cols>
        </w:sectPr>
      </w:pPr>
      <w:r w:rsidDel="00000000" w:rsidR="00000000" w:rsidRPr="00000000">
        <w:rPr>
          <w:rFonts w:ascii="Arial" w:cs="Arial" w:eastAsia="Arial" w:hAnsi="Arial"/>
          <w:i w:val="1"/>
          <w:iCs w:val="1"/>
          <w:sz w:val="24"/>
          <w:szCs w:val="24"/>
          <w:rtl w:val="0"/>
        </w:rPr>
        <w:t xml:space="preserve">Примечание: Вы можете сохранить таблицу расстояний как серию SC. Подробнее см. </w:t>
      </w:r>
      <w:r w:rsidDel="00000000" w:rsidR="00000000" w:rsidRPr="00000000">
        <w:rPr>
          <w:rFonts w:ascii="Arial" w:cs="Arial" w:eastAsia="Arial" w:hAnsi="Arial"/>
          <w:i w:val="1"/>
          <w:iCs w:val="1"/>
          <w:color w:val="00a5de"/>
          <w:sz w:val="24"/>
          <w:szCs w:val="24"/>
          <w:u w:val="single"/>
          <w:rtl w:val="0"/>
        </w:rPr>
        <w:t xml:space="preserve">Сохранение таблицы</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расстояний или</w:t>
      </w:r>
      <w:r w:rsidDel="00000000" w:rsidR="00000000" w:rsidRPr="00000000">
        <w:rPr>
          <w:rFonts w:ascii="Arial" w:cs="Arial" w:eastAsia="Arial" w:hAnsi="Arial"/>
          <w:i w:val="1"/>
          <w:iCs w:val="1"/>
          <w:color w:val="00a5de"/>
          <w:sz w:val="24"/>
          <w:szCs w:val="24"/>
          <w:rtl w:val="0"/>
        </w:rPr>
        <w:t xml:space="preserve"> </w:t>
      </w:r>
      <w:r w:rsidDel="00000000" w:rsidR="00000000" w:rsidRPr="00000000">
        <w:rPr>
          <w:rFonts w:ascii="Arial" w:cs="Arial" w:eastAsia="Arial" w:hAnsi="Arial"/>
          <w:i w:val="1"/>
          <w:iCs w:val="1"/>
          <w:color w:val="00a5de"/>
          <w:sz w:val="24"/>
          <w:szCs w:val="24"/>
          <w:u w:val="single"/>
          <w:rtl w:val="0"/>
        </w:rPr>
        <w:t xml:space="preserve">измерений как SC</w:t>
      </w:r>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18E4">
      <w:pPr>
        <w:tabs>
          <w:tab w:val="left" w:leader="none" w:pos="11340"/>
        </w:tabs>
        <w:spacing w:before="237"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Подробнее о следующих кнопках см. </w:t>
      </w:r>
      <w:r w:rsidDel="00000000" w:rsidR="00000000" w:rsidRPr="00000000">
        <w:rPr>
          <w:rFonts w:ascii="Arial" w:cs="Arial" w:eastAsia="Arial" w:hAnsi="Arial"/>
          <w:i w:val="1"/>
          <w:iCs w:val="1"/>
          <w:color w:val="00a5de"/>
          <w:sz w:val="24"/>
          <w:szCs w:val="24"/>
          <w:u w:val="single"/>
          <w:rtl w:val="0"/>
        </w:rPr>
        <w:t xml:space="preserve">Панель Анализа Сосудов</w:t>
      </w:r>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18E5">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Трассировка сосуда</w:t>
      </w:r>
    </w:p>
    <w:p w:rsidR="00000000" w:rsidDel="00000000" w:rsidP="00000000" w:rsidRDefault="00000000" w:rsidRPr="00000000" w14:paraId="000018E6">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Создать траекторию</w:t>
      </w:r>
    </w:p>
    <w:p w:rsidR="00000000" w:rsidDel="00000000" w:rsidP="00000000" w:rsidRDefault="00000000" w:rsidRPr="00000000" w14:paraId="000018E7">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Обрезать сосуд</w:t>
      </w:r>
    </w:p>
    <w:p w:rsidR="00000000" w:rsidDel="00000000" w:rsidP="00000000" w:rsidRDefault="00000000" w:rsidRPr="00000000" w14:paraId="000018E8">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Виртуальный стент</w:t>
      </w:r>
    </w:p>
    <w:p w:rsidR="00000000" w:rsidDel="00000000" w:rsidP="00000000" w:rsidRDefault="00000000" w:rsidRPr="00000000" w14:paraId="000018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EB">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Изменение Макета</w:t>
      </w:r>
      <w:r w:rsidDel="00000000" w:rsidR="00000000" w:rsidRPr="00000000">
        <w:rPr>
          <w:rtl w:val="0"/>
        </w:rPr>
      </w:r>
    </w:p>
    <w:p w:rsidR="00000000" w:rsidDel="00000000" w:rsidP="00000000" w:rsidRDefault="00000000" w:rsidRPr="00000000" w14:paraId="000018EC">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Чтобы изменить макет по умолчанию</w:t>
      </w:r>
      <w:r w:rsidDel="00000000" w:rsidR="00000000" w:rsidRPr="00000000">
        <w:rPr>
          <w:rtl w:val="0"/>
        </w:rPr>
      </w:r>
    </w:p>
    <w:p w:rsidR="00000000" w:rsidDel="00000000" w:rsidP="00000000" w:rsidRDefault="00000000" w:rsidRPr="00000000" w14:paraId="000018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Откройте макет Анализа Сосудов. Нажмите кнопку Меню на панели инструментов окна, чтобы отобразить меню, затем выберите Другое &gt; Настройки протокола по умолчанию , чтобы отобразить диалоговое окно "Настройки протокола по умолчанию". Включите флажок Макет и виды , затем сохраните настройки. В будущих сеансах протокол 3D Standard будет открываться в макете Анализа Сосудов.</w:t>
      </w:r>
    </w:p>
    <w:p w:rsidR="00000000" w:rsidDel="00000000" w:rsidP="00000000" w:rsidRDefault="00000000" w:rsidRPr="00000000" w14:paraId="000018EE">
      <w:pPr>
        <w:pStyle w:val="Heading4"/>
        <w:tabs>
          <w:tab w:val="left" w:leader="none" w:pos="11340"/>
        </w:tabs>
        <w:spacing w:before="278" w:lineRule="auto"/>
        <w:ind w:left="709" w:right="900" w:firstLine="0"/>
        <w:jc w:val="both"/>
        <w:rPr>
          <w:sz w:val="24"/>
          <w:szCs w:val="24"/>
        </w:rPr>
      </w:pPr>
      <w:r w:rsidDel="00000000" w:rsidR="00000000" w:rsidRPr="00000000">
        <w:rPr>
          <w:color w:val="25446d"/>
          <w:sz w:val="24"/>
          <w:szCs w:val="24"/>
          <w:rtl w:val="0"/>
        </w:rPr>
        <w:t xml:space="preserve">Чтобы изменить шаблон измерений по умолчанию</w:t>
      </w:r>
      <w:r w:rsidDel="00000000" w:rsidR="00000000" w:rsidRPr="00000000">
        <w:rPr>
          <w:rtl w:val="0"/>
        </w:rPr>
      </w:r>
    </w:p>
    <w:p w:rsidR="00000000" w:rsidDel="00000000" w:rsidP="00000000" w:rsidRDefault="00000000" w:rsidRPr="00000000" w14:paraId="000018EF">
      <w:pPr>
        <w:tabs>
          <w:tab w:val="left" w:leader="none" w:pos="11340"/>
        </w:tabs>
        <w:spacing w:before="170" w:line="31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Выберите нужный шаблон измерений. Нажмите кнопку Меню на панели инструментов окна, чтобы отобразить меню, затем выберите Другое &gt; Настройки протокола по умолчанию , чтобы отобразить диалоговое окно "Настройки протокола по умолчанию". Включите флажок Выбор шаблона рабочего процесса измерений , затем сохраните настройки. Указанный шаблон измерений будет выбран при отображении макета Анализа Сосудов в будущих сеансах.</w:t>
      </w:r>
    </w:p>
    <w:p w:rsidR="00000000" w:rsidDel="00000000" w:rsidP="00000000" w:rsidRDefault="00000000" w:rsidRPr="00000000" w14:paraId="000018F0">
      <w:pPr>
        <w:pStyle w:val="Heading4"/>
        <w:tabs>
          <w:tab w:val="left" w:leader="none" w:pos="11340"/>
        </w:tabs>
        <w:spacing w:before="278" w:lineRule="auto"/>
        <w:ind w:left="709" w:right="900" w:firstLine="0"/>
        <w:jc w:val="both"/>
        <w:rPr>
          <w:sz w:val="24"/>
          <w:szCs w:val="24"/>
        </w:rPr>
      </w:pPr>
      <w:r w:rsidDel="00000000" w:rsidR="00000000" w:rsidRPr="00000000">
        <w:rPr>
          <w:color w:val="25446d"/>
          <w:sz w:val="24"/>
          <w:szCs w:val="24"/>
          <w:rtl w:val="0"/>
        </w:rPr>
        <w:t xml:space="preserve">Чтобы переключиться на макет поперечного сечения</w:t>
      </w:r>
      <w:r w:rsidDel="00000000" w:rsidR="00000000" w:rsidRPr="00000000">
        <w:rPr>
          <w:rtl w:val="0"/>
        </w:rPr>
      </w:r>
    </w:p>
    <w:p w:rsidR="00000000" w:rsidDel="00000000" w:rsidP="00000000" w:rsidRDefault="00000000" w:rsidRPr="00000000" w14:paraId="000018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Включите переключатель Макет CS, чтобы переключиться на макет поперечного сечения.</w:t>
      </w:r>
    </w:p>
    <w:p w:rsidR="00000000" w:rsidDel="00000000" w:rsidP="00000000" w:rsidRDefault="00000000" w:rsidRPr="00000000" w14:paraId="000018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F3">
      <w:pPr>
        <w:pStyle w:val="Heading4"/>
        <w:tabs>
          <w:tab w:val="left" w:leader="none" w:pos="11340"/>
        </w:tabs>
        <w:ind w:left="709" w:right="900" w:firstLine="0"/>
        <w:jc w:val="both"/>
        <w:rPr>
          <w:sz w:val="24"/>
          <w:szCs w:val="24"/>
        </w:rPr>
        <w:sectPr>
          <w:type w:val="continuous"/>
          <w:pgSz w:h="15840" w:w="12240" w:orient="portrait"/>
          <w:pgMar w:bottom="0" w:top="160" w:left="0" w:right="0" w:header="720" w:footer="720"/>
        </w:sectPr>
      </w:pPr>
      <w:r w:rsidDel="00000000" w:rsidR="00000000" w:rsidRPr="00000000">
        <w:rPr>
          <w:color w:val="25446d"/>
          <w:sz w:val="24"/>
          <w:szCs w:val="24"/>
          <w:rtl w:val="0"/>
        </w:rPr>
        <w:t xml:space="preserve">Чтобы изменить количество окон CS-изображений</w:t>
      </w:r>
      <w:r w:rsidDel="00000000" w:rsidR="00000000" w:rsidRPr="00000000">
        <w:rPr>
          <w:rtl w:val="0"/>
        </w:rPr>
      </w:r>
    </w:p>
    <w:p w:rsidR="00000000" w:rsidDel="00000000" w:rsidP="00000000" w:rsidRDefault="00000000" w:rsidRPr="00000000" w14:paraId="000018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6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Кол-во CS , чтобы отобразить список, затем выберите 1 CS, 4 CS или 9 CS. 1 CS, 4 CS и 9 CS представляют количество окон CS-изображений следующим образом:</w:t>
      </w:r>
    </w:p>
    <w:p w:rsidR="00000000" w:rsidDel="00000000" w:rsidP="00000000" w:rsidRDefault="00000000" w:rsidRPr="00000000" w14:paraId="000018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9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 CS: Одно окно CS-изображения</w:t>
      </w:r>
    </w:p>
    <w:p w:rsidR="00000000" w:rsidDel="00000000" w:rsidP="00000000" w:rsidRDefault="00000000" w:rsidRPr="00000000" w14:paraId="000018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 CS: Четыре окна CS-изображения 9 CS: Девять окон CS-изображения</w:t>
      </w:r>
    </w:p>
    <w:p w:rsidR="00000000" w:rsidDel="00000000" w:rsidP="00000000" w:rsidRDefault="00000000" w:rsidRPr="00000000" w14:paraId="000018F7">
      <w:pPr>
        <w:tabs>
          <w:tab w:val="left" w:leader="none" w:pos="11340"/>
        </w:tabs>
        <w:spacing w:before="5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Количество окон CS-изображений, отображаемых на экране, варьируется в зависимости от выбранного вами шаблона измерений.</w:t>
      </w:r>
    </w:p>
    <w:p w:rsidR="00000000" w:rsidDel="00000000" w:rsidP="00000000" w:rsidRDefault="00000000" w:rsidRPr="00000000" w14:paraId="000018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F9">
      <w:pPr>
        <w:pStyle w:val="Heading3"/>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Наблюдение</w:t>
      </w:r>
      <w:r w:rsidDel="00000000" w:rsidR="00000000" w:rsidRPr="00000000">
        <w:rPr>
          <w:rtl w:val="0"/>
        </w:rPr>
      </w:r>
    </w:p>
    <w:p w:rsidR="00000000" w:rsidDel="00000000" w:rsidP="00000000" w:rsidRDefault="00000000" w:rsidRPr="00000000" w14:paraId="000018FA">
      <w:pPr>
        <w:keepNext w:val="0"/>
        <w:keepLines w:val="0"/>
        <w:pageBreakBefore w:val="0"/>
        <w:widowControl w:val="0"/>
        <w:numPr>
          <w:ilvl w:val="0"/>
          <w:numId w:val="22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Шаблон , затем выберите один из шаблонов измерений (2 CS, 3 CS, 5 CS, 7 CS) для наблюдения.</w:t>
      </w:r>
    </w:p>
    <w:p w:rsidR="00000000" w:rsidDel="00000000" w:rsidP="00000000" w:rsidRDefault="00000000" w:rsidRPr="00000000" w14:paraId="000018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46"/>
          <w:tab w:val="left" w:leader="none" w:pos="11340"/>
        </w:tabs>
        <w:spacing w:after="0" w:before="22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 CS</w:t>
        <w:tab/>
        <w:t xml:space="preserve">Размещает два калипера и отображает до двух окон CS-изображений.</w:t>
      </w:r>
    </w:p>
    <w:p w:rsidR="00000000" w:rsidDel="00000000" w:rsidP="00000000" w:rsidRDefault="00000000" w:rsidRPr="00000000" w14:paraId="000018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46"/>
          <w:tab w:val="left" w:leader="none" w:pos="11340"/>
        </w:tabs>
        <w:spacing w:after="0" w:before="2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 CS</w:t>
        <w:tab/>
        <w:t xml:space="preserve">Размещает три калипера и отображает до трех окон CS-изображений.</w:t>
      </w:r>
    </w:p>
    <w:p w:rsidR="00000000" w:rsidDel="00000000" w:rsidP="00000000" w:rsidRDefault="00000000" w:rsidRPr="00000000" w14:paraId="000018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46"/>
          <w:tab w:val="left" w:leader="none" w:pos="11340"/>
        </w:tabs>
        <w:spacing w:after="0" w:before="2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 CS</w:t>
        <w:tab/>
        <w:t xml:space="preserve">Размещает пять калиперов и отображает до пяти окон CS-изображений.</w:t>
      </w:r>
    </w:p>
    <w:p w:rsidR="00000000" w:rsidDel="00000000" w:rsidP="00000000" w:rsidRDefault="00000000" w:rsidRPr="00000000" w14:paraId="000018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46"/>
          <w:tab w:val="left" w:leader="none" w:pos="11340"/>
        </w:tabs>
        <w:spacing w:after="0" w:before="2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 CS</w:t>
        <w:tab/>
        <w:t xml:space="preserve">Размещает семь калиперов и отображает до семи окон CS-изображений.</w:t>
      </w:r>
    </w:p>
    <w:p w:rsidR="00000000" w:rsidDel="00000000" w:rsidP="00000000" w:rsidRDefault="00000000" w:rsidRPr="00000000" w14:paraId="000018FF">
      <w:pPr>
        <w:tabs>
          <w:tab w:val="left" w:leader="none" w:pos="11340"/>
        </w:tabs>
        <w:spacing w:before="253"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Кол-во CS изменяет количество окон CS-изображений, отображаемых на экране.</w:t>
      </w:r>
    </w:p>
    <w:p w:rsidR="00000000" w:rsidDel="00000000" w:rsidP="00000000" w:rsidRDefault="00000000" w:rsidRPr="00000000" w14:paraId="00001900">
      <w:pPr>
        <w:keepNext w:val="0"/>
        <w:keepLines w:val="0"/>
        <w:pageBreakBefore w:val="0"/>
        <w:widowControl w:val="0"/>
        <w:numPr>
          <w:ilvl w:val="0"/>
          <w:numId w:val="22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Создайте траекторию вдоль сосуда.</w:t>
      </w:r>
    </w:p>
    <w:p w:rsidR="00000000" w:rsidDel="00000000" w:rsidP="00000000" w:rsidRDefault="00000000" w:rsidRPr="00000000" w14:paraId="00001901">
      <w:pPr>
        <w:tabs>
          <w:tab w:val="left" w:leader="none" w:pos="11340"/>
        </w:tabs>
        <w:spacing w:before="175"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Создайте траекторию с помощью кнопки Трассировка сосуда и т.д.</w:t>
      </w:r>
    </w:p>
    <w:p w:rsidR="00000000" w:rsidDel="00000000" w:rsidP="00000000" w:rsidRDefault="00000000" w:rsidRPr="00000000" w14:paraId="00001902">
      <w:pPr>
        <w:tabs>
          <w:tab w:val="left" w:leader="none" w:pos="11340"/>
        </w:tabs>
        <w:spacing w:before="1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можете создать траекторию перед выбором шаблона измерений.</w:t>
      </w:r>
    </w:p>
    <w:p w:rsidR="00000000" w:rsidDel="00000000" w:rsidP="00000000" w:rsidRDefault="00000000" w:rsidRPr="00000000" w14:paraId="00001903">
      <w:pPr>
        <w:keepNext w:val="0"/>
        <w:keepLines w:val="0"/>
        <w:pageBreakBefore w:val="0"/>
        <w:widowControl w:val="0"/>
        <w:numPr>
          <w:ilvl w:val="0"/>
          <w:numId w:val="22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Настройте расположение калипера для наблюдения.</w:t>
      </w:r>
    </w:p>
    <w:p w:rsidR="00000000" w:rsidDel="00000000" w:rsidP="00000000" w:rsidRDefault="00000000" w:rsidRPr="00000000" w14:paraId="000019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об операциях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Операции</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905">
      <w:pPr>
        <w:pStyle w:val="Heading3"/>
        <w:tabs>
          <w:tab w:val="left" w:leader="none" w:pos="11340"/>
        </w:tabs>
        <w:spacing w:before="57" w:lineRule="auto"/>
        <w:ind w:left="709" w:right="900" w:firstLine="0"/>
        <w:jc w:val="both"/>
        <w:rPr>
          <w:sz w:val="24"/>
          <w:szCs w:val="24"/>
        </w:rPr>
      </w:pPr>
      <w:r w:rsidDel="00000000" w:rsidR="00000000" w:rsidRPr="00000000">
        <w:rPr>
          <w:color w:val="25446d"/>
          <w:sz w:val="24"/>
          <w:szCs w:val="24"/>
          <w:rtl w:val="0"/>
        </w:rPr>
        <w:t xml:space="preserve">Измерение Стеноза</w:t>
      </w:r>
      <w:r w:rsidDel="00000000" w:rsidR="00000000" w:rsidRPr="00000000">
        <w:rPr>
          <w:rtl w:val="0"/>
        </w:rPr>
      </w:r>
    </w:p>
    <w:p w:rsidR="00000000" w:rsidDel="00000000" w:rsidP="00000000" w:rsidRDefault="00000000" w:rsidRPr="00000000" w14:paraId="00001906">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Чтобы измерить стеноз</w:t>
      </w:r>
      <w:r w:rsidDel="00000000" w:rsidR="00000000" w:rsidRPr="00000000">
        <w:rPr>
          <w:rtl w:val="0"/>
        </w:rPr>
      </w:r>
    </w:p>
    <w:p w:rsidR="00000000" w:rsidDel="00000000" w:rsidP="00000000" w:rsidRDefault="00000000" w:rsidRPr="00000000" w14:paraId="00001907">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0" w:line="316"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Шаблон , затем выберите Измерить Стеноз (2 точки) или Измерить Стеноз (3 точки).</w:t>
      </w:r>
    </w:p>
    <w:p w:rsidR="00000000" w:rsidDel="00000000" w:rsidP="00000000" w:rsidRDefault="00000000" w:rsidRPr="00000000" w14:paraId="00001908">
      <w:pPr>
        <w:tabs>
          <w:tab w:val="left" w:leader="none" w:pos="3290"/>
          <w:tab w:val="left" w:leader="none" w:pos="11340"/>
        </w:tabs>
        <w:spacing w:before="22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Измерить Стеноз (2 точки)</w:t>
        <w:tab/>
      </w:r>
      <w:r w:rsidDel="00000000" w:rsidR="00000000" w:rsidRPr="00000000">
        <w:rPr>
          <w:rFonts w:ascii="Arial" w:cs="Arial" w:eastAsia="Arial" w:hAnsi="Arial"/>
          <w:sz w:val="24"/>
          <w:szCs w:val="24"/>
          <w:rtl w:val="0"/>
        </w:rPr>
        <w:t xml:space="preserve">Измеряет степень стеноза у проксимального</w:t>
      </w:r>
    </w:p>
    <w:p w:rsidR="00000000" w:rsidDel="00000000" w:rsidP="00000000" w:rsidRDefault="00000000" w:rsidRPr="00000000" w14:paraId="000019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референсного калипера и калипера стеноза.</w:t>
      </w:r>
    </w:p>
    <w:p w:rsidR="00000000" w:rsidDel="00000000" w:rsidP="00000000" w:rsidRDefault="00000000" w:rsidRPr="00000000" w14:paraId="0000190A">
      <w:pPr>
        <w:tabs>
          <w:tab w:val="left" w:leader="none" w:pos="4802"/>
          <w:tab w:val="left" w:leader="none" w:pos="11340"/>
        </w:tabs>
        <w:spacing w:before="25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Измерить Стеноз (3 точки)</w:t>
        <w:tab/>
      </w:r>
      <w:r w:rsidDel="00000000" w:rsidR="00000000" w:rsidRPr="00000000">
        <w:rPr>
          <w:rFonts w:ascii="Arial" w:cs="Arial" w:eastAsia="Arial" w:hAnsi="Arial"/>
          <w:sz w:val="24"/>
          <w:szCs w:val="24"/>
          <w:rtl w:val="0"/>
        </w:rPr>
        <w:t xml:space="preserve">Измеряет степень стеноза у проксимального и</w:t>
      </w:r>
    </w:p>
    <w:p w:rsidR="00000000" w:rsidDel="00000000" w:rsidP="00000000" w:rsidRDefault="00000000" w:rsidRPr="00000000" w14:paraId="000019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дистального референсных калиперов и калипера стеноза.</w:t>
      </w:r>
    </w:p>
    <w:p w:rsidR="00000000" w:rsidDel="00000000" w:rsidP="00000000" w:rsidRDefault="00000000" w:rsidRPr="00000000" w14:paraId="0000190C">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Создайте траекторию вдоль сосуда.</w:t>
      </w:r>
    </w:p>
    <w:p w:rsidR="00000000" w:rsidDel="00000000" w:rsidP="00000000" w:rsidRDefault="00000000" w:rsidRPr="00000000" w14:paraId="000019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Создайте траекторию с помощью кнопки Трассировка сосуда и т.д., чтобы отобразить виды CS, CPR, Прямой CPR и график.</w:t>
      </w:r>
    </w:p>
    <w:p w:rsidR="00000000" w:rsidDel="00000000" w:rsidP="00000000" w:rsidRDefault="00000000" w:rsidRPr="00000000" w14:paraId="0000190E">
      <w:pPr>
        <w:tabs>
          <w:tab w:val="left" w:leader="none" w:pos="11340"/>
        </w:tabs>
        <w:spacing w:before="8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90F">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можете создать траекторию перед выбором шаблона измерений.</w:t>
      </w:r>
    </w:p>
    <w:p w:rsidR="00000000" w:rsidDel="00000000" w:rsidP="00000000" w:rsidRDefault="00000000" w:rsidRPr="00000000" w14:paraId="00001910">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Подробнее об операциях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Операции</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911">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Переместите калипер стеноза в место, где вы хотите измерить степень стеноза.</w:t>
      </w:r>
    </w:p>
    <w:p w:rsidR="00000000" w:rsidDel="00000000" w:rsidP="00000000" w:rsidRDefault="00000000" w:rsidRPr="00000000" w14:paraId="000019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913">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калипер стеноза в виде CPR, прямого CPR или на графике.</w:t>
      </w:r>
    </w:p>
    <w:p w:rsidR="00000000" w:rsidDel="00000000" w:rsidP="00000000" w:rsidRDefault="00000000" w:rsidRPr="00000000" w14:paraId="00001914">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Поверните колесико мыши на CS-изображении у калипера стеноза.</w:t>
      </w:r>
    </w:p>
    <w:p w:rsidR="00000000" w:rsidDel="00000000" w:rsidP="00000000" w:rsidRDefault="00000000" w:rsidRPr="00000000" w14:paraId="00001915">
      <w:pPr>
        <w:tabs>
          <w:tab w:val="left" w:leader="none" w:pos="11340"/>
        </w:tabs>
        <w:spacing w:before="3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916">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Перемещение калипера стеноза перемещает проксимальный и дистальный референсные калиперы, сохраняя интервал между ними.</w:t>
      </w:r>
    </w:p>
    <w:p w:rsidR="00000000" w:rsidDel="00000000" w:rsidP="00000000" w:rsidRDefault="00000000" w:rsidRPr="00000000" w14:paraId="00001917">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Калипер стеноза отображается розовым цветом, а референсные калиперы — голубым. Обратите внимание, что выбранный калипер отображается желтым цветом.</w:t>
      </w:r>
    </w:p>
    <w:p w:rsidR="00000000" w:rsidDel="00000000" w:rsidP="00000000" w:rsidRDefault="00000000" w:rsidRPr="00000000" w14:paraId="00001918">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Настройте расположение проксимального референсного калипера.</w:t>
      </w:r>
    </w:p>
    <w:p w:rsidR="00000000" w:rsidDel="00000000" w:rsidP="00000000" w:rsidRDefault="00000000" w:rsidRPr="00000000" w14:paraId="000019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91A">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проксимальный референсный калипер в виде CPR, прямого CPR или на графике.</w:t>
      </w:r>
    </w:p>
    <w:p w:rsidR="00000000" w:rsidDel="00000000" w:rsidP="00000000" w:rsidRDefault="00000000" w:rsidRPr="00000000" w14:paraId="0000191B">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326" w:lineRule="auto"/>
        <w:ind w:left="709" w:right="900" w:firstLine="18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Поверните колесико мыши на CS-изображении проксимального референсного калипера.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Примечание: В шаблоне "Измерить Стеноз (2 точки)" референсный калипер может пересекать калипер стеноза. В шаблоне "Измерить Стеноз (3 точки)" референсный</w:t>
      </w:r>
      <w:r w:rsidDel="00000000" w:rsidR="00000000" w:rsidRPr="00000000">
        <w:rPr>
          <w:rtl w:val="0"/>
        </w:rPr>
      </w:r>
    </w:p>
    <w:p w:rsidR="00000000" w:rsidDel="00000000" w:rsidP="00000000" w:rsidRDefault="00000000" w:rsidRPr="00000000" w14:paraId="0000191C">
      <w:pPr>
        <w:tabs>
          <w:tab w:val="left" w:leader="none" w:pos="11340"/>
        </w:tabs>
        <w:spacing w:line="29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калипер не может пересекать калипер стеноза.</w:t>
      </w:r>
    </w:p>
    <w:p w:rsidR="00000000" w:rsidDel="00000000" w:rsidP="00000000" w:rsidRDefault="00000000" w:rsidRPr="00000000" w14:paraId="0000191D">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шаблоне "Измерить Стеноз (3 точки)" таким же образом, как и на проксимальной стороне, настройте расположение дистального референсного калипера.</w:t>
      </w:r>
    </w:p>
    <w:p w:rsidR="00000000" w:rsidDel="00000000" w:rsidP="00000000" w:rsidRDefault="00000000" w:rsidRPr="00000000" w14:paraId="0000191E">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Проверьте значения измерений.</w:t>
      </w:r>
    </w:p>
    <w:p w:rsidR="00000000" w:rsidDel="00000000" w:rsidP="00000000" w:rsidRDefault="00000000" w:rsidRPr="00000000" w14:paraId="000019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20">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переключить метод анализа степени стеноза</w:t>
      </w:r>
      <w:r w:rsidDel="00000000" w:rsidR="00000000" w:rsidRPr="00000000">
        <w:rPr>
          <w:rtl w:val="0"/>
        </w:rPr>
      </w:r>
    </w:p>
    <w:p w:rsidR="00000000" w:rsidDel="00000000" w:rsidP="00000000" w:rsidRDefault="00000000" w:rsidRPr="00000000" w14:paraId="000019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стрелку вниз в столбце заголовка таблицы измерений, чтобы отобразить раскрывающийся список, затем выберите Средний </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или Площадь.</w:t>
      </w:r>
    </w:p>
    <w:p w:rsidR="00000000" w:rsidDel="00000000" w:rsidP="00000000" w:rsidRDefault="00000000" w:rsidRPr="00000000" w14:paraId="00001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52"/>
        <w:tblW w:w="10517.0" w:type="dxa"/>
        <w:jc w:val="left"/>
        <w:tblInd w:w="811.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178"/>
        <w:gridCol w:w="2919"/>
        <w:gridCol w:w="5420"/>
        <w:tblGridChange w:id="0">
          <w:tblGrid>
            <w:gridCol w:w="2178"/>
            <w:gridCol w:w="2919"/>
            <w:gridCol w:w="5420"/>
          </w:tblGrid>
        </w:tblGridChange>
      </w:tblGrid>
      <w:tr>
        <w:trPr>
          <w:cantSplit w:val="0"/>
          <w:trHeight w:val="2452" w:hRule="atLeast"/>
          <w:tblHeader w:val="0"/>
        </w:trPr>
        <w:tc>
          <w:tcPr>
            <w:tcBorders>
              <w:left w:color="000000" w:space="0" w:sz="0" w:val="nil"/>
            </w:tcBorders>
          </w:tcPr>
          <w:p w:rsidR="00000000" w:rsidDel="00000000" w:rsidP="00000000" w:rsidRDefault="00000000" w:rsidRPr="00000000" w14:paraId="000019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Площадь</w:t>
            </w:r>
          </w:p>
        </w:tc>
        <w:tc>
          <w:tcPr>
            <w:tcBorders>
              <w:right w:color="000000" w:space="0" w:sz="0" w:val="nil"/>
            </w:tcBorders>
          </w:tcPr>
          <w:p w:rsidR="00000000" w:rsidDel="00000000" w:rsidP="00000000" w:rsidRDefault="00000000" w:rsidRPr="00000000" w14:paraId="000019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447743" cy="1438751"/>
                  <wp:effectExtent b="0" l="0" r="0" t="0"/>
                  <wp:docPr descr="SA_Area.png" id="146" name="image23.jpg"/>
                  <a:graphic>
                    <a:graphicData uri="http://schemas.openxmlformats.org/drawingml/2006/picture">
                      <pic:pic>
                        <pic:nvPicPr>
                          <pic:cNvPr descr="SA_Area.png" id="0" name="image23.jpg"/>
                          <pic:cNvPicPr preferRelativeResize="0"/>
                        </pic:nvPicPr>
                        <pic:blipFill>
                          <a:blip r:embed="rId634"/>
                          <a:srcRect b="0" l="0" r="0" t="0"/>
                          <a:stretch>
                            <a:fillRect/>
                          </a:stretch>
                        </pic:blipFill>
                        <pic:spPr>
                          <a:xfrm>
                            <a:off x="0" y="0"/>
                            <a:ext cx="1447743" cy="1438751"/>
                          </a:xfrm>
                          <a:prstGeom prst="rect"/>
                          <a:ln/>
                        </pic:spPr>
                      </pic:pic>
                    </a:graphicData>
                  </a:graphic>
                </wp:inline>
              </w:drawing>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19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CS-изображении появляется маска CS.</w:t>
            </w:r>
          </w:p>
        </w:tc>
      </w:tr>
      <w:tr>
        <w:trPr>
          <w:cantSplit w:val="0"/>
          <w:trHeight w:val="2452" w:hRule="atLeast"/>
          <w:tblHeader w:val="0"/>
        </w:trPr>
        <w:tc>
          <w:tcPr>
            <w:tcBorders>
              <w:left w:color="000000" w:space="0" w:sz="0" w:val="nil"/>
            </w:tcBorders>
          </w:tcPr>
          <w:p w:rsidR="00000000" w:rsidDel="00000000" w:rsidP="00000000" w:rsidRDefault="00000000" w:rsidRPr="00000000" w14:paraId="000019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Средний </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right w:color="000000" w:space="0" w:sz="0" w:val="nil"/>
            </w:tcBorders>
          </w:tcPr>
          <w:p w:rsidR="00000000" w:rsidDel="00000000" w:rsidP="00000000" w:rsidRDefault="00000000" w:rsidRPr="00000000" w14:paraId="000019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447743" cy="1438751"/>
                  <wp:effectExtent b="0" l="0" r="0" t="0"/>
                  <wp:docPr descr="SA_Diameter.png" id="150" name="image28.jpg"/>
                  <a:graphic>
                    <a:graphicData uri="http://schemas.openxmlformats.org/drawingml/2006/picture">
                      <pic:pic>
                        <pic:nvPicPr>
                          <pic:cNvPr descr="SA_Diameter.png" id="0" name="image28.jpg"/>
                          <pic:cNvPicPr preferRelativeResize="0"/>
                        </pic:nvPicPr>
                        <pic:blipFill>
                          <a:blip r:embed="rId635"/>
                          <a:srcRect b="0" l="0" r="0" t="0"/>
                          <a:stretch>
                            <a:fillRect/>
                          </a:stretch>
                        </pic:blipFill>
                        <pic:spPr>
                          <a:xfrm>
                            <a:off x="0" y="0"/>
                            <a:ext cx="1447743" cy="1438751"/>
                          </a:xfrm>
                          <a:prstGeom prst="rect"/>
                          <a:ln/>
                        </pic:spPr>
                      </pic:pic>
                    </a:graphicData>
                  </a:graphic>
                </wp:inline>
              </w:drawing>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19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Появляются маска CS и объекты измерений среднего диаметра.</w:t>
            </w:r>
          </w:p>
          <w:p w:rsidR="00000000" w:rsidDel="00000000" w:rsidP="00000000" w:rsidRDefault="00000000" w:rsidRPr="00000000" w14:paraId="000019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Объекты измерений среднего диаметра отображаются цветом, аналогичным референсным калиперам.</w:t>
            </w:r>
          </w:p>
        </w:tc>
      </w:tr>
    </w:tbl>
    <w:p w:rsidR="00000000" w:rsidDel="00000000" w:rsidP="00000000" w:rsidRDefault="00000000" w:rsidRPr="00000000" w14:paraId="0000192C">
      <w:pPr>
        <w:tabs>
          <w:tab w:val="left" w:leader="none" w:pos="11340"/>
        </w:tabs>
        <w:spacing w:before="145" w:line="29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выбрано Короткий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iCs w:val="1"/>
          <w:sz w:val="24"/>
          <w:szCs w:val="24"/>
          <w:rtl w:val="0"/>
        </w:rPr>
        <w:t xml:space="preserve">× Длинный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Arial" w:cs="Arial" w:eastAsia="Arial" w:hAnsi="Arial"/>
          <w:i w:val="1"/>
          <w:iCs w:val="1"/>
          <w:sz w:val="24"/>
          <w:szCs w:val="24"/>
          <w:rtl w:val="0"/>
        </w:rPr>
        <w:t xml:space="preserve">, измерить степень стеноза невозможно.</w:t>
      </w:r>
    </w:p>
    <w:p w:rsidR="00000000" w:rsidDel="00000000" w:rsidP="00000000" w:rsidRDefault="00000000" w:rsidRPr="00000000" w14:paraId="000019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9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2E">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Автоматическое Измерение Брюшной Аорты</w:t>
      </w:r>
      <w:r w:rsidDel="00000000" w:rsidR="00000000" w:rsidRPr="00000000">
        <w:rPr>
          <w:rtl w:val="0"/>
        </w:rPr>
      </w:r>
    </w:p>
    <w:p w:rsidR="00000000" w:rsidDel="00000000" w:rsidP="00000000" w:rsidRDefault="00000000" w:rsidRPr="00000000" w14:paraId="0000192F">
      <w:pPr>
        <w:tabs>
          <w:tab w:val="left" w:leader="none" w:pos="11340"/>
        </w:tabs>
        <w:spacing w:before="228" w:line="324"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color w:val="d93332"/>
          <w:sz w:val="24"/>
          <w:szCs w:val="24"/>
          <w:rtl w:val="0"/>
        </w:rPr>
        <w:t xml:space="preserve">ВАЖНО: </w:t>
      </w:r>
      <w:r w:rsidDel="00000000" w:rsidR="00000000" w:rsidRPr="00000000">
        <w:rPr>
          <w:rFonts w:ascii="Arial" w:cs="Arial" w:eastAsia="Arial" w:hAnsi="Arial"/>
          <w:color w:val="d93332"/>
          <w:sz w:val="24"/>
          <w:szCs w:val="24"/>
          <w:rtl w:val="0"/>
        </w:rPr>
        <w:t xml:space="preserve">Перед использованием результатов измерений проверьте расположение и измерения каждого калипера и при необходимости отредактируйте их.</w:t>
      </w:r>
      <w:r w:rsidDel="00000000" w:rsidR="00000000" w:rsidRPr="00000000">
        <w:rPr>
          <w:rtl w:val="0"/>
        </w:rPr>
      </w:r>
    </w:p>
    <w:p w:rsidR="00000000" w:rsidDel="00000000" w:rsidP="00000000" w:rsidRDefault="00000000" w:rsidRPr="00000000" w14:paraId="00001930">
      <w:pPr>
        <w:pStyle w:val="Heading4"/>
        <w:tabs>
          <w:tab w:val="left" w:leader="none" w:pos="11340"/>
        </w:tabs>
        <w:spacing w:before="270" w:lineRule="auto"/>
        <w:ind w:left="709" w:right="900" w:firstLine="0"/>
        <w:jc w:val="both"/>
        <w:rPr>
          <w:sz w:val="24"/>
          <w:szCs w:val="24"/>
        </w:rPr>
      </w:pPr>
      <w:r w:rsidDel="00000000" w:rsidR="00000000" w:rsidRPr="00000000">
        <w:rPr>
          <w:color w:val="25446d"/>
          <w:sz w:val="24"/>
          <w:szCs w:val="24"/>
          <w:rtl w:val="0"/>
        </w:rPr>
        <w:t xml:space="preserve">Данные, подходящие для автоматического измерения брюшной аорты</w:t>
      </w:r>
      <w:r w:rsidDel="00000000" w:rsidR="00000000" w:rsidRPr="00000000">
        <w:rPr>
          <w:rtl w:val="0"/>
        </w:rPr>
      </w:r>
    </w:p>
    <w:p w:rsidR="00000000" w:rsidDel="00000000" w:rsidP="00000000" w:rsidRDefault="00000000" w:rsidRPr="00000000" w14:paraId="000019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автоматического измерения брюшной аорты используйте контрастные КТ-данные, включающие брюшную аорту и общую подвздошную артерию.</w:t>
      </w:r>
    </w:p>
    <w:p w:rsidR="00000000" w:rsidDel="00000000" w:rsidP="00000000" w:rsidRDefault="00000000" w:rsidRPr="00000000" w14:paraId="00001932">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Чтобы автоматически измерить брюшную аорту</w:t>
      </w:r>
      <w:r w:rsidDel="00000000" w:rsidR="00000000" w:rsidRPr="00000000">
        <w:rPr>
          <w:rtl w:val="0"/>
        </w:rPr>
      </w:r>
    </w:p>
    <w:p w:rsidR="00000000" w:rsidDel="00000000" w:rsidP="00000000" w:rsidRDefault="00000000" w:rsidRPr="00000000" w14:paraId="00001933">
      <w:pPr>
        <w:keepNext w:val="0"/>
        <w:keepLines w:val="0"/>
        <w:pageBreakBefore w:val="0"/>
        <w:widowControl w:val="0"/>
        <w:numPr>
          <w:ilvl w:val="0"/>
          <w:numId w:val="22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Шаблон , затем выберите Измерение Бр. Аорты.</w:t>
      </w:r>
    </w:p>
    <w:p w:rsidR="00000000" w:rsidDel="00000000" w:rsidP="00000000" w:rsidRDefault="00000000" w:rsidRPr="00000000" w14:paraId="000019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Маска брюшной аорты и траектории извлекаются автоматически, а калиперы размещаются автоматически. Обработка может занять от нескольких секунд до нескольких минут</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19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36">
      <w:pPr>
        <w:tabs>
          <w:tab w:val="left" w:leader="none" w:pos="11340"/>
        </w:tabs>
        <w:spacing w:before="37"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937">
      <w:pPr>
        <w:keepNext w:val="0"/>
        <w:keepLines w:val="0"/>
        <w:pageBreakBefore w:val="0"/>
        <w:widowControl w:val="0"/>
        <w:numPr>
          <w:ilvl w:val="1"/>
          <w:numId w:val="22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Сегментация может работать некорректно в зависимости от изображений. Если траектории брюшной аорты не были созданы автоматически, их можно создать вручную. Подробнее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Создание траекторий вручную</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938">
      <w:pPr>
        <w:keepNext w:val="0"/>
        <w:keepLines w:val="0"/>
        <w:pageBreakBefore w:val="0"/>
        <w:widowControl w:val="0"/>
        <w:numPr>
          <w:ilvl w:val="1"/>
          <w:numId w:val="22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Автоматически извлеченные траектории нельзя удалить. Чтобы перезапустить сегментацию,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Сброс измерений брюшной аорты</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939">
      <w:pPr>
        <w:keepNext w:val="0"/>
        <w:keepLines w:val="0"/>
        <w:pageBreakBefore w:val="0"/>
        <w:widowControl w:val="0"/>
        <w:numPr>
          <w:ilvl w:val="0"/>
          <w:numId w:val="22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Подтвердите результаты измерений и при необходимости отредактируйте их.</w:t>
      </w:r>
    </w:p>
    <w:p w:rsidR="00000000" w:rsidDel="00000000" w:rsidP="00000000" w:rsidRDefault="00000000" w:rsidRPr="00000000" w14:paraId="000019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Проверьте каждый калипер и при необходимости отредактируйте его.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Операции с Калиперами</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Ре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актирование</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93B">
      <w:pPr>
        <w:tabs>
          <w:tab w:val="left" w:leader="none" w:pos="11340"/>
        </w:tabs>
        <w:spacing w:before="85" w:line="33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sz w:val="24"/>
          <w:szCs w:val="24"/>
          <w:rtl w:val="0"/>
        </w:rPr>
        <w:t xml:space="preserve">При необходимости отредактируйте траекторию. Подробнее см. </w:t>
      </w:r>
      <w:hyperlink r:id="rId636">
        <w:r w:rsidDel="00000000" w:rsidR="00000000" w:rsidRPr="00000000">
          <w:rPr>
            <w:rFonts w:ascii="Arial" w:cs="Arial" w:eastAsia="Arial" w:hAnsi="Arial"/>
            <w:color w:val="00a5de"/>
            <w:sz w:val="24"/>
            <w:szCs w:val="24"/>
            <w:u w:val="single"/>
            <w:rtl w:val="0"/>
          </w:rPr>
          <w:t xml:space="preserve">Ре</w:t>
        </w:r>
      </w:hyperlink>
      <w:hyperlink r:id="rId637">
        <w:r w:rsidDel="00000000" w:rsidR="00000000" w:rsidRPr="00000000">
          <w:rPr>
            <w:rFonts w:ascii="Arial" w:cs="Arial" w:eastAsia="Arial" w:hAnsi="Arial"/>
            <w:color w:val="00a5de"/>
            <w:sz w:val="24"/>
            <w:szCs w:val="24"/>
            <w:rtl w:val="0"/>
          </w:rPr>
          <w:t xml:space="preserve">д</w:t>
        </w:r>
      </w:hyperlink>
      <w:hyperlink r:id="rId638">
        <w:r w:rsidDel="00000000" w:rsidR="00000000" w:rsidRPr="00000000">
          <w:rPr>
            <w:rFonts w:ascii="Arial" w:cs="Arial" w:eastAsia="Arial" w:hAnsi="Arial"/>
            <w:color w:val="00a5de"/>
            <w:sz w:val="24"/>
            <w:szCs w:val="24"/>
            <w:u w:val="single"/>
            <w:rtl w:val="0"/>
          </w:rPr>
          <w:t xml:space="preserve">актирование</w:t>
        </w:r>
      </w:hyperlink>
      <w:r w:rsidDel="00000000" w:rsidR="00000000" w:rsidRPr="00000000">
        <w:rPr>
          <w:rFonts w:ascii="Arial" w:cs="Arial" w:eastAsia="Arial" w:hAnsi="Arial"/>
          <w:color w:val="00a5de"/>
          <w:sz w:val="24"/>
          <w:szCs w:val="24"/>
          <w:rtl w:val="0"/>
        </w:rPr>
        <w:t xml:space="preserve"> </w:t>
      </w:r>
      <w:hyperlink r:id="rId639">
        <w:r w:rsidDel="00000000" w:rsidR="00000000" w:rsidRPr="00000000">
          <w:rPr>
            <w:rFonts w:ascii="Arial" w:cs="Arial" w:eastAsia="Arial" w:hAnsi="Arial"/>
            <w:color w:val="00a5de"/>
            <w:sz w:val="24"/>
            <w:szCs w:val="24"/>
            <w:u w:val="single"/>
            <w:rtl w:val="0"/>
          </w:rPr>
          <w:t xml:space="preserve">Траекторий</w:t>
        </w:r>
      </w:hyperlink>
      <w:r w:rsidDel="00000000" w:rsidR="00000000" w:rsidRPr="00000000">
        <w:rPr>
          <w:rFonts w:ascii="Arial" w:cs="Arial" w:eastAsia="Arial" w:hAnsi="Arial"/>
          <w:color w:val="00a5de"/>
          <w:sz w:val="24"/>
          <w:szCs w:val="24"/>
          <w:rtl w:val="0"/>
        </w:rPr>
        <w:t xml:space="preserve"> </w:t>
      </w:r>
      <w:r w:rsidDel="00000000" w:rsidR="00000000" w:rsidRPr="00000000">
        <w:rPr>
          <w:rFonts w:ascii="Arial" w:cs="Arial" w:eastAsia="Arial" w:hAnsi="Arial"/>
          <w:sz w:val="24"/>
          <w:szCs w:val="24"/>
          <w:rtl w:val="0"/>
        </w:rPr>
        <w:t xml:space="preserve">и </w:t>
      </w:r>
      <w:r w:rsidDel="00000000" w:rsidR="00000000" w:rsidRPr="00000000">
        <w:rPr>
          <w:rFonts w:ascii="Arial" w:cs="Arial" w:eastAsia="Arial" w:hAnsi="Arial"/>
          <w:color w:val="00a5de"/>
          <w:sz w:val="24"/>
          <w:szCs w:val="24"/>
          <w:u w:val="single"/>
          <w:rtl w:val="0"/>
        </w:rPr>
        <w:t xml:space="preserve">Ре</w:t>
      </w:r>
      <w:r w:rsidDel="00000000" w:rsidR="00000000" w:rsidRPr="00000000">
        <w:rPr>
          <w:rFonts w:ascii="Arial" w:cs="Arial" w:eastAsia="Arial" w:hAnsi="Arial"/>
          <w:color w:val="00a5de"/>
          <w:sz w:val="24"/>
          <w:szCs w:val="24"/>
          <w:rtl w:val="0"/>
        </w:rPr>
        <w:t xml:space="preserve">д</w:t>
      </w:r>
      <w:r w:rsidDel="00000000" w:rsidR="00000000" w:rsidRPr="00000000">
        <w:rPr>
          <w:rFonts w:ascii="Arial" w:cs="Arial" w:eastAsia="Arial" w:hAnsi="Arial"/>
          <w:color w:val="00a5de"/>
          <w:sz w:val="24"/>
          <w:szCs w:val="24"/>
          <w:u w:val="single"/>
          <w:rtl w:val="0"/>
        </w:rPr>
        <w:t xml:space="preserve">актирование центрального положения траектории с помощью CS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iCs w:val="1"/>
          <w:sz w:val="24"/>
          <w:szCs w:val="24"/>
          <w:rtl w:val="0"/>
        </w:rPr>
        <w:t xml:space="preserve">Примечание: Флажок Просмотрено автоматически включается при выборе калипера.</w:t>
      </w:r>
    </w:p>
    <w:p w:rsidR="00000000" w:rsidDel="00000000" w:rsidP="00000000" w:rsidRDefault="00000000" w:rsidRPr="00000000" w14:paraId="0000193C">
      <w:pPr>
        <w:tabs>
          <w:tab w:val="left" w:leader="none" w:pos="11340"/>
        </w:tabs>
        <w:spacing w:line="28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Флажки "Просмотрено" для калиперов, которые вы не выбирали (или флажки,</w:t>
      </w:r>
    </w:p>
    <w:p w:rsidR="00000000" w:rsidDel="00000000" w:rsidP="00000000" w:rsidRDefault="00000000" w:rsidRPr="00000000" w14:paraId="0000193D">
      <w:pPr>
        <w:tabs>
          <w:tab w:val="left" w:leader="none" w:pos="11340"/>
        </w:tabs>
        <w:spacing w:before="9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отключенные вручную), отключены. В качестве визуального напоминания обязательно выберите и просмотрите все калиперы и включите соответствующие флажки.</w:t>
      </w:r>
    </w:p>
    <w:p w:rsidR="00000000" w:rsidDel="00000000" w:rsidP="00000000" w:rsidRDefault="00000000" w:rsidRPr="00000000" w14:paraId="0000193E">
      <w:pPr>
        <w:keepNext w:val="0"/>
        <w:keepLines w:val="0"/>
        <w:pageBreakBefore w:val="0"/>
        <w:widowControl w:val="0"/>
        <w:numPr>
          <w:ilvl w:val="0"/>
          <w:numId w:val="22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Проведите наблюдение.</w:t>
      </w:r>
    </w:p>
    <w:p w:rsidR="00000000" w:rsidDel="00000000" w:rsidP="00000000" w:rsidRDefault="00000000" w:rsidRPr="00000000" w14:paraId="000019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40">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сбросить измерения брюшной аорты</w:t>
      </w:r>
      <w:r w:rsidDel="00000000" w:rsidR="00000000" w:rsidRPr="00000000">
        <w:rPr>
          <w:rtl w:val="0"/>
        </w:rPr>
      </w:r>
    </w:p>
    <w:p w:rsidR="00000000" w:rsidDel="00000000" w:rsidP="00000000" w:rsidRDefault="00000000" w:rsidRPr="00000000" w14:paraId="00001941">
      <w:pPr>
        <w:keepNext w:val="0"/>
        <w:keepLines w:val="0"/>
        <w:pageBreakBefore w:val="0"/>
        <w:widowControl w:val="0"/>
        <w:numPr>
          <w:ilvl w:val="0"/>
          <w:numId w:val="22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0"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справа от кнопки Шаблон , затем выберите Сбросить измерения , чтобы отобразить диалоговое окно "Сброс измерений".</w:t>
      </w:r>
    </w:p>
    <w:p w:rsidR="00000000" w:rsidDel="00000000" w:rsidP="00000000" w:rsidRDefault="00000000" w:rsidRPr="00000000" w14:paraId="00001942">
      <w:pPr>
        <w:keepNext w:val="0"/>
        <w:keepLines w:val="0"/>
        <w:pageBreakBefore w:val="0"/>
        <w:widowControl w:val="0"/>
        <w:numPr>
          <w:ilvl w:val="0"/>
          <w:numId w:val="22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одну из следующих кнопок:</w:t>
      </w:r>
    </w:p>
    <w:p w:rsidR="00000000" w:rsidDel="00000000" w:rsidP="00000000" w:rsidRDefault="00000000" w:rsidRPr="00000000" w14:paraId="000019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55"/>
          <w:tab w:val="left" w:leader="none" w:pos="11340"/>
        </w:tabs>
        <w:spacing w:after="0" w:before="60" w:line="316" w:lineRule="auto"/>
        <w:ind w:left="709" w:right="900" w:hanging="196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Автоматически</w:t>
        <w:tab/>
        <w:t xml:space="preserve">Сбрасывает результаты измерений, затем автоматически извлекает траектории.</w:t>
      </w:r>
    </w:p>
    <w:p w:rsidR="00000000" w:rsidDel="00000000" w:rsidP="00000000" w:rsidRDefault="00000000" w:rsidRPr="00000000" w14:paraId="00001944">
      <w:pPr>
        <w:tabs>
          <w:tab w:val="left" w:leader="none" w:pos="11340"/>
        </w:tabs>
        <w:spacing w:before="161" w:line="312" w:lineRule="auto"/>
        <w:ind w:left="709" w:right="900" w:firstLine="40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Создать траекторию</w:t>
      </w:r>
    </w:p>
    <w:p w:rsidR="00000000" w:rsidDel="00000000" w:rsidP="00000000" w:rsidRDefault="00000000" w:rsidRPr="00000000" w14:paraId="000019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3"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Сбрасывает результаты измерений, чтобы можно было создать траектории вручную.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Соз</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ание траекторий</w:t>
      </w:r>
      <w:r w:rsidDel="00000000" w:rsidR="00000000" w:rsidRPr="00000000">
        <w:rPr>
          <w:rtl w:val="0"/>
        </w:rPr>
      </w:r>
    </w:p>
    <w:p w:rsidR="00000000" w:rsidDel="00000000" w:rsidP="00000000" w:rsidRDefault="00000000" w:rsidRPr="00000000" w14:paraId="000019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в</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ру</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чную</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2319294</wp:posOffset>
                </wp:positionH>
                <wp:positionV relativeFrom="paragraph">
                  <wp:posOffset>172694</wp:posOffset>
                </wp:positionV>
                <wp:extent cx="29209" cy="12700"/>
                <wp:effectExtent b="0" l="0" r="0" t="0"/>
                <wp:wrapNone/>
                <wp:docPr id="48" name=""/>
                <a:graphic>
                  <a:graphicData uri="http://schemas.microsoft.com/office/word/2010/wordprocessingShape">
                    <wps:wsp>
                      <wps:cNvSpPr/>
                      <wps:cNvPr id="112" name="Shape 112"/>
                      <wps:spPr>
                        <a:xfrm>
                          <a:off x="5331396" y="3775238"/>
                          <a:ext cx="29209" cy="9525"/>
                        </a:xfrm>
                        <a:custGeom>
                          <a:rect b="b" l="l" r="r" t="t"/>
                          <a:pathLst>
                            <a:path extrusionOk="0" h="9525" w="29209">
                              <a:moveTo>
                                <a:pt x="28982" y="8953"/>
                              </a:moveTo>
                              <a:lnTo>
                                <a:pt x="0" y="8953"/>
                              </a:lnTo>
                              <a:lnTo>
                                <a:pt x="0" y="0"/>
                              </a:lnTo>
                              <a:lnTo>
                                <a:pt x="28982" y="0"/>
                              </a:lnTo>
                              <a:lnTo>
                                <a:pt x="28982"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2319294</wp:posOffset>
                </wp:positionH>
                <wp:positionV relativeFrom="paragraph">
                  <wp:posOffset>172694</wp:posOffset>
                </wp:positionV>
                <wp:extent cx="29209" cy="12700"/>
                <wp:effectExtent b="0" l="0" r="0" t="0"/>
                <wp:wrapNone/>
                <wp:docPr id="48" name="image181.png"/>
                <a:graphic>
                  <a:graphicData uri="http://schemas.openxmlformats.org/drawingml/2006/picture">
                    <pic:pic>
                      <pic:nvPicPr>
                        <pic:cNvPr id="0" name="image181.png"/>
                        <pic:cNvPicPr preferRelativeResize="0"/>
                      </pic:nvPicPr>
                      <pic:blipFill>
                        <a:blip r:embed="rId10"/>
                        <a:srcRect/>
                        <a:stretch>
                          <a:fillRect/>
                        </a:stretch>
                      </pic:blipFill>
                      <pic:spPr>
                        <a:xfrm>
                          <a:off x="0" y="0"/>
                          <a:ext cx="29209" cy="12700"/>
                        </a:xfrm>
                        <a:prstGeom prst="rect"/>
                        <a:ln/>
                      </pic:spPr>
                    </pic:pic>
                  </a:graphicData>
                </a:graphic>
              </wp:anchor>
            </w:drawing>
          </mc:Fallback>
        </mc:AlternateContent>
      </w:r>
    </w:p>
    <w:p w:rsidR="00000000" w:rsidDel="00000000" w:rsidP="00000000" w:rsidRDefault="00000000" w:rsidRPr="00000000" w14:paraId="00001947">
      <w:pPr>
        <w:tabs>
          <w:tab w:val="left" w:leader="none" w:pos="3455"/>
          <w:tab w:val="left" w:leader="none" w:pos="11340"/>
        </w:tabs>
        <w:spacing w:before="25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Отмена</w:t>
        <w:tab/>
      </w:r>
      <w:r w:rsidDel="00000000" w:rsidR="00000000" w:rsidRPr="00000000">
        <w:rPr>
          <w:rFonts w:ascii="Arial" w:cs="Arial" w:eastAsia="Arial" w:hAnsi="Arial"/>
          <w:sz w:val="24"/>
          <w:szCs w:val="24"/>
          <w:rtl w:val="0"/>
        </w:rPr>
        <w:t xml:space="preserve">Отменяет сброс измерений.</w:t>
      </w:r>
    </w:p>
    <w:p w:rsidR="00000000" w:rsidDel="00000000" w:rsidP="00000000" w:rsidRDefault="00000000" w:rsidRPr="00000000" w14:paraId="000019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49">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создать траектории вручную</w:t>
      </w:r>
      <w:r w:rsidDel="00000000" w:rsidR="00000000" w:rsidRPr="00000000">
        <w:rPr>
          <w:rtl w:val="0"/>
        </w:rPr>
      </w:r>
    </w:p>
    <w:p w:rsidR="00000000" w:rsidDel="00000000" w:rsidP="00000000" w:rsidRDefault="00000000" w:rsidRPr="00000000" w14:paraId="0000194A">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Войдите в режим Траектории.</w:t>
      </w:r>
    </w:p>
    <w:p w:rsidR="00000000" w:rsidDel="00000000" w:rsidP="00000000" w:rsidRDefault="00000000" w:rsidRPr="00000000" w14:paraId="000019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94C">
      <w:pPr>
        <w:keepNext w:val="0"/>
        <w:keepLines w:val="0"/>
        <w:pageBreakBefore w:val="0"/>
        <w:widowControl w:val="0"/>
        <w:numPr>
          <w:ilvl w:val="1"/>
          <w:numId w:val="222"/>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2"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справа от кнопки Шаблон , выберите Сбросить измерения , чтобы отобразить диалоговое окно "Сброс измерений", затем нажмите кнопку Создать траекторию , чтобы отобразить следующее сообщение. Нажмите кнопку OK, чтобы войти в режим Траектории.</w:t>
      </w:r>
    </w:p>
    <w:p w:rsidR="00000000" w:rsidDel="00000000" w:rsidP="00000000" w:rsidRDefault="00000000" w:rsidRPr="00000000" w14:paraId="0000194D">
      <w:pPr>
        <w:keepNext w:val="0"/>
        <w:keepLines w:val="0"/>
        <w:pageBreakBefore w:val="0"/>
        <w:widowControl w:val="0"/>
        <w:numPr>
          <w:ilvl w:val="1"/>
          <w:numId w:val="222"/>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7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шаблону "Измерение Бр. Аорты" не удалось извлечь траектории, появится следующее сообщение. Нажмите кнопку OK, чтобы войти в режим Траектории.</w:t>
      </w:r>
    </w:p>
    <w:p w:rsidR="00000000" w:rsidDel="00000000" w:rsidP="00000000" w:rsidRDefault="00000000" w:rsidRPr="00000000" w14:paraId="0000194E">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98"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Определите левую бедренную траекторию путем трассировки от верхней части аорты до нижней части левой бедренной артерии.</w:t>
      </w:r>
    </w:p>
    <w:p w:rsidR="00000000" w:rsidDel="00000000" w:rsidP="00000000" w:rsidRDefault="00000000" w:rsidRPr="00000000" w14:paraId="0000194F">
      <w:pPr>
        <w:keepNext w:val="0"/>
        <w:keepLines w:val="0"/>
        <w:pageBreakBefore w:val="0"/>
        <w:widowControl w:val="0"/>
        <w:numPr>
          <w:ilvl w:val="0"/>
          <w:numId w:val="221"/>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116" w:line="304"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окне VR, MIP или 2D-изображения щелкните сосуд в точке, с которой вы хотите начать траекторию (корень аорты).</w:t>
      </w:r>
    </w:p>
    <w:p w:rsidR="00000000" w:rsidDel="00000000" w:rsidP="00000000" w:rsidRDefault="00000000" w:rsidRPr="00000000" w14:paraId="000019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месте щелчка появляется желтый квадрат.</w:t>
      </w:r>
    </w:p>
    <w:p w:rsidR="00000000" w:rsidDel="00000000" w:rsidP="00000000" w:rsidRDefault="00000000" w:rsidRPr="00000000" w14:paraId="000019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106074</wp:posOffset>
            </wp:positionV>
            <wp:extent cx="1931098" cy="1249013"/>
            <wp:effectExtent b="0" l="0" r="0" t="0"/>
            <wp:wrapTopAndBottom distB="0" distT="0"/>
            <wp:docPr descr="ManualPath(StartPoint).jpg" id="168" name="image43.jpg"/>
            <a:graphic>
              <a:graphicData uri="http://schemas.openxmlformats.org/drawingml/2006/picture">
                <pic:pic>
                  <pic:nvPicPr>
                    <pic:cNvPr descr="ManualPath(StartPoint).jpg" id="0" name="image43.jpg"/>
                    <pic:cNvPicPr preferRelativeResize="0"/>
                  </pic:nvPicPr>
                  <pic:blipFill>
                    <a:blip r:embed="rId640"/>
                    <a:srcRect b="0" l="0" r="0" t="0"/>
                    <a:stretch>
                      <a:fillRect/>
                    </a:stretch>
                  </pic:blipFill>
                  <pic:spPr>
                    <a:xfrm>
                      <a:off x="0" y="0"/>
                      <a:ext cx="1931098" cy="1249013"/>
                    </a:xfrm>
                    <a:prstGeom prst="rect"/>
                    <a:ln/>
                  </pic:spPr>
                </pic:pic>
              </a:graphicData>
            </a:graphic>
          </wp:anchor>
        </w:drawing>
      </w:r>
    </w:p>
    <w:p w:rsidR="00000000" w:rsidDel="00000000" w:rsidP="00000000" w:rsidRDefault="00000000" w:rsidRPr="00000000" w14:paraId="00001952">
      <w:pPr>
        <w:keepNext w:val="0"/>
        <w:keepLines w:val="0"/>
        <w:pageBreakBefore w:val="0"/>
        <w:widowControl w:val="0"/>
        <w:numPr>
          <w:ilvl w:val="0"/>
          <w:numId w:val="221"/>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30"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сосуд в точке, где вы хотите завершить траекторию (нисходящая аорта, левая бедренная артерия и т.д.).</w:t>
      </w:r>
    </w:p>
    <w:p w:rsidR="00000000" w:rsidDel="00000000" w:rsidP="00000000" w:rsidRDefault="00000000" w:rsidRPr="00000000" w14:paraId="000019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Начинается трассировка. Отображается линия, предложенная для траектории. Повторите этот шаг, чтобы проследить до нижней части левой бедренной артерии.</w:t>
      </w:r>
    </w:p>
    <w:p w:rsidR="00000000" w:rsidDel="00000000" w:rsidP="00000000" w:rsidRDefault="00000000" w:rsidRPr="00000000" w14:paraId="00001954">
      <w:pPr>
        <w:tabs>
          <w:tab w:val="left" w:leader="none" w:pos="11340"/>
        </w:tabs>
        <w:spacing w:before="12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955">
      <w:pPr>
        <w:keepNext w:val="0"/>
        <w:keepLines w:val="0"/>
        <w:pageBreakBefore w:val="0"/>
        <w:widowControl w:val="0"/>
        <w:numPr>
          <w:ilvl w:val="1"/>
          <w:numId w:val="221"/>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кнопку Отменить , чтобы отменить последнюю точку. Нажмите кнопку</w:t>
      </w:r>
    </w:p>
    <w:p w:rsidR="00000000" w:rsidDel="00000000" w:rsidP="00000000" w:rsidRDefault="00000000" w:rsidRPr="00000000" w14:paraId="00001956">
      <w:pPr>
        <w:tabs>
          <w:tab w:val="left" w:leader="none" w:pos="11340"/>
        </w:tabs>
        <w:spacing w:before="9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Повторить , чтобы отменить предыдущее действие отмены.</w:t>
      </w:r>
    </w:p>
    <w:p w:rsidR="00000000" w:rsidDel="00000000" w:rsidP="00000000" w:rsidRDefault="00000000" w:rsidRPr="00000000" w14:paraId="00001957">
      <w:pPr>
        <w:keepNext w:val="0"/>
        <w:keepLines w:val="0"/>
        <w:pageBreakBefore w:val="0"/>
        <w:widowControl w:val="0"/>
        <w:numPr>
          <w:ilvl w:val="1"/>
          <w:numId w:val="221"/>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98"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Для прокрутки срезов в окне 2D-изображения наведите указатель справа от вида поперечного сечения, чтобы отобразить ползунок прокрутки, затем перетащите индикатор положения среза (белая сфера) вверх или вниз или поверните колесико мыши.</w:t>
      </w:r>
    </w:p>
    <w:p w:rsidR="00000000" w:rsidDel="00000000" w:rsidP="00000000" w:rsidRDefault="00000000" w:rsidRPr="00000000" w14:paraId="00001958">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установить левую бедренную траекторию.</w:t>
      </w:r>
    </w:p>
    <w:p w:rsidR="00000000" w:rsidDel="00000000" w:rsidP="00000000" w:rsidRDefault="00000000" w:rsidRPr="00000000" w14:paraId="000019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следующее сообщение:</w:t>
      </w:r>
    </w:p>
    <w:p w:rsidR="00000000" w:rsidDel="00000000" w:rsidP="00000000" w:rsidRDefault="00000000" w:rsidRPr="00000000" w14:paraId="0000195A">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9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Подтвердите сообщение, затем нажмите кнопку OK.</w:t>
      </w:r>
    </w:p>
    <w:p w:rsidR="00000000" w:rsidDel="00000000" w:rsidP="00000000" w:rsidRDefault="00000000" w:rsidRPr="00000000" w14:paraId="0000195B">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Определите правую бедренную траекторию путем трассировки от бифуркации аорты до нижней части правой бедренной артерии.</w:t>
      </w:r>
    </w:p>
    <w:p w:rsidR="00000000" w:rsidDel="00000000" w:rsidP="00000000" w:rsidRDefault="00000000" w:rsidRPr="00000000" w14:paraId="0000195C">
      <w:pPr>
        <w:keepNext w:val="0"/>
        <w:keepLines w:val="0"/>
        <w:pageBreakBefore w:val="0"/>
        <w:widowControl w:val="0"/>
        <w:numPr>
          <w:ilvl w:val="0"/>
          <w:numId w:val="220"/>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102" w:line="316"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окне VR, MIP или 2D-изображения щелкните сосуд в точке, с которой вы хотите начать траекторию (бифуркация аорты).</w:t>
      </w:r>
    </w:p>
    <w:p w:rsidR="00000000" w:rsidDel="00000000" w:rsidP="00000000" w:rsidRDefault="00000000" w:rsidRPr="00000000" w14:paraId="000019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месте щелчка появляется желтый квадрат.</w:t>
      </w:r>
    </w:p>
    <w:p w:rsidR="00000000" w:rsidDel="00000000" w:rsidP="00000000" w:rsidRDefault="00000000" w:rsidRPr="00000000" w14:paraId="0000195E">
      <w:pPr>
        <w:keepNext w:val="0"/>
        <w:keepLines w:val="0"/>
        <w:pageBreakBefore w:val="0"/>
        <w:widowControl w:val="0"/>
        <w:numPr>
          <w:ilvl w:val="0"/>
          <w:numId w:val="220"/>
        </w:numPr>
        <w:pBdr>
          <w:top w:space="0" w:sz="0" w:val="nil"/>
          <w:left w:space="0" w:sz="0" w:val="nil"/>
          <w:bottom w:space="0" w:sz="0" w:val="nil"/>
          <w:right w:space="0" w:sz="0" w:val="nil"/>
          <w:between w:space="0" w:sz="0" w:val="nil"/>
        </w:pBdr>
        <w:shd w:fill="auto" w:val="clear"/>
        <w:tabs>
          <w:tab w:val="left" w:leader="none" w:pos="1462"/>
          <w:tab w:val="left" w:leader="none" w:pos="1511"/>
          <w:tab w:val="left" w:leader="none" w:pos="11340"/>
        </w:tabs>
        <w:spacing w:after="0" w:before="211" w:line="304" w:lineRule="auto"/>
        <w:ind w:left="709" w:right="900" w:hanging="35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сосуд в точке, где вы хотите завершить траекторию (правая бедренная артерия).</w:t>
      </w:r>
    </w:p>
    <w:p w:rsidR="00000000" w:rsidDel="00000000" w:rsidP="00000000" w:rsidRDefault="00000000" w:rsidRPr="00000000" w14:paraId="000019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Начинается трассировка. Отображается линия, предложенная для траектории. Повторите этот шаг, чтобы проследить до нижней части правой бедренной артерии.</w:t>
      </w:r>
    </w:p>
    <w:p w:rsidR="00000000" w:rsidDel="00000000" w:rsidP="00000000" w:rsidRDefault="00000000" w:rsidRPr="00000000" w14:paraId="00001960">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установить правую бедренную траекторию.</w:t>
      </w:r>
    </w:p>
    <w:p w:rsidR="00000000" w:rsidDel="00000000" w:rsidP="00000000" w:rsidRDefault="00000000" w:rsidRPr="00000000" w14:paraId="000019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Появятся левая и правая бедренные траектории.</w:t>
      </w:r>
    </w:p>
    <w:p w:rsidR="00000000" w:rsidDel="00000000" w:rsidP="00000000" w:rsidRDefault="00000000" w:rsidRPr="00000000" w14:paraId="000019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Калиперы автоматически размещаются на траекториях. Проверьте калиперы и при необходимости отредактируйте их.</w:t>
      </w:r>
    </w:p>
    <w:p w:rsidR="00000000" w:rsidDel="00000000" w:rsidP="00000000" w:rsidRDefault="00000000" w:rsidRPr="00000000" w14:paraId="000019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64">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Измерение Аорты без Контраста</w:t>
      </w:r>
      <w:r w:rsidDel="00000000" w:rsidR="00000000" w:rsidRPr="00000000">
        <w:rPr>
          <w:rtl w:val="0"/>
        </w:rPr>
      </w:r>
    </w:p>
    <w:p w:rsidR="00000000" w:rsidDel="00000000" w:rsidP="00000000" w:rsidRDefault="00000000" w:rsidRPr="00000000" w14:paraId="00001965">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Данные, подходящие для извлечения аорты без контраста</w:t>
      </w:r>
      <w:r w:rsidDel="00000000" w:rsidR="00000000" w:rsidRPr="00000000">
        <w:rPr>
          <w:rtl w:val="0"/>
        </w:rPr>
      </w:r>
    </w:p>
    <w:p w:rsidR="00000000" w:rsidDel="00000000" w:rsidP="00000000" w:rsidRDefault="00000000" w:rsidRPr="00000000" w14:paraId="000019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извлечения аорты без контраста используйте бесконтрастные КТ-данные грудной клетки и живота, включающие восходящую аорту и аорту (от дуги аорты до брюшной аорты), или используйте бесконтрастные КТ-данные живота, включающие брюшную аорту.</w:t>
      </w:r>
    </w:p>
    <w:p w:rsidR="00000000" w:rsidDel="00000000" w:rsidP="00000000" w:rsidRDefault="00000000" w:rsidRPr="00000000" w14:paraId="00001967">
      <w:pPr>
        <w:pStyle w:val="Heading4"/>
        <w:tabs>
          <w:tab w:val="left" w:leader="none" w:pos="11340"/>
        </w:tabs>
        <w:spacing w:before="278" w:lineRule="auto"/>
        <w:ind w:left="709" w:right="900" w:firstLine="0"/>
        <w:jc w:val="both"/>
        <w:rPr>
          <w:sz w:val="24"/>
          <w:szCs w:val="24"/>
        </w:rPr>
      </w:pPr>
      <w:r w:rsidDel="00000000" w:rsidR="00000000" w:rsidRPr="00000000">
        <w:rPr>
          <w:color w:val="25446d"/>
          <w:sz w:val="24"/>
          <w:szCs w:val="24"/>
          <w:rtl w:val="0"/>
        </w:rPr>
        <w:t xml:space="preserve">Чтобы измерить аорту без контраста</w:t>
      </w:r>
      <w:r w:rsidDel="00000000" w:rsidR="00000000" w:rsidRPr="00000000">
        <w:rPr>
          <w:rtl w:val="0"/>
        </w:rPr>
      </w:r>
    </w:p>
    <w:p w:rsidR="00000000" w:rsidDel="00000000" w:rsidP="00000000" w:rsidRDefault="00000000" w:rsidRPr="00000000" w14:paraId="00001968">
      <w:pPr>
        <w:keepNext w:val="0"/>
        <w:keepLines w:val="0"/>
        <w:pageBreakBefore w:val="0"/>
        <w:widowControl w:val="0"/>
        <w:numPr>
          <w:ilvl w:val="0"/>
          <w:numId w:val="21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Шаблон , затем выберите Измерение Аорты без Контраста.</w:t>
      </w:r>
    </w:p>
    <w:p w:rsidR="00000000" w:rsidDel="00000000" w:rsidP="00000000" w:rsidRDefault="00000000" w:rsidRPr="00000000" w14:paraId="000019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Маска и траектория аорты извлекаются автоматически, а калиперы размещаются автоматически. Обработка может занять от нескольких секунд до нескольких минут</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19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6B">
      <w:pPr>
        <w:tabs>
          <w:tab w:val="left" w:leader="none" w:pos="11340"/>
        </w:tabs>
        <w:spacing w:before="37"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96C">
      <w:pPr>
        <w:keepNext w:val="0"/>
        <w:keepLines w:val="0"/>
        <w:pageBreakBefore w:val="0"/>
        <w:widowControl w:val="0"/>
        <w:numPr>
          <w:ilvl w:val="1"/>
          <w:numId w:val="219"/>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Сегментация может работать некорректно в зависимости от изображений. Если траектория аорты не была создана автоматически, создайте траекторию вручную. Подробнее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Создание траектории вручную</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96D">
      <w:pPr>
        <w:keepNext w:val="0"/>
        <w:keepLines w:val="0"/>
        <w:pageBreakBefore w:val="0"/>
        <w:widowControl w:val="0"/>
        <w:numPr>
          <w:ilvl w:val="1"/>
          <w:numId w:val="219"/>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Автоматически извлеченные траектории нельзя удалить. Чтобы перезапустить сегментацию, см. </w:t>
      </w:r>
      <w:r w:rsidDel="00000000" w:rsidR="00000000" w:rsidRPr="00000000">
        <w:rPr>
          <w:rFonts w:ascii="Arial" w:cs="Arial" w:eastAsia="Arial" w:hAnsi="Arial"/>
          <w:b w:val="0"/>
          <w:bCs w:val="0"/>
          <w:i w:val="1"/>
          <w:iCs w:val="1"/>
          <w:smallCaps w:val="0"/>
          <w:strike w:val="0"/>
          <w:color w:val="00a5de"/>
          <w:sz w:val="24"/>
          <w:szCs w:val="24"/>
          <w:u w:val="single"/>
          <w:shd w:fill="auto" w:val="clear"/>
          <w:vertAlign w:val="baseline"/>
          <w:rtl w:val="0"/>
        </w:rPr>
        <w:t xml:space="preserve">Сброс измерений для шаблона "Измерение Аорты без Контраста"</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96E">
      <w:pPr>
        <w:keepNext w:val="0"/>
        <w:keepLines w:val="0"/>
        <w:pageBreakBefore w:val="0"/>
        <w:widowControl w:val="0"/>
        <w:numPr>
          <w:ilvl w:val="0"/>
          <w:numId w:val="219"/>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3"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Настройте расположение калиперов для наблюдения.</w:t>
      </w:r>
    </w:p>
    <w:p w:rsidR="00000000" w:rsidDel="00000000" w:rsidP="00000000" w:rsidRDefault="00000000" w:rsidRPr="00000000" w14:paraId="000019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Операции</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9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71">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сбросить измерения для шаблона "Измерение Аорты без Контраста"</w:t>
      </w:r>
      <w:r w:rsidDel="00000000" w:rsidR="00000000" w:rsidRPr="00000000">
        <w:rPr>
          <w:rtl w:val="0"/>
        </w:rPr>
      </w:r>
    </w:p>
    <w:p w:rsidR="00000000" w:rsidDel="00000000" w:rsidP="00000000" w:rsidRDefault="00000000" w:rsidRPr="00000000" w14:paraId="00001972">
      <w:pPr>
        <w:keepNext w:val="0"/>
        <w:keepLines w:val="0"/>
        <w:pageBreakBefore w:val="0"/>
        <w:widowControl w:val="0"/>
        <w:numPr>
          <w:ilvl w:val="0"/>
          <w:numId w:val="21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0"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справа от кнопки Шаблон , затем выберите Сбросить измерения , чтобы отобразить диалоговое окно "Сброс измерений".</w:t>
      </w:r>
    </w:p>
    <w:p w:rsidR="00000000" w:rsidDel="00000000" w:rsidP="00000000" w:rsidRDefault="00000000" w:rsidRPr="00000000" w14:paraId="00001973">
      <w:pPr>
        <w:keepNext w:val="0"/>
        <w:keepLines w:val="0"/>
        <w:pageBreakBefore w:val="0"/>
        <w:widowControl w:val="0"/>
        <w:numPr>
          <w:ilvl w:val="0"/>
          <w:numId w:val="21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одну из следующих кнопок:</w:t>
      </w:r>
    </w:p>
    <w:p w:rsidR="00000000" w:rsidDel="00000000" w:rsidP="00000000" w:rsidRDefault="00000000" w:rsidRPr="00000000" w14:paraId="000019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22"/>
          <w:tab w:val="left" w:leader="none" w:pos="11340"/>
        </w:tabs>
        <w:spacing w:after="0" w:before="233" w:line="316" w:lineRule="auto"/>
        <w:ind w:left="709" w:right="900" w:hanging="196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Автоматически</w:t>
        <w:tab/>
        <w:t xml:space="preserve">Сбрасывает результаты измерений, затем автоматически извлекает траектории.</w:t>
      </w:r>
    </w:p>
    <w:p w:rsidR="00000000" w:rsidDel="00000000" w:rsidP="00000000" w:rsidRDefault="00000000" w:rsidRPr="00000000" w14:paraId="00001975">
      <w:pPr>
        <w:tabs>
          <w:tab w:val="left" w:leader="none" w:pos="11340"/>
        </w:tabs>
        <w:spacing w:before="160" w:line="312" w:lineRule="auto"/>
        <w:ind w:left="709" w:right="900" w:firstLine="40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Создать траекторию</w:t>
      </w:r>
    </w:p>
    <w:p w:rsidR="00000000" w:rsidDel="00000000" w:rsidP="00000000" w:rsidRDefault="00000000" w:rsidRPr="00000000" w14:paraId="000019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3"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Сбрасывает результаты измерений, чтобы можно было создать траектории вручную.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Соз</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ание траектории в</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у</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чную</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977">
      <w:pPr>
        <w:tabs>
          <w:tab w:val="left" w:leader="none" w:pos="3422"/>
          <w:tab w:val="left" w:leader="none" w:pos="11340"/>
        </w:tabs>
        <w:spacing w:before="153"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Отмена</w:t>
        <w:tab/>
      </w:r>
      <w:r w:rsidDel="00000000" w:rsidR="00000000" w:rsidRPr="00000000">
        <w:rPr>
          <w:rFonts w:ascii="Arial" w:cs="Arial" w:eastAsia="Arial" w:hAnsi="Arial"/>
          <w:sz w:val="24"/>
          <w:szCs w:val="24"/>
          <w:rtl w:val="0"/>
        </w:rPr>
        <w:t xml:space="preserve">Отменяет сброс измерений.</w:t>
      </w:r>
    </w:p>
    <w:p w:rsidR="00000000" w:rsidDel="00000000" w:rsidP="00000000" w:rsidRDefault="00000000" w:rsidRPr="00000000" w14:paraId="000019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79">
      <w:pPr>
        <w:pStyle w:val="Heading4"/>
        <w:tabs>
          <w:tab w:val="left" w:leader="none" w:pos="11340"/>
        </w:tabs>
        <w:ind w:left="709" w:right="900" w:firstLine="0"/>
        <w:jc w:val="both"/>
        <w:rPr>
          <w:sz w:val="24"/>
          <w:szCs w:val="24"/>
        </w:rPr>
        <w:sectPr>
          <w:type w:val="continuous"/>
          <w:pgSz w:h="15840" w:w="12240" w:orient="portrait"/>
          <w:pgMar w:bottom="0" w:top="160" w:left="0" w:right="0" w:header="720" w:footer="720"/>
        </w:sectPr>
      </w:pPr>
      <w:r w:rsidDel="00000000" w:rsidR="00000000" w:rsidRPr="00000000">
        <w:rPr>
          <w:color w:val="25446d"/>
          <w:sz w:val="24"/>
          <w:szCs w:val="24"/>
          <w:rtl w:val="0"/>
        </w:rPr>
        <w:t xml:space="preserve">Чтобы создать траекторию вручную</w:t>
      </w:r>
      <w:r w:rsidDel="00000000" w:rsidR="00000000" w:rsidRPr="00000000">
        <w:rPr>
          <w:rtl w:val="0"/>
        </w:rPr>
      </w:r>
    </w:p>
    <w:p w:rsidR="00000000" w:rsidDel="00000000" w:rsidP="00000000" w:rsidRDefault="00000000" w:rsidRPr="00000000" w14:paraId="0000197A">
      <w:pPr>
        <w:keepNext w:val="0"/>
        <w:keepLines w:val="0"/>
        <w:pageBreakBefore w:val="0"/>
        <w:widowControl w:val="0"/>
        <w:numPr>
          <w:ilvl w:val="0"/>
          <w:numId w:val="21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Войдите в режим Траектории.</w:t>
      </w:r>
    </w:p>
    <w:p w:rsidR="00000000" w:rsidDel="00000000" w:rsidP="00000000" w:rsidRDefault="00000000" w:rsidRPr="00000000" w14:paraId="000019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97C">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12"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справа от кнопки Шаблон , затем выберите Сбросить измерения , чтобы отобразить диалоговое окно "Сброс измерений", затем нажмите Создать траекторию , чтобы отобразить следующее сообщение. Нажмите кнопку OK, чтобы войти в режим Траектории.</w:t>
      </w:r>
    </w:p>
    <w:p w:rsidR="00000000" w:rsidDel="00000000" w:rsidP="00000000" w:rsidRDefault="00000000" w:rsidRPr="00000000" w14:paraId="0000197D">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7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шаблону "Измерение Аорты без Контраста" не удалось извлечь траекторию, появится следующее сообщение. Нажмите кнопку OK, чтобы войти в режим Траектории.</w:t>
      </w:r>
    </w:p>
    <w:p w:rsidR="00000000" w:rsidDel="00000000" w:rsidP="00000000" w:rsidRDefault="00000000" w:rsidRPr="00000000" w14:paraId="0000197E">
      <w:pPr>
        <w:keepNext w:val="0"/>
        <w:keepLines w:val="0"/>
        <w:pageBreakBefore w:val="0"/>
        <w:widowControl w:val="0"/>
        <w:numPr>
          <w:ilvl w:val="0"/>
          <w:numId w:val="21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9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начальную точку траектории аорты на виде поперечного сечения.</w:t>
      </w:r>
    </w:p>
    <w:p w:rsidR="00000000" w:rsidDel="00000000" w:rsidP="00000000" w:rsidRDefault="00000000" w:rsidRPr="00000000" w14:paraId="0000197F">
      <w:pPr>
        <w:keepNext w:val="0"/>
        <w:keepLines w:val="0"/>
        <w:pageBreakBefore w:val="0"/>
        <w:widowControl w:val="0"/>
        <w:numPr>
          <w:ilvl w:val="0"/>
          <w:numId w:val="217"/>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Щелкайте, чтобы добавлять новые опорные точки вдоль аорты.</w:t>
      </w:r>
    </w:p>
    <w:p w:rsidR="00000000" w:rsidDel="00000000" w:rsidP="00000000" w:rsidRDefault="00000000" w:rsidRPr="00000000" w14:paraId="00001980">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прокрутить срезы</w:t>
      </w:r>
    </w:p>
    <w:p w:rsidR="00000000" w:rsidDel="00000000" w:rsidP="00000000" w:rsidRDefault="00000000" w:rsidRPr="00000000" w14:paraId="000019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справа от окна 2D-изображения, чтобы отобразить ползунок прокрутки, затем перетащите индикатор положения среза (белая сфера) вверх или вниз.</w:t>
      </w:r>
    </w:p>
    <w:p w:rsidR="00000000" w:rsidDel="00000000" w:rsidP="00000000" w:rsidRDefault="00000000" w:rsidRPr="00000000" w14:paraId="000019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w:t>
      </w:r>
    </w:p>
    <w:p w:rsidR="00000000" w:rsidDel="00000000" w:rsidP="00000000" w:rsidRDefault="00000000" w:rsidRPr="00000000" w14:paraId="000019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Поверните колесико мыши в окне 2D-изображения.</w:t>
      </w:r>
    </w:p>
    <w:p w:rsidR="00000000" w:rsidDel="00000000" w:rsidP="00000000" w:rsidRDefault="00000000" w:rsidRPr="00000000" w14:paraId="00001984">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переместить опорную точку в траектории</w:t>
      </w:r>
    </w:p>
    <w:p w:rsidR="00000000" w:rsidDel="00000000" w:rsidP="00000000" w:rsidRDefault="00000000" w:rsidRPr="00000000" w14:paraId="000019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8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на нужную опорную точку, пока он не изменится на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67878" cy="167878"/>
            <wp:effectExtent b="0" l="0" r="0" t="0"/>
            <wp:docPr descr="Cursor(Cross).png" id="120" name="image9.png"/>
            <a:graphic>
              <a:graphicData uri="http://schemas.openxmlformats.org/drawingml/2006/picture">
                <pic:pic>
                  <pic:nvPicPr>
                    <pic:cNvPr descr="Cursor(Cross).png" id="0" name="image9.png"/>
                    <pic:cNvPicPr preferRelativeResize="0"/>
                  </pic:nvPicPr>
                  <pic:blipFill>
                    <a:blip r:embed="rId259"/>
                    <a:srcRect b="0" l="0" r="0" t="0"/>
                    <a:stretch>
                      <a:fillRect/>
                    </a:stretch>
                  </pic:blipFill>
                  <pic:spPr>
                    <a:xfrm>
                      <a:off x="0" y="0"/>
                      <a:ext cx="167878" cy="167878"/>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опорную точку в новое место.</w:t>
      </w:r>
    </w:p>
    <w:p w:rsidR="00000000" w:rsidDel="00000000" w:rsidP="00000000" w:rsidRDefault="00000000" w:rsidRPr="00000000" w14:paraId="00001986">
      <w:pPr>
        <w:tabs>
          <w:tab w:val="left" w:leader="none" w:pos="11340"/>
        </w:tabs>
        <w:spacing w:before="228" w:lineRule="auto"/>
        <w:ind w:left="709" w:right="900" w:firstLine="0"/>
        <w:jc w:val="both"/>
        <w:rPr>
          <w:rFonts w:ascii="Arial" w:cs="Arial" w:eastAsia="Arial" w:hAnsi="Arial"/>
          <w:b w:val="1"/>
          <w:b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b w:val="1"/>
          <w:bCs w:val="1"/>
          <w:sz w:val="24"/>
          <w:szCs w:val="24"/>
          <w:rtl w:val="0"/>
        </w:rPr>
        <w:t xml:space="preserve">Чтобы добавить новую опорную точку</w:t>
      </w:r>
    </w:p>
    <w:p w:rsidR="00000000" w:rsidDel="00000000" w:rsidP="00000000" w:rsidRDefault="00000000" w:rsidRPr="00000000" w14:paraId="000019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щелкните на траектории. Новая опорная точка будет добавлена в место щелчка.</w:t>
      </w:r>
    </w:p>
    <w:p w:rsidR="00000000" w:rsidDel="00000000" w:rsidP="00000000" w:rsidRDefault="00000000" w:rsidRPr="00000000" w14:paraId="00001988">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удалить опорную точку</w:t>
      </w:r>
    </w:p>
    <w:p w:rsidR="00000000" w:rsidDel="00000000" w:rsidP="00000000" w:rsidRDefault="00000000" w:rsidRPr="00000000" w14:paraId="000019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щелкните опорную точку для удаления.</w:t>
      </w:r>
    </w:p>
    <w:p w:rsidR="00000000" w:rsidDel="00000000" w:rsidP="00000000" w:rsidRDefault="00000000" w:rsidRPr="00000000" w14:paraId="0000198A">
      <w:pPr>
        <w:tabs>
          <w:tab w:val="left" w:leader="none" w:pos="11340"/>
        </w:tabs>
        <w:spacing w:before="15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также можете перемещать, добавлять или удалять опорную точку в виде CPR или прямого CPR.</w:t>
      </w:r>
    </w:p>
    <w:p w:rsidR="00000000" w:rsidDel="00000000" w:rsidP="00000000" w:rsidRDefault="00000000" w:rsidRPr="00000000" w14:paraId="0000198B">
      <w:pPr>
        <w:keepNext w:val="0"/>
        <w:keepLines w:val="0"/>
        <w:pageBreakBefore w:val="0"/>
        <w:widowControl w:val="0"/>
        <w:numPr>
          <w:ilvl w:val="0"/>
          <w:numId w:val="217"/>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29" w:line="348"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Добавьте конечную опорную точку траектории аорты, затем нажмите кнопку OK. Появится траектория аорты.</w:t>
      </w:r>
    </w:p>
    <w:p w:rsidR="00000000" w:rsidDel="00000000" w:rsidP="00000000" w:rsidRDefault="00000000" w:rsidRPr="00000000" w14:paraId="000019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Калиперы размещаются на траектории. Настройте расположение калиперов.</w:t>
      </w:r>
    </w:p>
    <w:p w:rsidR="00000000" w:rsidDel="00000000" w:rsidP="00000000" w:rsidRDefault="00000000" w:rsidRPr="00000000" w14:paraId="0000198D">
      <w:pPr>
        <w:tabs>
          <w:tab w:val="left" w:leader="none" w:pos="11340"/>
        </w:tabs>
        <w:spacing w:before="168"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Автоматические измерения, такие как площадь, недоступны для траектории, созданной вручную. При необходимости измерьте траекторию вручную.</w:t>
      </w:r>
    </w:p>
    <w:p w:rsidR="00000000" w:rsidDel="00000000" w:rsidP="00000000" w:rsidRDefault="00000000" w:rsidRPr="00000000" w14:paraId="000019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96"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8F">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Операции с Калиперами</w:t>
      </w:r>
      <w:r w:rsidDel="00000000" w:rsidR="00000000" w:rsidRPr="00000000">
        <w:rPr>
          <w:rtl w:val="0"/>
        </w:rPr>
      </w:r>
    </w:p>
    <w:p w:rsidR="00000000" w:rsidDel="00000000" w:rsidP="00000000" w:rsidRDefault="00000000" w:rsidRPr="00000000" w14:paraId="00001990">
      <w:pPr>
        <w:pStyle w:val="Heading4"/>
        <w:tabs>
          <w:tab w:val="left" w:leader="none" w:pos="11340"/>
        </w:tabs>
        <w:spacing w:before="398" w:lineRule="auto"/>
        <w:ind w:left="709" w:right="900" w:firstLine="0"/>
        <w:jc w:val="both"/>
        <w:rPr>
          <w:sz w:val="24"/>
          <w:szCs w:val="24"/>
        </w:rPr>
      </w:pPr>
      <w:r w:rsidDel="00000000" w:rsidR="00000000" w:rsidRPr="00000000">
        <w:rPr>
          <w:color w:val="25446d"/>
          <w:sz w:val="24"/>
          <w:szCs w:val="24"/>
          <w:rtl w:val="0"/>
        </w:rPr>
        <w:t xml:space="preserve">Чтобы выбрать калипер</w:t>
      </w:r>
      <w:r w:rsidDel="00000000" w:rsidR="00000000" w:rsidRPr="00000000">
        <w:rPr>
          <w:rtl w:val="0"/>
        </w:rPr>
      </w:r>
    </w:p>
    <w:p w:rsidR="00000000" w:rsidDel="00000000" w:rsidP="00000000" w:rsidRDefault="00000000" w:rsidRPr="00000000" w14:paraId="000019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В таблице измерений выбранный калипер будет выделен. На изображении выбранный калипер отображается желтым цветом.</w:t>
      </w:r>
    </w:p>
    <w:p w:rsidR="00000000" w:rsidDel="00000000" w:rsidP="00000000" w:rsidRDefault="00000000" w:rsidRPr="00000000" w14:paraId="00001992">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5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калипер на изображении.</w:t>
      </w:r>
    </w:p>
    <w:p w:rsidR="00000000" w:rsidDel="00000000" w:rsidP="00000000" w:rsidRDefault="00000000" w:rsidRPr="00000000" w14:paraId="00001993">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5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имя калипера в таблице измерений.</w:t>
      </w:r>
    </w:p>
    <w:p w:rsidR="00000000" w:rsidDel="00000000" w:rsidP="00000000" w:rsidRDefault="00000000" w:rsidRPr="00000000" w14:paraId="000019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95">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Чтобы развернуть/свернуть часть таблицы измерений</w:t>
      </w:r>
      <w:r w:rsidDel="00000000" w:rsidR="00000000" w:rsidRPr="00000000">
        <w:rPr>
          <w:rtl w:val="0"/>
        </w:rPr>
      </w:r>
    </w:p>
    <w:p w:rsidR="00000000" w:rsidDel="00000000" w:rsidP="00000000" w:rsidRDefault="00000000" w:rsidRPr="00000000" w14:paraId="000019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Треугольник отображается слева от имени группы калиперов для шаблонов измерений для наблюдения (2 CS, 3 CS, 5 CS, 7 CS) или для шаблона "Измерение Бр. Аорты". Щелкните треугольник, чтобы развернуть или свернуть группу.</w:t>
      </w:r>
    </w:p>
    <w:p w:rsidR="00000000" w:rsidDel="00000000" w:rsidP="00000000" w:rsidRDefault="00000000" w:rsidRPr="00000000" w14:paraId="00001997">
      <w:pPr>
        <w:pStyle w:val="Heading4"/>
        <w:tabs>
          <w:tab w:val="left" w:leader="none" w:pos="11340"/>
        </w:tabs>
        <w:spacing w:before="292" w:lineRule="auto"/>
        <w:ind w:left="709" w:right="900" w:firstLine="0"/>
        <w:jc w:val="both"/>
        <w:rPr>
          <w:sz w:val="24"/>
          <w:szCs w:val="24"/>
        </w:rPr>
      </w:pPr>
      <w:r w:rsidDel="00000000" w:rsidR="00000000" w:rsidRPr="00000000">
        <w:rPr>
          <w:color w:val="25446d"/>
          <w:sz w:val="24"/>
          <w:szCs w:val="24"/>
          <w:rtl w:val="0"/>
        </w:rPr>
        <w:t xml:space="preserve">Чтобы изменить положение калипера</w:t>
      </w:r>
      <w:r w:rsidDel="00000000" w:rsidR="00000000" w:rsidRPr="00000000">
        <w:rPr>
          <w:rtl w:val="0"/>
        </w:rPr>
      </w:r>
    </w:p>
    <w:p w:rsidR="00000000" w:rsidDel="00000000" w:rsidP="00000000" w:rsidRDefault="00000000" w:rsidRPr="00000000" w14:paraId="000019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калипер на изображении.</w:t>
      </w:r>
    </w:p>
    <w:p w:rsidR="00000000" w:rsidDel="00000000" w:rsidP="00000000" w:rsidRDefault="00000000" w:rsidRPr="00000000" w14:paraId="000019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9A">
      <w:pPr>
        <w:tabs>
          <w:tab w:val="left" w:leader="none" w:pos="11340"/>
        </w:tabs>
        <w:spacing w:before="116"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не можете пересекать другие калиперы. Когда вы перетаскиваете один калипер или прокручиваете срезы, пересекая другие калиперы, они перемещаются вместе.</w:t>
      </w:r>
    </w:p>
    <w:p w:rsidR="00000000" w:rsidDel="00000000" w:rsidP="00000000" w:rsidRDefault="00000000" w:rsidRPr="00000000" w14:paraId="0000199B">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Чтобы показать/скрыть калиперы</w:t>
      </w:r>
      <w:r w:rsidDel="00000000" w:rsidR="00000000" w:rsidRPr="00000000">
        <w:rPr>
          <w:rtl w:val="0"/>
        </w:rPr>
      </w:r>
    </w:p>
    <w:p w:rsidR="00000000" w:rsidDel="00000000" w:rsidP="00000000" w:rsidRDefault="00000000" w:rsidRPr="00000000" w14:paraId="000019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99D">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щелкните калипер на изображении.</w:t>
      </w:r>
    </w:p>
    <w:p w:rsidR="00000000" w:rsidDel="00000000" w:rsidP="00000000" w:rsidRDefault="00000000" w:rsidRPr="00000000" w14:paraId="0000199E">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затем выберите Элементы отображения &gt; Калиперы.</w:t>
      </w:r>
    </w:p>
    <w:p w:rsidR="00000000" w:rsidDel="00000000" w:rsidP="00000000" w:rsidRDefault="00000000" w:rsidRPr="00000000" w14:paraId="0000199F">
      <w:pPr>
        <w:pStyle w:val="Heading4"/>
        <w:tabs>
          <w:tab w:val="left" w:leader="none" w:pos="11340"/>
        </w:tabs>
        <w:spacing w:before="265" w:lineRule="auto"/>
        <w:ind w:left="709" w:right="900" w:firstLine="0"/>
        <w:jc w:val="both"/>
        <w:rPr>
          <w:sz w:val="24"/>
          <w:szCs w:val="24"/>
        </w:rPr>
      </w:pPr>
      <w:r w:rsidDel="00000000" w:rsidR="00000000" w:rsidRPr="00000000">
        <w:rPr>
          <w:color w:val="25446d"/>
          <w:sz w:val="24"/>
          <w:szCs w:val="24"/>
          <w:rtl w:val="0"/>
        </w:rPr>
        <w:t xml:space="preserve">Чтобы изменить имя калипера</w:t>
      </w:r>
      <w:r w:rsidDel="00000000" w:rsidR="00000000" w:rsidRPr="00000000">
        <w:rPr>
          <w:rtl w:val="0"/>
        </w:rPr>
      </w:r>
    </w:p>
    <w:p w:rsidR="00000000" w:rsidDel="00000000" w:rsidP="00000000" w:rsidRDefault="00000000" w:rsidRPr="00000000" w14:paraId="000019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выбран шаблон измерений для наблюдения (2 CS, 3 CS, 5 CS или 7 CS), вы можете изменить имена калиперов.</w:t>
      </w:r>
    </w:p>
    <w:p w:rsidR="00000000" w:rsidDel="00000000" w:rsidP="00000000" w:rsidRDefault="00000000" w:rsidRPr="00000000" w14:paraId="000019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имя выбранного калипера в таблице измерений (Индекс 1, Расст. Индекс1-2 и т.д.), чтобы войти в режим редактирования.</w:t>
      </w:r>
    </w:p>
    <w:p w:rsidR="00000000" w:rsidDel="00000000" w:rsidP="00000000" w:rsidRDefault="00000000" w:rsidRPr="00000000" w14:paraId="000019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Отредактируйте текст и щелкните в любом месте, кроме имени, или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Enter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выйти из режима редактирования.</w:t>
      </w:r>
    </w:p>
    <w:p w:rsidR="00000000" w:rsidDel="00000000" w:rsidP="00000000" w:rsidRDefault="00000000" w:rsidRPr="00000000" w14:paraId="000019A3">
      <w:pPr>
        <w:tabs>
          <w:tab w:val="left" w:leader="none" w:pos="11340"/>
        </w:tabs>
        <w:spacing w:before="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Расст. между индексами нельзя редактировать.</w:t>
      </w:r>
    </w:p>
    <w:p w:rsidR="00000000" w:rsidDel="00000000" w:rsidP="00000000" w:rsidRDefault="00000000" w:rsidRPr="00000000" w14:paraId="000019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A6">
      <w:pPr>
        <w:pStyle w:val="Heading3"/>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Редактирование</w:t>
      </w:r>
      <w:r w:rsidDel="00000000" w:rsidR="00000000" w:rsidRPr="00000000">
        <w:rPr>
          <w:rtl w:val="0"/>
        </w:rPr>
      </w:r>
    </w:p>
    <w:p w:rsidR="00000000" w:rsidDel="00000000" w:rsidP="00000000" w:rsidRDefault="00000000" w:rsidRPr="00000000" w14:paraId="000019A7">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Чтобы изменить метод, используемый для создания маски CS</w:t>
      </w:r>
      <w:r w:rsidDel="00000000" w:rsidR="00000000" w:rsidRPr="00000000">
        <w:rPr>
          <w:rtl w:val="0"/>
        </w:rPr>
      </w:r>
    </w:p>
    <w:p w:rsidR="00000000" w:rsidDel="00000000" w:rsidP="00000000" w:rsidRDefault="00000000" w:rsidRPr="00000000" w14:paraId="000019A8">
      <w:pPr>
        <w:tabs>
          <w:tab w:val="left" w:leader="none" w:pos="11340"/>
        </w:tabs>
        <w:spacing w:before="2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переключить метод</w:t>
      </w:r>
      <w:r w:rsidDel="00000000" w:rsidR="00000000" w:rsidRPr="00000000">
        <w:rPr>
          <w:rtl w:val="0"/>
        </w:rPr>
      </w:r>
    </w:p>
    <w:p w:rsidR="00000000" w:rsidDel="00000000" w:rsidP="00000000" w:rsidRDefault="00000000" w:rsidRPr="00000000" w14:paraId="000019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переключатели Метод маски , чтобы при необходимости переключить метод, используемый для создания маски CS (области, распознанной как сосуд).</w:t>
      </w:r>
    </w:p>
    <w:p w:rsidR="00000000" w:rsidDel="00000000" w:rsidP="00000000" w:rsidRDefault="00000000" w:rsidRPr="00000000" w14:paraId="000019AA">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Адаптивный</w:t>
      </w:r>
    </w:p>
    <w:p w:rsidR="00000000" w:rsidDel="00000000" w:rsidP="00000000" w:rsidRDefault="00000000" w:rsidRPr="00000000" w14:paraId="000019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Создает маски CS, подходящие для каждого сосуда. Этот метод выбран по умолчанию.</w:t>
      </w:r>
    </w:p>
    <w:p w:rsidR="00000000" w:rsidDel="00000000" w:rsidP="00000000" w:rsidRDefault="00000000" w:rsidRPr="00000000" w14:paraId="000019AC">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Пороговый</w:t>
      </w:r>
    </w:p>
    <w:p w:rsidR="00000000" w:rsidDel="00000000" w:rsidP="00000000" w:rsidRDefault="00000000" w:rsidRPr="00000000" w14:paraId="000019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Создает маски CS с использованием пороговых значений.</w:t>
      </w:r>
    </w:p>
    <w:p w:rsidR="00000000" w:rsidDel="00000000" w:rsidP="00000000" w:rsidRDefault="00000000" w:rsidRPr="00000000" w14:paraId="000019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выбран Пороговый метод, пороговое значение, используемое для создания маски CS изображения, отображается в правом верхнем углу CS. Пороговое значение для каждого CS</w:t>
      </w:r>
    </w:p>
    <w:p w:rsidR="00000000" w:rsidDel="00000000" w:rsidP="00000000" w:rsidRDefault="00000000" w:rsidRPr="00000000" w14:paraId="000019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рассчитывается индивидуально.</w:t>
      </w:r>
    </w:p>
    <w:p w:rsidR="00000000" w:rsidDel="00000000" w:rsidP="00000000" w:rsidRDefault="00000000" w:rsidRPr="00000000" w14:paraId="000019B0">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9B1">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4"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Ручные правки маски CS сбрасываются при нажатии переключателей Метод маски.</w:t>
      </w:r>
    </w:p>
    <w:p w:rsidR="00000000" w:rsidDel="00000000" w:rsidP="00000000" w:rsidRDefault="00000000" w:rsidRPr="00000000" w14:paraId="000019B2">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Переключатель Исключить Ca++ недоступен, когда выбран Пороговый метод.</w:t>
      </w:r>
    </w:p>
    <w:p w:rsidR="00000000" w:rsidDel="00000000" w:rsidP="00000000" w:rsidRDefault="00000000" w:rsidRPr="00000000" w14:paraId="000019B3">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 шаблоне "Измерение Аорты без Контраста" всегда будет использоваться Адаптивный метод. В этом случае Пороговый метод будет недоступен, а переключатели Метод маски будут отключены.</w:t>
      </w:r>
    </w:p>
    <w:p w:rsidR="00000000" w:rsidDel="00000000" w:rsidP="00000000" w:rsidRDefault="00000000" w:rsidRPr="00000000" w14:paraId="000019B4">
      <w:pPr>
        <w:tabs>
          <w:tab w:val="left" w:leader="none" w:pos="11340"/>
        </w:tabs>
        <w:spacing w:before="18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отобразить палитру Пороговых значений</w:t>
      </w:r>
      <w:r w:rsidDel="00000000" w:rsidR="00000000" w:rsidRPr="00000000">
        <w:rPr>
          <w:rtl w:val="0"/>
        </w:rPr>
      </w:r>
    </w:p>
    <w:p w:rsidR="00000000" w:rsidDel="00000000" w:rsidP="00000000" w:rsidRDefault="00000000" w:rsidRPr="00000000" w14:paraId="000019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выбран Пороговый метод, нажмите Порог в правом верхнем углу CS, чтобы отобразить палитру Пороговых значений. Используйте палитру Пороговых значений, чтобы изменить или установить пороги.</w:t>
      </w:r>
    </w:p>
    <w:p w:rsidR="00000000" w:rsidDel="00000000" w:rsidP="00000000" w:rsidRDefault="00000000" w:rsidRPr="00000000" w14:paraId="000019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B7">
      <w:pPr>
        <w:tabs>
          <w:tab w:val="left" w:leader="none" w:pos="11340"/>
        </w:tabs>
        <w:spacing w:before="24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Основные операции с ползунками</w:t>
      </w:r>
    </w:p>
    <w:p w:rsidR="00000000" w:rsidDel="00000000" w:rsidP="00000000" w:rsidRDefault="00000000" w:rsidRPr="00000000" w14:paraId="000019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 Подробнее о каждом ползунке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Изменение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иапазона пороговых значений</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ля всей траектории</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ля обновления масок CS каж</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ого</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изображения</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Изменение порогового значения изображения</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9B9">
      <w:pPr>
        <w:keepNext w:val="0"/>
        <w:keepLines w:val="0"/>
        <w:pageBreakBefore w:val="0"/>
        <w:widowControl w:val="0"/>
        <w:numPr>
          <w:ilvl w:val="2"/>
          <w:numId w:val="21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53"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сферический указатель каждого ползунка.</w:t>
      </w:r>
    </w:p>
    <w:p w:rsidR="00000000" w:rsidDel="00000000" w:rsidP="00000000" w:rsidRDefault="00000000" w:rsidRPr="00000000" w14:paraId="000019BA">
      <w:pPr>
        <w:keepNext w:val="0"/>
        <w:keepLines w:val="0"/>
        <w:pageBreakBefore w:val="0"/>
        <w:widowControl w:val="0"/>
        <w:numPr>
          <w:ilvl w:val="2"/>
          <w:numId w:val="217"/>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Введите значение в текстовое поле справа от каждого ползунка.</w:t>
      </w:r>
    </w:p>
    <w:p w:rsidR="00000000" w:rsidDel="00000000" w:rsidP="00000000" w:rsidRDefault="00000000" w:rsidRPr="00000000" w14:paraId="000019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завершении нажмите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96976" cy="205930"/>
            <wp:effectExtent b="0" l="0" r="0" t="0"/>
            <wp:docPr id="130" name="image3.jpg"/>
            <a:graphic>
              <a:graphicData uri="http://schemas.openxmlformats.org/drawingml/2006/picture">
                <pic:pic>
                  <pic:nvPicPr>
                    <pic:cNvPr id="0" name="image3.jpg"/>
                    <pic:cNvPicPr preferRelativeResize="0"/>
                  </pic:nvPicPr>
                  <pic:blipFill>
                    <a:blip r:embed="rId641"/>
                    <a:srcRect b="0" l="0" r="0" t="0"/>
                    <a:stretch>
                      <a:fillRect/>
                    </a:stretch>
                  </pic:blipFill>
                  <pic:spPr>
                    <a:xfrm>
                      <a:off x="0" y="0"/>
                      <a:ext cx="196976" cy="20593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закрыть палитру Пороговых значений.</w:t>
      </w:r>
    </w:p>
    <w:p w:rsidR="00000000" w:rsidDel="00000000" w:rsidP="00000000" w:rsidRDefault="00000000" w:rsidRPr="00000000" w14:paraId="000019BC">
      <w:pPr>
        <w:tabs>
          <w:tab w:val="left" w:leader="none" w:pos="11340"/>
        </w:tabs>
        <w:spacing w:before="259"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изменить диапазон пороговых значений для всей траектории для обновления масок CS каждого изображения</w:t>
      </w:r>
      <w:r w:rsidDel="00000000" w:rsidR="00000000" w:rsidRPr="00000000">
        <w:rPr>
          <w:rtl w:val="0"/>
        </w:rPr>
      </w:r>
    </w:p>
    <w:p w:rsidR="00000000" w:rsidDel="00000000" w:rsidP="00000000" w:rsidRDefault="00000000" w:rsidRPr="00000000" w14:paraId="000019BD">
      <w:pPr>
        <w:keepNext w:val="0"/>
        <w:keepLines w:val="0"/>
        <w:pageBreakBefore w:val="0"/>
        <w:widowControl w:val="0"/>
        <w:numPr>
          <w:ilvl w:val="0"/>
          <w:numId w:val="21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3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Диапазон и при необходимости выберите подходящий диапазон для ползунков Верхнего/Нижнего предела.</w:t>
      </w:r>
    </w:p>
    <w:p w:rsidR="00000000" w:rsidDel="00000000" w:rsidP="00000000" w:rsidRDefault="00000000" w:rsidRPr="00000000" w14:paraId="000019BE">
      <w:pPr>
        <w:keepNext w:val="0"/>
        <w:keepLines w:val="0"/>
        <w:pageBreakBefore w:val="0"/>
        <w:widowControl w:val="0"/>
        <w:numPr>
          <w:ilvl w:val="0"/>
          <w:numId w:val="216"/>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46" w:line="306.99999999999994"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Отрегулируйте верхний и нижний пределы с помощью ползунков Верхнего/Нижнего предела, затем нажмите кнопку Обновить , чтобы пересчитать пороговые значения каждого изображения всей траектории и обновить маски CS.</w:t>
      </w:r>
    </w:p>
    <w:p w:rsidR="00000000" w:rsidDel="00000000" w:rsidP="00000000" w:rsidRDefault="00000000" w:rsidRPr="00000000" w14:paraId="000019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C0">
      <w:pPr>
        <w:tabs>
          <w:tab w:val="left" w:leader="none" w:pos="11340"/>
        </w:tabs>
        <w:spacing w:before="24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изменить пороговое значение изображения</w:t>
      </w:r>
      <w:r w:rsidDel="00000000" w:rsidR="00000000" w:rsidRPr="00000000">
        <w:rPr>
          <w:rtl w:val="0"/>
        </w:rPr>
      </w:r>
    </w:p>
    <w:p w:rsidR="00000000" w:rsidDel="00000000" w:rsidP="00000000" w:rsidRDefault="00000000" w:rsidRPr="00000000" w14:paraId="000019C1">
      <w:pPr>
        <w:keepNext w:val="0"/>
        <w:keepLines w:val="0"/>
        <w:pageBreakBefore w:val="0"/>
        <w:widowControl w:val="0"/>
        <w:numPr>
          <w:ilvl w:val="0"/>
          <w:numId w:val="21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0"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Прокрутите до нужного изображения, вращая колесико мыши или перетаскивая сферический указатель ползунка прокрутки.</w:t>
      </w:r>
    </w:p>
    <w:p w:rsidR="00000000" w:rsidDel="00000000" w:rsidP="00000000" w:rsidRDefault="00000000" w:rsidRPr="00000000" w14:paraId="000019C2">
      <w:pPr>
        <w:keepNext w:val="0"/>
        <w:keepLines w:val="0"/>
        <w:pageBreakBefore w:val="0"/>
        <w:widowControl w:val="0"/>
        <w:numPr>
          <w:ilvl w:val="0"/>
          <w:numId w:val="21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Измените пороговое значение с помощью ползунков Макс./Мин.</w:t>
      </w:r>
    </w:p>
    <w:p w:rsidR="00000000" w:rsidDel="00000000" w:rsidP="00000000" w:rsidRDefault="00000000" w:rsidRPr="00000000" w14:paraId="000019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вы хотите изменить пороговое значение других изображений, повторите шаги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9C4">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Чтобы установить метод по умолчанию для создания масок CS</w:t>
      </w:r>
      <w:r w:rsidDel="00000000" w:rsidR="00000000" w:rsidRPr="00000000">
        <w:rPr>
          <w:rtl w:val="0"/>
        </w:rPr>
      </w:r>
    </w:p>
    <w:p w:rsidR="00000000" w:rsidDel="00000000" w:rsidP="00000000" w:rsidRDefault="00000000" w:rsidRPr="00000000" w14:paraId="000019C5">
      <w:pPr>
        <w:keepNext w:val="0"/>
        <w:keepLines w:val="0"/>
        <w:pageBreakBefore w:val="0"/>
        <w:widowControl w:val="0"/>
        <w:numPr>
          <w:ilvl w:val="0"/>
          <w:numId w:val="21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Настройки по умолчанию в палитре Пороговых значений, чтобы отобразить диалоговое окно "Настройки по умолчанию для маски короткой оси".</w:t>
      </w:r>
    </w:p>
    <w:p w:rsidR="00000000" w:rsidDel="00000000" w:rsidP="00000000" w:rsidRDefault="00000000" w:rsidRPr="00000000" w14:paraId="000019C6">
      <w:pPr>
        <w:keepNext w:val="0"/>
        <w:keepLines w:val="0"/>
        <w:pageBreakBefore w:val="0"/>
        <w:widowControl w:val="0"/>
        <w:numPr>
          <w:ilvl w:val="0"/>
          <w:numId w:val="21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34"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Измените параметры по желанию.</w:t>
      </w:r>
    </w:p>
    <w:p w:rsidR="00000000" w:rsidDel="00000000" w:rsidP="00000000" w:rsidRDefault="00000000" w:rsidRPr="00000000" w14:paraId="000019C7">
      <w:pPr>
        <w:tabs>
          <w:tab w:val="left" w:leader="none" w:pos="11340"/>
        </w:tabs>
        <w:spacing w:before="24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Метод маски короткой оси</w:t>
      </w:r>
    </w:p>
    <w:p w:rsidR="00000000" w:rsidDel="00000000" w:rsidP="00000000" w:rsidRDefault="00000000" w:rsidRPr="00000000" w14:paraId="000019C8">
      <w:pPr>
        <w:tabs>
          <w:tab w:val="left" w:leader="none" w:pos="11340"/>
        </w:tabs>
        <w:spacing w:before="14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Выберите Адаптивный или Пороговый.</w:t>
      </w:r>
    </w:p>
    <w:p w:rsidR="00000000" w:rsidDel="00000000" w:rsidP="00000000" w:rsidRDefault="00000000" w:rsidRPr="00000000" w14:paraId="000019C9">
      <w:pPr>
        <w:tabs>
          <w:tab w:val="left" w:leader="none" w:pos="11340"/>
        </w:tabs>
        <w:spacing w:before="271" w:line="338" w:lineRule="auto"/>
        <w:ind w:left="709" w:right="900" w:hanging="361"/>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Значения по умолчанию для нижней и верхней границы маски короткой оси </w:t>
      </w:r>
      <w:r w:rsidDel="00000000" w:rsidR="00000000" w:rsidRPr="00000000">
        <w:rPr>
          <w:rFonts w:ascii="Arial" w:cs="Arial" w:eastAsia="Arial" w:hAnsi="Arial"/>
          <w:sz w:val="24"/>
          <w:szCs w:val="24"/>
          <w:rtl w:val="0"/>
        </w:rPr>
        <w:t xml:space="preserve">Укажите нижний и верхний пределы для каждой модальности. Эти значения применяются, когда выбран Пороговый метод.</w:t>
      </w:r>
    </w:p>
    <w:p w:rsidR="00000000" w:rsidDel="00000000" w:rsidP="00000000" w:rsidRDefault="00000000" w:rsidRPr="00000000" w14:paraId="000019CA">
      <w:pPr>
        <w:keepNext w:val="0"/>
        <w:keepLines w:val="0"/>
        <w:pageBreakBefore w:val="0"/>
        <w:widowControl w:val="0"/>
        <w:numPr>
          <w:ilvl w:val="0"/>
          <w:numId w:val="21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8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закрыть диалоговое окно.</w:t>
      </w:r>
    </w:p>
    <w:p w:rsidR="00000000" w:rsidDel="00000000" w:rsidP="00000000" w:rsidRDefault="00000000" w:rsidRPr="00000000" w14:paraId="000019CB">
      <w:pPr>
        <w:keepNext w:val="0"/>
        <w:keepLines w:val="0"/>
        <w:pageBreakBefore w:val="0"/>
        <w:widowControl w:val="0"/>
        <w:numPr>
          <w:ilvl w:val="0"/>
          <w:numId w:val="21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Меню на панели инструментов окна, затем выберите Другое &gt; Настройки протокола по умолчанию , чтобы отобразить диалоговое окно "Настройки протокола по</w:t>
      </w:r>
    </w:p>
    <w:p w:rsidR="00000000" w:rsidDel="00000000" w:rsidP="00000000" w:rsidRDefault="00000000" w:rsidRPr="00000000" w14:paraId="000019CC">
      <w:pPr>
        <w:tabs>
          <w:tab w:val="left" w:leader="none" w:pos="11340"/>
        </w:tabs>
        <w:spacing w:before="30"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умолчанию". Включите флажок Настройки рабочего процесса измерений , затем нажмите кнопку OK, чтобы сохранить настройки.</w:t>
      </w:r>
    </w:p>
    <w:p w:rsidR="00000000" w:rsidDel="00000000" w:rsidP="00000000" w:rsidRDefault="00000000" w:rsidRPr="00000000" w14:paraId="000019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Настройки метода маски по умолчанию будут использоваться со следующего сеанса.</w:t>
      </w:r>
    </w:p>
    <w:p w:rsidR="00000000" w:rsidDel="00000000" w:rsidP="00000000" w:rsidRDefault="00000000" w:rsidRPr="00000000" w14:paraId="000019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CF">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отредактировать маску CS</w:t>
      </w:r>
      <w:r w:rsidDel="00000000" w:rsidR="00000000" w:rsidRPr="00000000">
        <w:rPr>
          <w:rtl w:val="0"/>
        </w:rPr>
      </w:r>
    </w:p>
    <w:p w:rsidR="00000000" w:rsidDel="00000000" w:rsidP="00000000" w:rsidRDefault="00000000" w:rsidRPr="00000000" w14:paraId="000019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отредактируйте маску CS (область, распознанную как сосуд) и объекты измерений на CS.</w:t>
      </w:r>
    </w:p>
    <w:p w:rsidR="00000000" w:rsidDel="00000000" w:rsidP="00000000" w:rsidRDefault="00000000" w:rsidRPr="00000000" w14:paraId="000019D1">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15"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Редактировать Измерения на панели Анализа Сосудов, чтобы войти в режим редактирования.</w:t>
      </w:r>
    </w:p>
    <w:p w:rsidR="00000000" w:rsidDel="00000000" w:rsidP="00000000" w:rsidRDefault="00000000" w:rsidRPr="00000000" w14:paraId="000019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палитра команд.</w:t>
      </w:r>
    </w:p>
    <w:p w:rsidR="00000000" w:rsidDel="00000000" w:rsidP="00000000" w:rsidRDefault="00000000" w:rsidRPr="00000000" w14:paraId="000019D3">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чтобы выбрать калипер для редактирования.</w:t>
      </w:r>
    </w:p>
    <w:p w:rsidR="00000000" w:rsidDel="00000000" w:rsidP="00000000" w:rsidRDefault="00000000" w:rsidRPr="00000000" w14:paraId="000019D4">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5" w:line="348"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Отредактируйте маску CS на CS. Добавьте или удалите область.</w:t>
      </w:r>
    </w:p>
    <w:p w:rsidR="00000000" w:rsidDel="00000000" w:rsidP="00000000" w:rsidRDefault="00000000" w:rsidRPr="00000000" w14:paraId="000019D5">
      <w:pPr>
        <w:tabs>
          <w:tab w:val="left" w:leader="none" w:pos="11340"/>
        </w:tabs>
        <w:spacing w:before="13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добавить область</w:t>
      </w:r>
    </w:p>
    <w:p w:rsidR="00000000" w:rsidDel="00000000" w:rsidP="00000000" w:rsidRDefault="00000000" w:rsidRPr="00000000" w14:paraId="000019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на CS, чтобы добавить область. Контур указанной области отображается красным цветом.</w:t>
      </w:r>
    </w:p>
    <w:p w:rsidR="00000000" w:rsidDel="00000000" w:rsidP="00000000" w:rsidRDefault="00000000" w:rsidRPr="00000000" w14:paraId="000019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42681</wp:posOffset>
            </wp:positionV>
            <wp:extent cx="994935" cy="950118"/>
            <wp:effectExtent b="0" l="0" r="0" t="0"/>
            <wp:wrapTopAndBottom distB="0" distT="0"/>
            <wp:docPr id="125" name="image15.jpg"/>
            <a:graphic>
              <a:graphicData uri="http://schemas.openxmlformats.org/drawingml/2006/picture">
                <pic:pic>
                  <pic:nvPicPr>
                    <pic:cNvPr id="0" name="image15.jpg"/>
                    <pic:cNvPicPr preferRelativeResize="0"/>
                  </pic:nvPicPr>
                  <pic:blipFill>
                    <a:blip r:embed="rId642"/>
                    <a:srcRect b="0" l="0" r="0" t="0"/>
                    <a:stretch>
                      <a:fillRect/>
                    </a:stretch>
                  </pic:blipFill>
                  <pic:spPr>
                    <a:xfrm>
                      <a:off x="0" y="0"/>
                      <a:ext cx="994935" cy="950118"/>
                    </a:xfrm>
                    <a:prstGeom prst="rect"/>
                    <a:ln/>
                  </pic:spPr>
                </pic:pic>
              </a:graphicData>
            </a:graphic>
          </wp:anchor>
        </w:drawing>
      </w:r>
    </w:p>
    <w:p w:rsidR="00000000" w:rsidDel="00000000" w:rsidP="00000000" w:rsidRDefault="00000000" w:rsidRPr="00000000" w14:paraId="000019D8">
      <w:pPr>
        <w:tabs>
          <w:tab w:val="left" w:leader="none" w:pos="11340"/>
        </w:tabs>
        <w:spacing w:before="22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удалить область</w:t>
      </w:r>
    </w:p>
    <w:p w:rsidR="00000000" w:rsidDel="00000000" w:rsidP="00000000" w:rsidRDefault="00000000" w:rsidRPr="00000000" w14:paraId="000019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перетащите, чтобы охватить область для удаления. Контур указанной области отображается синим цветом.</w:t>
      </w:r>
    </w:p>
    <w:p w:rsidR="00000000" w:rsidDel="00000000" w:rsidP="00000000" w:rsidRDefault="00000000" w:rsidRPr="00000000" w14:paraId="000019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62465</wp:posOffset>
            </wp:positionV>
            <wp:extent cx="993838" cy="940117"/>
            <wp:effectExtent b="0" l="0" r="0" t="0"/>
            <wp:wrapTopAndBottom distB="0" distT="0"/>
            <wp:docPr id="566" name="image420.jpg"/>
            <a:graphic>
              <a:graphicData uri="http://schemas.openxmlformats.org/drawingml/2006/picture">
                <pic:pic>
                  <pic:nvPicPr>
                    <pic:cNvPr id="0" name="image420.jpg"/>
                    <pic:cNvPicPr preferRelativeResize="0"/>
                  </pic:nvPicPr>
                  <pic:blipFill>
                    <a:blip r:embed="rId643"/>
                    <a:srcRect b="0" l="0" r="0" t="0"/>
                    <a:stretch>
                      <a:fillRect/>
                    </a:stretch>
                  </pic:blipFill>
                  <pic:spPr>
                    <a:xfrm>
                      <a:off x="0" y="0"/>
                      <a:ext cx="993838" cy="940117"/>
                    </a:xfrm>
                    <a:prstGeom prst="rect"/>
                    <a:ln/>
                  </pic:spPr>
                </pic:pic>
              </a:graphicData>
            </a:graphic>
          </wp:anchor>
        </w:drawing>
      </w:r>
    </w:p>
    <w:p w:rsidR="00000000" w:rsidDel="00000000" w:rsidP="00000000" w:rsidRDefault="00000000" w:rsidRPr="00000000" w14:paraId="000019DB">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отредактируйте объекты измерений.</w:t>
      </w:r>
    </w:p>
    <w:p w:rsidR="00000000" w:rsidDel="00000000" w:rsidP="00000000" w:rsidRDefault="00000000" w:rsidRPr="00000000" w14:paraId="000019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редактировании маски объекты измерений, указывающие длинный/короткий или средний диаметр (длинный/короткий: синий, средний: светло-зеленый), обновляются автоматически. Как правило, нет необходимости редактировать их вручную.</w:t>
      </w:r>
    </w:p>
    <w:p w:rsidR="00000000" w:rsidDel="00000000" w:rsidP="00000000" w:rsidRDefault="00000000" w:rsidRPr="00000000" w14:paraId="000019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отредактировать объекты измерений вручную, перетащите опорную точку (желтый квадрат) в конце линии.</w:t>
      </w:r>
    </w:p>
    <w:p w:rsidR="00000000" w:rsidDel="00000000" w:rsidP="00000000" w:rsidRDefault="00000000" w:rsidRPr="00000000" w14:paraId="000019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993838" cy="940117"/>
            <wp:effectExtent b="0" l="0" r="0" t="0"/>
            <wp:docPr descr="EditSA3.jpg" id="306" name="image205.jpg"/>
            <a:graphic>
              <a:graphicData uri="http://schemas.openxmlformats.org/drawingml/2006/picture">
                <pic:pic>
                  <pic:nvPicPr>
                    <pic:cNvPr descr="EditSA3.jpg" id="0" name="image205.jpg"/>
                    <pic:cNvPicPr preferRelativeResize="0"/>
                  </pic:nvPicPr>
                  <pic:blipFill>
                    <a:blip r:embed="rId644"/>
                    <a:srcRect b="0" l="0" r="0" t="0"/>
                    <a:stretch>
                      <a:fillRect/>
                    </a:stretch>
                  </pic:blipFill>
                  <pic:spPr>
                    <a:xfrm>
                      <a:off x="0" y="0"/>
                      <a:ext cx="993838" cy="940117"/>
                    </a:xfrm>
                    <a:prstGeom prst="rect"/>
                    <a:ln/>
                  </pic:spPr>
                </pic:pic>
              </a:graphicData>
            </a:graphic>
          </wp:inline>
        </w:drawing>
      </w:r>
      <w:r w:rsidDel="00000000" w:rsidR="00000000" w:rsidRPr="00000000">
        <w:rPr>
          <w:rtl w:val="0"/>
        </w:rPr>
      </w:r>
    </w:p>
    <w:p w:rsidR="00000000" w:rsidDel="00000000" w:rsidP="00000000" w:rsidRDefault="00000000" w:rsidRPr="00000000" w14:paraId="000019DF">
      <w:pPr>
        <w:tabs>
          <w:tab w:val="left" w:leader="none" w:pos="11340"/>
        </w:tabs>
        <w:spacing w:before="1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9E0">
      <w:pPr>
        <w:keepNext w:val="0"/>
        <w:keepLines w:val="0"/>
        <w:pageBreakBefore w:val="0"/>
        <w:widowControl w:val="0"/>
        <w:numPr>
          <w:ilvl w:val="1"/>
          <w:numId w:val="213"/>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5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вы редактируете маску CS после ручного редактирования объекта измерений, ручные правки будут перезаписаны маской CS.</w:t>
      </w:r>
    </w:p>
    <w:p w:rsidR="00000000" w:rsidDel="00000000" w:rsidP="00000000" w:rsidRDefault="00000000" w:rsidRPr="00000000" w14:paraId="000019E1">
      <w:pPr>
        <w:keepNext w:val="0"/>
        <w:keepLines w:val="0"/>
        <w:pageBreakBefore w:val="0"/>
        <w:widowControl w:val="0"/>
        <w:numPr>
          <w:ilvl w:val="1"/>
          <w:numId w:val="213"/>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0"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для заголовка столбца таблицы измерений выбрано Площадь , объекты измерений не отображаются.</w:t>
      </w:r>
    </w:p>
    <w:p w:rsidR="00000000" w:rsidDel="00000000" w:rsidP="00000000" w:rsidRDefault="00000000" w:rsidRPr="00000000" w14:paraId="000019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отредактировать маски и объекты измерений других калиперов, повторите шаги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w:t>
      </w:r>
    </w:p>
    <w:p w:rsidR="00000000" w:rsidDel="00000000" w:rsidP="00000000" w:rsidRDefault="00000000" w:rsidRPr="00000000" w14:paraId="000019E3">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9E4">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по завершении.</w:t>
      </w:r>
    </w:p>
    <w:p w:rsidR="00000000" w:rsidDel="00000000" w:rsidP="00000000" w:rsidRDefault="00000000" w:rsidRPr="00000000" w14:paraId="000019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E6">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отредактировать центральное положение траектории с помощью CS</w:t>
      </w:r>
      <w:r w:rsidDel="00000000" w:rsidR="00000000" w:rsidRPr="00000000">
        <w:rPr>
          <w:rtl w:val="0"/>
        </w:rPr>
      </w:r>
    </w:p>
    <w:p w:rsidR="00000000" w:rsidDel="00000000" w:rsidP="00000000" w:rsidRDefault="00000000" w:rsidRPr="00000000" w14:paraId="000019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макете Анализа Сосудов вы можете настроить центральное положение траектории с помощью CS. Подробнее о других методах редактирования см. </w:t>
      </w:r>
      <w:hyperlink r:id="rId645">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Ре</w:t>
        </w:r>
      </w:hyperlink>
      <w:hyperlink r:id="rId646">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hyperlink>
      <w:hyperlink r:id="rId647">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актирование Траекторий</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9E8">
      <w:pPr>
        <w:keepNext w:val="0"/>
        <w:keepLines w:val="0"/>
        <w:pageBreakBefore w:val="0"/>
        <w:widowControl w:val="0"/>
        <w:numPr>
          <w:ilvl w:val="0"/>
          <w:numId w:val="20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14"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вокруг центральной точки CS, чтобы войти в режим редактирования траектории.</w:t>
      </w:r>
    </w:p>
    <w:p w:rsidR="00000000" w:rsidDel="00000000" w:rsidP="00000000" w:rsidRDefault="00000000" w:rsidRPr="00000000" w14:paraId="000019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палитра команд.</w:t>
      </w:r>
    </w:p>
    <w:p w:rsidR="00000000" w:rsidDel="00000000" w:rsidP="00000000" w:rsidRDefault="00000000" w:rsidRPr="00000000" w14:paraId="000019EA">
      <w:pPr>
        <w:keepNext w:val="0"/>
        <w:keepLines w:val="0"/>
        <w:pageBreakBefore w:val="0"/>
        <w:widowControl w:val="0"/>
        <w:numPr>
          <w:ilvl w:val="0"/>
          <w:numId w:val="20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14"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правой кнопкой мыши на CS, чтобы переместить центральное положение сосуда к пересечению красных перекрестий.</w:t>
      </w:r>
    </w:p>
    <w:p w:rsidR="00000000" w:rsidDel="00000000" w:rsidP="00000000" w:rsidRDefault="00000000" w:rsidRPr="00000000" w14:paraId="000019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46362</wp:posOffset>
            </wp:positionV>
            <wp:extent cx="1149261" cy="1158239"/>
            <wp:effectExtent b="0" l="0" r="0" t="0"/>
            <wp:wrapTopAndBottom distB="0" distT="0"/>
            <wp:docPr descr="EditPath_SA.jpg" id="180" name="image75.jpg"/>
            <a:graphic>
              <a:graphicData uri="http://schemas.openxmlformats.org/drawingml/2006/picture">
                <pic:pic>
                  <pic:nvPicPr>
                    <pic:cNvPr descr="EditPath_SA.jpg" id="0" name="image75.jpg"/>
                    <pic:cNvPicPr preferRelativeResize="0"/>
                  </pic:nvPicPr>
                  <pic:blipFill>
                    <a:blip r:embed="rId648"/>
                    <a:srcRect b="0" l="0" r="0" t="0"/>
                    <a:stretch>
                      <a:fillRect/>
                    </a:stretch>
                  </pic:blipFill>
                  <pic:spPr>
                    <a:xfrm>
                      <a:off x="0" y="0"/>
                      <a:ext cx="1149261" cy="1158239"/>
                    </a:xfrm>
                    <a:prstGeom prst="rect"/>
                    <a:ln/>
                  </pic:spPr>
                </pic:pic>
              </a:graphicData>
            </a:graphic>
          </wp:anchor>
        </w:drawing>
      </w:r>
    </w:p>
    <w:p w:rsidR="00000000" w:rsidDel="00000000" w:rsidP="00000000" w:rsidRDefault="00000000" w:rsidRPr="00000000" w14:paraId="000019EC">
      <w:pPr>
        <w:tabs>
          <w:tab w:val="left" w:leader="none" w:pos="11340"/>
        </w:tabs>
        <w:spacing w:before="109"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Желтые точки отображаются в других видах при перетаскивании правой кнопкой мыши на CS.</w:t>
      </w:r>
    </w:p>
    <w:p w:rsidR="00000000" w:rsidDel="00000000" w:rsidP="00000000" w:rsidRDefault="00000000" w:rsidRPr="00000000" w14:paraId="000019ED">
      <w:pPr>
        <w:keepNext w:val="0"/>
        <w:keepLines w:val="0"/>
        <w:pageBreakBefore w:val="0"/>
        <w:widowControl w:val="0"/>
        <w:numPr>
          <w:ilvl w:val="0"/>
          <w:numId w:val="20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4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Поверните колесико мыши на CS, чтобы прокрутить срезы и проверить центральное положение.</w:t>
      </w:r>
    </w:p>
    <w:p w:rsidR="00000000" w:rsidDel="00000000" w:rsidP="00000000" w:rsidRDefault="00000000" w:rsidRPr="00000000" w14:paraId="000019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Повторите перетаскивание правой кнопкой мыши и прокрутку по мере необходимости для настройки центрального положения.</w:t>
      </w:r>
    </w:p>
    <w:p w:rsidR="00000000" w:rsidDel="00000000" w:rsidP="00000000" w:rsidRDefault="00000000" w:rsidRPr="00000000" w14:paraId="000019EF">
      <w:pPr>
        <w:keepNext w:val="0"/>
        <w:keepLines w:val="0"/>
        <w:pageBreakBefore w:val="0"/>
        <w:widowControl w:val="0"/>
        <w:numPr>
          <w:ilvl w:val="0"/>
          <w:numId w:val="20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по завершении.</w:t>
      </w:r>
    </w:p>
    <w:p w:rsidR="00000000" w:rsidDel="00000000" w:rsidP="00000000" w:rsidRDefault="00000000" w:rsidRPr="00000000" w14:paraId="000019F0">
      <w:pPr>
        <w:pStyle w:val="Heading3"/>
        <w:tabs>
          <w:tab w:val="left" w:leader="none" w:pos="11340"/>
        </w:tabs>
        <w:spacing w:before="57" w:lineRule="auto"/>
        <w:ind w:left="709" w:right="900" w:firstLine="0"/>
        <w:jc w:val="both"/>
        <w:rPr>
          <w:sz w:val="24"/>
          <w:szCs w:val="24"/>
        </w:rPr>
      </w:pPr>
      <w:r w:rsidDel="00000000" w:rsidR="00000000" w:rsidRPr="00000000">
        <w:rPr>
          <w:color w:val="25446d"/>
          <w:sz w:val="24"/>
          <w:szCs w:val="24"/>
          <w:rtl w:val="0"/>
        </w:rPr>
        <w:t xml:space="preserve">Операции</w:t>
      </w:r>
      <w:r w:rsidDel="00000000" w:rsidR="00000000" w:rsidRPr="00000000">
        <w:rPr>
          <w:rtl w:val="0"/>
        </w:rPr>
      </w:r>
    </w:p>
    <w:p w:rsidR="00000000" w:rsidDel="00000000" w:rsidP="00000000" w:rsidRDefault="00000000" w:rsidRPr="00000000" w14:paraId="000019F1">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Чтобы переключить значения измерений и отображение маски CS</w:t>
      </w:r>
      <w:r w:rsidDel="00000000" w:rsidR="00000000" w:rsidRPr="00000000">
        <w:rPr>
          <w:rtl w:val="0"/>
        </w:rPr>
      </w:r>
    </w:p>
    <w:p w:rsidR="00000000" w:rsidDel="00000000" w:rsidP="00000000" w:rsidRDefault="00000000" w:rsidRPr="00000000" w14:paraId="000019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стрелку вниз в заголовке столбца таблицы измерений, чтобы отобразить раскрывающийся список, затем выберите Короткий </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Длинный </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Средний </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или Площадь , чтобы переключить значения измерений в таблице измерений и на CS.</w:t>
      </w:r>
    </w:p>
    <w:p w:rsidR="00000000" w:rsidDel="00000000" w:rsidP="00000000" w:rsidRDefault="00000000" w:rsidRPr="00000000" w14:paraId="000019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Скрыть значения , чтобы скрыть значения измерений в таблице измерений и на CS, а также маску CS.</w:t>
      </w:r>
    </w:p>
    <w:p w:rsidR="00000000" w:rsidDel="00000000" w:rsidP="00000000" w:rsidRDefault="00000000" w:rsidRPr="00000000" w14:paraId="000019F4">
      <w:pPr>
        <w:tabs>
          <w:tab w:val="left" w:leader="none" w:pos="11340"/>
        </w:tabs>
        <w:spacing w:before="54"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Выберите Короткий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Arial" w:cs="Arial" w:eastAsia="Arial" w:hAnsi="Arial"/>
          <w:sz w:val="24"/>
          <w:szCs w:val="24"/>
          <w:rtl w:val="0"/>
        </w:rPr>
        <w:t xml:space="preserve"> × Длинный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Arial" w:cs="Arial" w:eastAsia="Arial" w:hAnsi="Arial"/>
          <w:sz w:val="24"/>
          <w:szCs w:val="24"/>
          <w:rtl w:val="0"/>
        </w:rPr>
        <w:t xml:space="preserve">, Средний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Arial" w:cs="Arial" w:eastAsia="Arial" w:hAnsi="Arial"/>
          <w:sz w:val="24"/>
          <w:szCs w:val="24"/>
          <w:rtl w:val="0"/>
        </w:rPr>
        <w:t xml:space="preserve"> или Площадь , чтобы снова отобразить значения измерений и маску CS.</w:t>
      </w:r>
    </w:p>
    <w:p w:rsidR="00000000" w:rsidDel="00000000" w:rsidP="00000000" w:rsidRDefault="00000000" w:rsidRPr="00000000" w14:paraId="000019F5">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Чтобы показать/скрыть все объекты и калиперы</w:t>
      </w:r>
      <w:r w:rsidDel="00000000" w:rsidR="00000000" w:rsidRPr="00000000">
        <w:rPr>
          <w:rtl w:val="0"/>
        </w:rPr>
      </w:r>
    </w:p>
    <w:p w:rsidR="00000000" w:rsidDel="00000000" w:rsidP="00000000" w:rsidRDefault="00000000" w:rsidRPr="00000000" w14:paraId="000019F6">
      <w:pPr>
        <w:tabs>
          <w:tab w:val="left" w:leader="none" w:pos="11340"/>
        </w:tabs>
        <w:spacing w:before="15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Меню на панели инструментов окна, затем выберите Элементы отображения</w:t>
      </w:r>
    </w:p>
    <w:p w:rsidR="00000000" w:rsidDel="00000000" w:rsidP="00000000" w:rsidRDefault="00000000" w:rsidRPr="00000000" w14:paraId="000019F7">
      <w:pPr>
        <w:tabs>
          <w:tab w:val="left" w:leader="none" w:pos="11340"/>
        </w:tabs>
        <w:spacing w:before="99"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&gt; Скрыть инструменты , чтобы показать/скрыть все объекты, включая калиперы.</w:t>
      </w:r>
    </w:p>
    <w:p w:rsidR="00000000" w:rsidDel="00000000" w:rsidP="00000000" w:rsidRDefault="00000000" w:rsidRPr="00000000" w14:paraId="000019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F9">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Чтобы исключить кальцификаты из маски CS</w:t>
      </w:r>
      <w:r w:rsidDel="00000000" w:rsidR="00000000" w:rsidRPr="00000000">
        <w:rPr>
          <w:rtl w:val="0"/>
        </w:rPr>
      </w:r>
    </w:p>
    <w:p w:rsidR="00000000" w:rsidDel="00000000" w:rsidP="00000000" w:rsidRDefault="00000000" w:rsidRPr="00000000" w14:paraId="000019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исключить кальцификаты из маски CS, включите переключатель Исключить Ca++ ; в противном случае выключите его.</w:t>
      </w:r>
    </w:p>
    <w:p w:rsidR="00000000" w:rsidDel="00000000" w:rsidP="00000000" w:rsidRDefault="00000000" w:rsidRPr="00000000" w14:paraId="000019FB">
      <w:pPr>
        <w:tabs>
          <w:tab w:val="left" w:leader="none" w:pos="3246"/>
          <w:tab w:val="left" w:leader="none" w:pos="11340"/>
        </w:tabs>
        <w:spacing w:before="140"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Вкл.</w:t>
        <w:tab/>
        <w:t xml:space="preserve">Выкл.</w:t>
      </w:r>
    </w:p>
    <w:p w:rsidR="00000000" w:rsidDel="00000000" w:rsidP="00000000" w:rsidRDefault="00000000" w:rsidRPr="00000000" w14:paraId="000019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53868</wp:posOffset>
            </wp:positionV>
            <wp:extent cx="1289304" cy="1271397"/>
            <wp:effectExtent b="0" l="0" r="0" t="0"/>
            <wp:wrapTopAndBottom distB="0" distT="0"/>
            <wp:docPr descr="Ca.jpg" id="505" name="image377.jpg"/>
            <a:graphic>
              <a:graphicData uri="http://schemas.openxmlformats.org/drawingml/2006/picture">
                <pic:pic>
                  <pic:nvPicPr>
                    <pic:cNvPr descr="Ca.jpg" id="0" name="image377.jpg"/>
                    <pic:cNvPicPr preferRelativeResize="0"/>
                  </pic:nvPicPr>
                  <pic:blipFill>
                    <a:blip r:embed="rId649"/>
                    <a:srcRect b="0" l="0" r="0" t="0"/>
                    <a:stretch>
                      <a:fillRect/>
                    </a:stretch>
                  </pic:blipFill>
                  <pic:spPr>
                    <a:xfrm>
                      <a:off x="0" y="0"/>
                      <a:ext cx="1289304" cy="127139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2077211</wp:posOffset>
            </wp:positionH>
            <wp:positionV relativeFrom="paragraph">
              <wp:posOffset>53868</wp:posOffset>
            </wp:positionV>
            <wp:extent cx="1226629" cy="1271397"/>
            <wp:effectExtent b="0" l="0" r="0" t="0"/>
            <wp:wrapTopAndBottom distB="0" distT="0"/>
            <wp:docPr descr="Ca_1.jpg" id="460" name="image344.jpg"/>
            <a:graphic>
              <a:graphicData uri="http://schemas.openxmlformats.org/drawingml/2006/picture">
                <pic:pic>
                  <pic:nvPicPr>
                    <pic:cNvPr descr="Ca_1.jpg" id="0" name="image344.jpg"/>
                    <pic:cNvPicPr preferRelativeResize="0"/>
                  </pic:nvPicPr>
                  <pic:blipFill>
                    <a:blip r:embed="rId650"/>
                    <a:srcRect b="0" l="0" r="0" t="0"/>
                    <a:stretch>
                      <a:fillRect/>
                    </a:stretch>
                  </pic:blipFill>
                  <pic:spPr>
                    <a:xfrm>
                      <a:off x="0" y="0"/>
                      <a:ext cx="1226629" cy="1271397"/>
                    </a:xfrm>
                    <a:prstGeom prst="rect"/>
                    <a:ln/>
                  </pic:spPr>
                </pic:pic>
              </a:graphicData>
            </a:graphic>
          </wp:anchor>
        </w:drawing>
      </w:r>
    </w:p>
    <w:p w:rsidR="00000000" w:rsidDel="00000000" w:rsidP="00000000" w:rsidRDefault="00000000" w:rsidRPr="00000000" w14:paraId="000019FD">
      <w:pPr>
        <w:tabs>
          <w:tab w:val="left" w:leader="none" w:pos="11340"/>
        </w:tabs>
        <w:spacing w:before="19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Эта функция недоступна в следующих случаях:</w:t>
      </w:r>
    </w:p>
    <w:p w:rsidR="00000000" w:rsidDel="00000000" w:rsidP="00000000" w:rsidRDefault="00000000" w:rsidRPr="00000000" w14:paraId="000019FE">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8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выбран шаблон "Измерение Аорты без Контраста"</w:t>
      </w:r>
    </w:p>
    <w:p w:rsidR="00000000" w:rsidDel="00000000" w:rsidP="00000000" w:rsidRDefault="00000000" w:rsidRPr="00000000" w14:paraId="000019FF">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для Метода маски выбран Пороговый метод</w:t>
      </w:r>
    </w:p>
    <w:p w:rsidR="00000000" w:rsidDel="00000000" w:rsidP="00000000" w:rsidRDefault="00000000" w:rsidRPr="00000000" w14:paraId="00001A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2"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01">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отобразить таблицу расстояний</w:t>
      </w:r>
      <w:r w:rsidDel="00000000" w:rsidR="00000000" w:rsidRPr="00000000">
        <w:rPr>
          <w:rtl w:val="0"/>
        </w:rPr>
      </w:r>
    </w:p>
    <w:p w:rsidR="00000000" w:rsidDel="00000000" w:rsidP="00000000" w:rsidRDefault="00000000" w:rsidRPr="00000000" w14:paraId="00001A02">
      <w:pPr>
        <w:tabs>
          <w:tab w:val="left" w:leader="none" w:pos="11340"/>
        </w:tabs>
        <w:spacing w:before="17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sz w:val="24"/>
          <w:szCs w:val="24"/>
          <w:rtl w:val="0"/>
        </w:rPr>
        <w:t xml:space="preserve">Нажмите Другие инструменты &gt; Таблица расстояний на панели Анализа Сосудов, чтобы отобразить таблицу расстояний.</w:t>
      </w:r>
      <w:r w:rsidDel="00000000" w:rsidR="00000000" w:rsidRPr="00000000">
        <w:rPr>
          <w:rtl w:val="0"/>
        </w:rPr>
      </w:r>
    </w:p>
    <w:p w:rsidR="00000000" w:rsidDel="00000000" w:rsidP="00000000" w:rsidRDefault="00000000" w:rsidRPr="00000000" w14:paraId="00001A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 в правом верхнем углу таблицы расстояний, чтобы закрыть таблицу.</w:t>
      </w:r>
    </w:p>
    <w:p w:rsidR="00000000" w:rsidDel="00000000" w:rsidP="00000000" w:rsidRDefault="00000000" w:rsidRPr="00000000" w14:paraId="00001A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05">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сохранить таблицу расстояний или измерений как SC</w:t>
      </w:r>
      <w:r w:rsidDel="00000000" w:rsidR="00000000" w:rsidRPr="00000000">
        <w:rPr>
          <w:rtl w:val="0"/>
        </w:rPr>
      </w:r>
    </w:p>
    <w:p w:rsidR="00000000" w:rsidDel="00000000" w:rsidP="00000000" w:rsidRDefault="00000000" w:rsidRPr="00000000" w14:paraId="00001A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отображении Анализа Сосудов нажмите кнопку Таблица расстояний на панели Вывода, чтобы сохранить таблицу расстояний как серию SC.</w:t>
      </w:r>
    </w:p>
    <w:p w:rsidR="00000000" w:rsidDel="00000000" w:rsidP="00000000" w:rsidRDefault="00000000" w:rsidRPr="00000000" w14:paraId="00001A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Таблица измерений , чтобы сохранить таблицу измерений (столбцы "Измерение" и "Значение") как серию SC.</w:t>
      </w:r>
    </w:p>
    <w:p w:rsidR="00000000" w:rsidDel="00000000" w:rsidP="00000000" w:rsidRDefault="00000000" w:rsidRPr="00000000" w14:paraId="00001A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09">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захватить поперечные сечения всех калиперов как SC</w:t>
      </w:r>
      <w:r w:rsidDel="00000000" w:rsidR="00000000" w:rsidRPr="00000000">
        <w:rPr>
          <w:rtl w:val="0"/>
        </w:rPr>
      </w:r>
    </w:p>
    <w:p w:rsidR="00000000" w:rsidDel="00000000" w:rsidP="00000000" w:rsidRDefault="00000000" w:rsidRPr="00000000" w14:paraId="00001A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отображении Анализа Сосудов нажмите кнопку Поперечные сечения на панели Вывода, чтобы захватить CS всех калиперов как серию SC.</w:t>
      </w:r>
    </w:p>
    <w:p w:rsidR="00000000" w:rsidDel="00000000" w:rsidP="00000000" w:rsidRDefault="00000000" w:rsidRPr="00000000" w14:paraId="00001A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0C">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Чтобы развернуть траекторию</w:t>
      </w:r>
      <w:r w:rsidDel="00000000" w:rsidR="00000000" w:rsidRPr="00000000">
        <w:rPr>
          <w:rtl w:val="0"/>
        </w:rPr>
      </w:r>
    </w:p>
    <w:p w:rsidR="00000000" w:rsidDel="00000000" w:rsidP="00000000" w:rsidRDefault="00000000" w:rsidRPr="00000000" w14:paraId="00001A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Развернуть на панели операций CPR, чтобы поменять местами проксимальный и дистальный концы траектории.</w:t>
      </w:r>
    </w:p>
    <w:p w:rsidR="00000000" w:rsidDel="00000000" w:rsidP="00000000" w:rsidRDefault="00000000" w:rsidRPr="00000000" w14:paraId="00001A0E">
      <w:pPr>
        <w:tabs>
          <w:tab w:val="left" w:leader="none" w:pos="11340"/>
        </w:tabs>
        <w:spacing w:before="8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A0F">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 шаблоне "Измерение Бр. Аорты" эта функция недоступна для траекторий, созданных автоматически или вручную.</w:t>
      </w:r>
    </w:p>
    <w:p w:rsidR="00000000" w:rsidDel="00000000" w:rsidP="00000000" w:rsidRDefault="00000000" w:rsidRPr="00000000" w14:paraId="00001A10">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 шаблоне "Измерение Аорты без Контраста" эта функция доступна для траекторий, созданных вручную, но недоступна для траекторий, созданных автоматически.</w:t>
      </w:r>
    </w:p>
    <w:p w:rsidR="00000000" w:rsidDel="00000000" w:rsidP="00000000" w:rsidRDefault="00000000" w:rsidRPr="00000000" w14:paraId="00001A11">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Чтобы повернуть вид прямого CPR</w:t>
      </w:r>
      <w:r w:rsidDel="00000000" w:rsidR="00000000" w:rsidRPr="00000000">
        <w:rPr>
          <w:rtl w:val="0"/>
        </w:rPr>
      </w:r>
    </w:p>
    <w:p w:rsidR="00000000" w:rsidDel="00000000" w:rsidP="00000000" w:rsidRDefault="00000000" w:rsidRPr="00000000" w14:paraId="00001A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A13">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горизонтально в виде прямого CPR.</w:t>
      </w:r>
    </w:p>
    <w:p w:rsidR="00000000" w:rsidDel="00000000" w:rsidP="00000000" w:rsidRDefault="00000000" w:rsidRPr="00000000" w14:paraId="00001A14">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циферблаты Поворота. Подробнее см. </w:t>
      </w:r>
      <w:hyperlink r:id="rId651">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Поворот изображений с помощью</w:t>
        </w:r>
      </w:hyperlink>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hyperlink r:id="rId652">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циф ерблатов Поворота</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A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Угол отображается в левом верхнем углу вида CPR.</w:t>
      </w:r>
    </w:p>
    <w:p w:rsidR="00000000" w:rsidDel="00000000" w:rsidP="00000000" w:rsidRDefault="00000000" w:rsidRPr="00000000" w14:paraId="00001A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17">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повернуть вид CPR</w:t>
      </w:r>
      <w:r w:rsidDel="00000000" w:rsidR="00000000" w:rsidRPr="00000000">
        <w:rPr>
          <w:rtl w:val="0"/>
        </w:rPr>
      </w:r>
    </w:p>
    <w:p w:rsidR="00000000" w:rsidDel="00000000" w:rsidP="00000000" w:rsidRDefault="00000000" w:rsidRPr="00000000" w14:paraId="00001A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A19">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04"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в виде CPR, чтобы повернуть изображение с зафиксированными концами траектории.</w:t>
      </w:r>
    </w:p>
    <w:p w:rsidR="00000000" w:rsidDel="00000000" w:rsidP="00000000" w:rsidRDefault="00000000" w:rsidRPr="00000000" w14:paraId="00001A1A">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5"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циферблаты Поворота. Подробнее см. </w:t>
      </w:r>
      <w:hyperlink r:id="rId653">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Поворот изображений с помощью</w:t>
        </w:r>
      </w:hyperlink>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 </w:t>
      </w:r>
      <w:hyperlink r:id="rId654">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циф ерблатов Поворота</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A1B">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3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Угол CPR установлен на На основе направления сосуда, наведите указатель на зеленую точку на красном и зеленом курсоре, чтобы отобразить зеленый круг и пунктирную линию. Затем перетащите, чтобы повернуть изображение.</w:t>
      </w:r>
    </w:p>
    <w:p w:rsidR="00000000" w:rsidDel="00000000" w:rsidP="00000000" w:rsidRDefault="00000000" w:rsidRPr="00000000" w14:paraId="00001A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1D">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переместить поперечное сечение CPR вперед или назад</w:t>
      </w:r>
      <w:r w:rsidDel="00000000" w:rsidR="00000000" w:rsidRPr="00000000">
        <w:rPr>
          <w:rtl w:val="0"/>
        </w:rPr>
      </w:r>
    </w:p>
    <w:p w:rsidR="00000000" w:rsidDel="00000000" w:rsidP="00000000" w:rsidRDefault="00000000" w:rsidRPr="00000000" w14:paraId="00001A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одно из следующих действий:</w:t>
      </w:r>
    </w:p>
    <w:p w:rsidR="00000000" w:rsidDel="00000000" w:rsidP="00000000" w:rsidRDefault="00000000" w:rsidRPr="00000000" w14:paraId="00001A1F">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Наведите указатель справа от окна CPR-изображения, чтобы отобразить ползунок, затем перетащите индикатор (белую сферу) вверх или вниз.</w:t>
      </w:r>
    </w:p>
    <w:p w:rsidR="00000000" w:rsidDel="00000000" w:rsidP="00000000" w:rsidRDefault="00000000" w:rsidRPr="00000000" w14:paraId="00001A20">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9"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Поверните колесико мыши на виде CPR.</w:t>
      </w:r>
    </w:p>
    <w:p w:rsidR="00000000" w:rsidDel="00000000" w:rsidP="00000000" w:rsidRDefault="00000000" w:rsidRPr="00000000" w14:paraId="00001A21">
      <w:pPr>
        <w:tabs>
          <w:tab w:val="left" w:leader="none" w:pos="11340"/>
        </w:tabs>
        <w:spacing w:before="141"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можете перемещать поперечное сечение CPR максимум на 40 мм вдоль траектории.</w:t>
      </w:r>
    </w:p>
    <w:p w:rsidR="00000000" w:rsidDel="00000000" w:rsidP="00000000" w:rsidRDefault="00000000" w:rsidRPr="00000000" w14:paraId="00001A22">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Чтобы создать серию последовательных изображений с CS</w:t>
      </w:r>
      <w:r w:rsidDel="00000000" w:rsidR="00000000" w:rsidRPr="00000000">
        <w:rPr>
          <w:rtl w:val="0"/>
        </w:rPr>
      </w:r>
    </w:p>
    <w:p w:rsidR="00000000" w:rsidDel="00000000" w:rsidP="00000000" w:rsidRDefault="00000000" w:rsidRPr="00000000" w14:paraId="00001A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создании серии последовательных изображений с CS выберите Траектория с информацией о сосуде в списке Тип в диалоговом окне "Видео", чтобы показать информацию о сосуде (аннотации измерений и маску CS) на последовательных изображениях, или выберите Траектория , чтобы скрыть информацию о сосуде.</w:t>
      </w:r>
    </w:p>
    <w:p w:rsidR="00000000" w:rsidDel="00000000" w:rsidP="00000000" w:rsidRDefault="00000000" w:rsidRPr="00000000" w14:paraId="00001A24">
      <w:pPr>
        <w:tabs>
          <w:tab w:val="left" w:leader="none" w:pos="11340"/>
        </w:tabs>
        <w:spacing w:before="19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добавить изображение-локализатор</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501395</wp:posOffset>
                </wp:positionH>
                <wp:positionV relativeFrom="paragraph">
                  <wp:posOffset>57085</wp:posOffset>
                </wp:positionV>
                <wp:extent cx="6742430" cy="4991100"/>
                <wp:effectExtent b="0" l="0" r="0" t="0"/>
                <wp:wrapNone/>
                <wp:docPr id="57" name=""/>
                <a:graphic>
                  <a:graphicData uri="http://schemas.microsoft.com/office/word/2010/wordprocessingGroup">
                    <wpg:wgp>
                      <wpg:cNvGrpSpPr/>
                      <wpg:grpSpPr>
                        <a:xfrm>
                          <a:off x="1974750" y="1284450"/>
                          <a:ext cx="6742430" cy="4991100"/>
                          <a:chOff x="1974750" y="1284450"/>
                          <a:chExt cx="6742475" cy="4991100"/>
                        </a:xfrm>
                      </wpg:grpSpPr>
                      <wpg:grpSp>
                        <wpg:cNvGrpSpPr/>
                        <wpg:grpSpPr>
                          <a:xfrm>
                            <a:off x="1974773" y="1284450"/>
                            <a:ext cx="6742437" cy="4991108"/>
                            <a:chOff x="-12" y="0"/>
                            <a:chExt cx="6742437" cy="4991108"/>
                          </a:xfrm>
                        </wpg:grpSpPr>
                        <wps:wsp>
                          <wps:cNvSpPr/>
                          <wps:cNvPr id="3" name="Shape 3"/>
                          <wps:spPr>
                            <a:xfrm>
                              <a:off x="0" y="0"/>
                              <a:ext cx="6742425" cy="499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a:off x="-12" y="8"/>
                              <a:ext cx="6742430" cy="4991100"/>
                            </a:xfrm>
                            <a:custGeom>
                              <a:rect b="b" l="l" r="r" t="t"/>
                              <a:pathLst>
                                <a:path extrusionOk="0" h="4991100" w="6742430">
                                  <a:moveTo>
                                    <a:pt x="6741998" y="0"/>
                                  </a:moveTo>
                                  <a:lnTo>
                                    <a:pt x="492455" y="0"/>
                                  </a:lnTo>
                                  <a:lnTo>
                                    <a:pt x="12" y="0"/>
                                  </a:lnTo>
                                  <a:lnTo>
                                    <a:pt x="0" y="4990579"/>
                                  </a:lnTo>
                                  <a:lnTo>
                                    <a:pt x="8953" y="4990579"/>
                                  </a:lnTo>
                                  <a:lnTo>
                                    <a:pt x="8953" y="8953"/>
                                  </a:lnTo>
                                  <a:lnTo>
                                    <a:pt x="492455" y="8953"/>
                                  </a:lnTo>
                                  <a:lnTo>
                                    <a:pt x="6733032" y="8953"/>
                                  </a:lnTo>
                                  <a:lnTo>
                                    <a:pt x="6733032" y="4990579"/>
                                  </a:lnTo>
                                  <a:lnTo>
                                    <a:pt x="6741985" y="4990579"/>
                                  </a:lnTo>
                                  <a:lnTo>
                                    <a:pt x="6741985" y="8953"/>
                                  </a:lnTo>
                                  <a:lnTo>
                                    <a:pt x="6741998" y="0"/>
                                  </a:lnTo>
                                  <a:close/>
                                </a:path>
                              </a:pathLst>
                            </a:custGeom>
                            <a:solidFill>
                              <a:srgbClr val="25446D"/>
                            </a:solidFill>
                            <a:ln>
                              <a:noFill/>
                            </a:ln>
                          </wps:spPr>
                          <wps:bodyPr anchorCtr="0" anchor="ctr" bIns="91425" lIns="91425" spcFirstLastPara="1" rIns="91425" wrap="square" tIns="91425">
                            <a:noAutofit/>
                          </wps:bodyPr>
                        </wps:wsp>
                        <pic:pic>
                          <pic:nvPicPr>
                            <pic:cNvPr descr="TIPs_1.png" id="125" name="Shape 125"/>
                            <pic:cNvPicPr preferRelativeResize="0"/>
                          </pic:nvPicPr>
                          <pic:blipFill rotWithShape="1">
                            <a:blip r:embed="rId34">
                              <a:alphaModFix/>
                            </a:blip>
                            <a:srcRect b="0" l="0" r="0" t="0"/>
                            <a:stretch/>
                          </pic:blipFill>
                          <pic:spPr>
                            <a:xfrm>
                              <a:off x="75552" y="49050"/>
                              <a:ext cx="291908" cy="29584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501395</wp:posOffset>
                </wp:positionH>
                <wp:positionV relativeFrom="paragraph">
                  <wp:posOffset>57085</wp:posOffset>
                </wp:positionV>
                <wp:extent cx="6742430" cy="4991100"/>
                <wp:effectExtent b="0" l="0" r="0" t="0"/>
                <wp:wrapNone/>
                <wp:docPr id="57" name="image204.png"/>
                <a:graphic>
                  <a:graphicData uri="http://schemas.openxmlformats.org/drawingml/2006/picture">
                    <pic:pic>
                      <pic:nvPicPr>
                        <pic:cNvPr id="0" name="image204.png"/>
                        <pic:cNvPicPr preferRelativeResize="0"/>
                      </pic:nvPicPr>
                      <pic:blipFill>
                        <a:blip r:embed="rId10"/>
                        <a:srcRect/>
                        <a:stretch>
                          <a:fillRect/>
                        </a:stretch>
                      </pic:blipFill>
                      <pic:spPr>
                        <a:xfrm>
                          <a:off x="0" y="0"/>
                          <a:ext cx="6742430" cy="4991100"/>
                        </a:xfrm>
                        <a:prstGeom prst="rect"/>
                        <a:ln/>
                      </pic:spPr>
                    </pic:pic>
                  </a:graphicData>
                </a:graphic>
              </wp:anchor>
            </w:drawing>
          </mc:Fallback>
        </mc:AlternateContent>
      </w:r>
    </w:p>
    <w:p w:rsidR="00000000" w:rsidDel="00000000" w:rsidP="00000000" w:rsidRDefault="00000000" w:rsidRPr="00000000" w14:paraId="00001A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добавить изображение-локализатор в начало последовательных изображений, включите переключатель Использовать локализатор.</w:t>
      </w:r>
    </w:p>
    <w:p w:rsidR="00000000" w:rsidDel="00000000" w:rsidP="00000000" w:rsidRDefault="00000000" w:rsidRPr="00000000" w14:paraId="00001A26">
      <w:pPr>
        <w:tabs>
          <w:tab w:val="left" w:leader="none" w:pos="11340"/>
        </w:tabs>
        <w:spacing w:before="7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настроить изображение-локализатор</w:t>
      </w:r>
    </w:p>
    <w:p w:rsidR="00000000" w:rsidDel="00000000" w:rsidP="00000000" w:rsidRDefault="00000000" w:rsidRPr="00000000" w14:paraId="00001A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переключатель Использовать локализатор включен, нажмите кнопку Редактировать , чтобы отобразить диалоговое окно "Локализатор". Вы можете управлять изображением-локализатором с помощью операций клавиатуры и мыши.</w:t>
      </w:r>
    </w:p>
    <w:p w:rsidR="00000000" w:rsidDel="00000000" w:rsidP="00000000" w:rsidRDefault="00000000" w:rsidRPr="00000000" w14:paraId="00001A28">
      <w:pPr>
        <w:keepNext w:val="0"/>
        <w:keepLines w:val="0"/>
        <w:pageBreakBefore w:val="0"/>
        <w:widowControl w:val="0"/>
        <w:numPr>
          <w:ilvl w:val="1"/>
          <w:numId w:val="194"/>
        </w:numPr>
        <w:pBdr>
          <w:top w:space="0" w:sz="0" w:val="nil"/>
          <w:left w:space="0" w:sz="0" w:val="nil"/>
          <w:bottom w:space="0" w:sz="0" w:val="nil"/>
          <w:right w:space="0" w:sz="0" w:val="nil"/>
          <w:between w:space="0" w:sz="0" w:val="nil"/>
        </w:pBdr>
        <w:shd w:fill="auto" w:val="clear"/>
        <w:tabs>
          <w:tab w:val="left" w:leader="none" w:pos="2623"/>
          <w:tab w:val="left" w:leader="none" w:pos="11340"/>
        </w:tabs>
        <w:spacing w:after="0" w:before="77"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правой кнопкой мыши для панорамирования изображения.</w:t>
      </w:r>
    </w:p>
    <w:p w:rsidR="00000000" w:rsidDel="00000000" w:rsidP="00000000" w:rsidRDefault="00000000" w:rsidRPr="00000000" w14:paraId="00001A29">
      <w:pPr>
        <w:keepNext w:val="0"/>
        <w:keepLines w:val="0"/>
        <w:pageBreakBefore w:val="0"/>
        <w:widowControl w:val="0"/>
        <w:numPr>
          <w:ilvl w:val="1"/>
          <w:numId w:val="194"/>
        </w:numPr>
        <w:pBdr>
          <w:top w:space="0" w:sz="0" w:val="nil"/>
          <w:left w:space="0" w:sz="0" w:val="nil"/>
          <w:bottom w:space="0" w:sz="0" w:val="nil"/>
          <w:right w:space="0" w:sz="0" w:val="nil"/>
          <w:between w:space="0" w:sz="0" w:val="nil"/>
        </w:pBdr>
        <w:shd w:fill="auto" w:val="clear"/>
        <w:tabs>
          <w:tab w:val="left" w:leader="none" w:pos="2623"/>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для поворота изображения.</w:t>
      </w:r>
    </w:p>
    <w:p w:rsidR="00000000" w:rsidDel="00000000" w:rsidP="00000000" w:rsidRDefault="00000000" w:rsidRPr="00000000" w14:paraId="00001A2A">
      <w:pPr>
        <w:keepNext w:val="0"/>
        <w:keepLines w:val="0"/>
        <w:pageBreakBefore w:val="0"/>
        <w:widowControl w:val="0"/>
        <w:numPr>
          <w:ilvl w:val="1"/>
          <w:numId w:val="194"/>
        </w:numPr>
        <w:pBdr>
          <w:top w:space="0" w:sz="0" w:val="nil"/>
          <w:left w:space="0" w:sz="0" w:val="nil"/>
          <w:bottom w:space="0" w:sz="0" w:val="nil"/>
          <w:right w:space="0" w:sz="0" w:val="nil"/>
          <w:between w:space="0" w:sz="0" w:val="nil"/>
        </w:pBdr>
        <w:shd w:fill="auto" w:val="clear"/>
        <w:tabs>
          <w:tab w:val="left" w:leader="none" w:pos="2623"/>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вверх или вниз для</w:t>
      </w:r>
    </w:p>
    <w:p w:rsidR="00000000" w:rsidDel="00000000" w:rsidP="00000000" w:rsidRDefault="00000000" w:rsidRPr="00000000" w14:paraId="00001A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увеличения/уменьшения УУ (уровня окна), и перетащите влево или вправо для увеличения/уменьшения ШУ (ширины окна).</w:t>
      </w:r>
    </w:p>
    <w:p w:rsidR="00000000" w:rsidDel="00000000" w:rsidP="00000000" w:rsidRDefault="00000000" w:rsidRPr="00000000" w14:paraId="00001A2C">
      <w:pPr>
        <w:keepNext w:val="0"/>
        <w:keepLines w:val="0"/>
        <w:pageBreakBefore w:val="0"/>
        <w:widowControl w:val="0"/>
        <w:numPr>
          <w:ilvl w:val="1"/>
          <w:numId w:val="194"/>
        </w:numPr>
        <w:pBdr>
          <w:top w:space="0" w:sz="0" w:val="nil"/>
          <w:left w:space="0" w:sz="0" w:val="nil"/>
          <w:bottom w:space="0" w:sz="0" w:val="nil"/>
          <w:right w:space="0" w:sz="0" w:val="nil"/>
          <w:between w:space="0" w:sz="0" w:val="nil"/>
        </w:pBdr>
        <w:shd w:fill="auto" w:val="clear"/>
        <w:tabs>
          <w:tab w:val="left" w:leader="none" w:pos="2615"/>
          <w:tab w:val="left" w:leader="none" w:pos="2622"/>
          <w:tab w:val="left" w:leader="none" w:pos="11340"/>
        </w:tabs>
        <w:spacing w:after="0" w:before="0" w:line="309"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перетащите правой кнопкой мыши вправо или вниз для увеличения изображения, и перетащите правой кнопкой мыши влево или вверх для уменьшения изображения.</w:t>
      </w:r>
    </w:p>
    <w:p w:rsidR="00000000" w:rsidDel="00000000" w:rsidP="00000000" w:rsidRDefault="00000000" w:rsidRPr="00000000" w14:paraId="00001A2D">
      <w:pPr>
        <w:keepNext w:val="0"/>
        <w:keepLines w:val="0"/>
        <w:pageBreakBefore w:val="0"/>
        <w:widowControl w:val="0"/>
        <w:numPr>
          <w:ilvl w:val="1"/>
          <w:numId w:val="194"/>
        </w:numPr>
        <w:pBdr>
          <w:top w:space="0" w:sz="0" w:val="nil"/>
          <w:left w:space="0" w:sz="0" w:val="nil"/>
          <w:bottom w:space="0" w:sz="0" w:val="nil"/>
          <w:right w:space="0" w:sz="0" w:val="nil"/>
          <w:between w:space="0" w:sz="0" w:val="nil"/>
        </w:pBdr>
        <w:shd w:fill="auto" w:val="clear"/>
        <w:tabs>
          <w:tab w:val="left" w:leader="none" w:pos="2615"/>
          <w:tab w:val="left" w:leader="none" w:pos="2622"/>
          <w:tab w:val="left" w:leader="none" w:pos="11340"/>
        </w:tabs>
        <w:spacing w:after="0" w:before="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Дважды щелкните нужную точку интереса, чтобы центрировать изображение.</w:t>
      </w:r>
    </w:p>
    <w:p w:rsidR="00000000" w:rsidDel="00000000" w:rsidP="00000000" w:rsidRDefault="00000000" w:rsidRPr="00000000" w14:paraId="00001A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742430" cy="1638935"/>
                <wp:effectExtent b="0" l="0" r="0" t="0"/>
                <wp:docPr id="27" name=""/>
                <a:graphic>
                  <a:graphicData uri="http://schemas.microsoft.com/office/word/2010/wordprocessingGroup">
                    <wpg:wgp>
                      <wpg:cNvGrpSpPr/>
                      <wpg:grpSpPr>
                        <a:xfrm>
                          <a:off x="1974775" y="2960525"/>
                          <a:ext cx="6742430" cy="1638935"/>
                          <a:chOff x="1974775" y="2960525"/>
                          <a:chExt cx="6742450" cy="1638950"/>
                        </a:xfrm>
                      </wpg:grpSpPr>
                      <wpg:grpSp>
                        <wpg:cNvGrpSpPr/>
                        <wpg:grpSpPr>
                          <a:xfrm>
                            <a:off x="1974785" y="2960533"/>
                            <a:ext cx="6742430" cy="1638942"/>
                            <a:chOff x="0" y="0"/>
                            <a:chExt cx="6742430" cy="1638942"/>
                          </a:xfrm>
                        </wpg:grpSpPr>
                        <wps:wsp>
                          <wps:cNvSpPr/>
                          <wps:cNvPr id="3" name="Shape 3"/>
                          <wps:spPr>
                            <a:xfrm>
                              <a:off x="0" y="0"/>
                              <a:ext cx="6742425" cy="1638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0" y="7"/>
                              <a:ext cx="6742430" cy="1638935"/>
                            </a:xfrm>
                            <a:custGeom>
                              <a:rect b="b" l="l" r="r" t="t"/>
                              <a:pathLst>
                                <a:path extrusionOk="0" h="1638935" w="6742430">
                                  <a:moveTo>
                                    <a:pt x="6741985" y="0"/>
                                  </a:moveTo>
                                  <a:lnTo>
                                    <a:pt x="6733032" y="0"/>
                                  </a:lnTo>
                                  <a:lnTo>
                                    <a:pt x="6733032" y="1629537"/>
                                  </a:lnTo>
                                  <a:lnTo>
                                    <a:pt x="492442" y="1629537"/>
                                  </a:lnTo>
                                  <a:lnTo>
                                    <a:pt x="8953" y="1629537"/>
                                  </a:lnTo>
                                  <a:lnTo>
                                    <a:pt x="8953" y="0"/>
                                  </a:lnTo>
                                  <a:lnTo>
                                    <a:pt x="0" y="0"/>
                                  </a:lnTo>
                                  <a:lnTo>
                                    <a:pt x="0" y="1629537"/>
                                  </a:lnTo>
                                  <a:lnTo>
                                    <a:pt x="0" y="1638490"/>
                                  </a:lnTo>
                                  <a:lnTo>
                                    <a:pt x="8953" y="1638490"/>
                                  </a:lnTo>
                                  <a:lnTo>
                                    <a:pt x="492442" y="1638490"/>
                                  </a:lnTo>
                                  <a:lnTo>
                                    <a:pt x="6733032" y="1638490"/>
                                  </a:lnTo>
                                  <a:lnTo>
                                    <a:pt x="6741985" y="1638490"/>
                                  </a:lnTo>
                                  <a:lnTo>
                                    <a:pt x="6741985" y="1629537"/>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70" name="Shape 70"/>
                          <wps:spPr>
                            <a:xfrm>
                              <a:off x="0" y="0"/>
                              <a:ext cx="6742430" cy="1638935"/>
                            </a:xfrm>
                            <a:prstGeom prst="rect">
                              <a:avLst/>
                            </a:prstGeom>
                            <a:noFill/>
                            <a:ln>
                              <a:noFill/>
                            </a:ln>
                          </wps:spPr>
                          <wps:txbx>
                            <w:txbxContent>
                              <w:p w:rsidR="00000000" w:rsidDel="00000000" w:rsidP="00000000" w:rsidRDefault="00000000" w:rsidRPr="00000000">
                                <w:pPr>
                                  <w:spacing w:after="0" w:before="30" w:line="240"/>
                                  <w:ind w:left="1845" w:right="0" w:firstLine="1645"/>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Поверните колесико мыши для регулировки глубины.</w:t>
                                </w:r>
                              </w:p>
                              <w:p w:rsidR="00000000" w:rsidDel="00000000" w:rsidP="00000000" w:rsidRDefault="00000000" w:rsidRPr="00000000">
                                <w:pPr>
                                  <w:spacing w:after="0" w:before="140" w:line="240"/>
                                  <w:ind w:left="1149.000015258789" w:right="0" w:firstLine="1149.00001525878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Примечания:</w:t>
                                </w:r>
                              </w:p>
                              <w:p w:rsidR="00000000" w:rsidDel="00000000" w:rsidP="00000000" w:rsidRDefault="00000000" w:rsidRPr="00000000">
                                <w:pPr>
                                  <w:spacing w:after="0" w:before="168.99999618530273" w:line="240"/>
                                  <w:ind w:left="1259.000015258789" w:right="0" w:firstLine="1059.000015258789"/>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По завершении нажмите «×», чтобы закрыть диалоговое окно "Локализатор".</w:t>
                                </w:r>
                              </w:p>
                              <w:p w:rsidR="00000000" w:rsidDel="00000000" w:rsidP="00000000" w:rsidRDefault="00000000" w:rsidRPr="00000000">
                                <w:pPr>
                                  <w:spacing w:after="0" w:before="80" w:line="316.00001335144043"/>
                                  <w:ind w:left="1258.0000305175781" w:right="530.9999847412109" w:firstLine="1058.0000305175781"/>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Ползунок в диалоговом окне "Локализатор" связан с ползунком в диалоговом окне "Видео". Перетаскивание ● на ползунке изменяет начальное/конечное изображения последовательных изображений.</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1638935"/>
                <wp:effectExtent b="0" l="0" r="0" t="0"/>
                <wp:docPr id="27" name="image127.png"/>
                <a:graphic>
                  <a:graphicData uri="http://schemas.openxmlformats.org/drawingml/2006/picture">
                    <pic:pic>
                      <pic:nvPicPr>
                        <pic:cNvPr id="0" name="image127.png"/>
                        <pic:cNvPicPr preferRelativeResize="0"/>
                      </pic:nvPicPr>
                      <pic:blipFill>
                        <a:blip r:embed="rId10"/>
                        <a:srcRect/>
                        <a:stretch>
                          <a:fillRect/>
                        </a:stretch>
                      </pic:blipFill>
                      <pic:spPr>
                        <a:xfrm>
                          <a:off x="0" y="0"/>
                          <a:ext cx="6742430" cy="16389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A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hyperlink r:id="rId655">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Соз</w:t>
        </w:r>
      </w:hyperlink>
      <w:hyperlink r:id="rId656">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д</w:t>
        </w:r>
      </w:hyperlink>
      <w:hyperlink r:id="rId657">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ание серии после</w:t>
        </w:r>
      </w:hyperlink>
      <w:hyperlink r:id="rId658">
        <w:r w:rsidDel="00000000" w:rsidR="00000000" w:rsidRPr="00000000">
          <w:rPr>
            <w:rFonts w:ascii="Arial" w:cs="Arial" w:eastAsia="Arial" w:hAnsi="Arial"/>
            <w:b w:val="0"/>
            <w:bCs w:val="0"/>
            <w:i w:val="0"/>
            <w:iCs w:val="0"/>
            <w:smallCaps w:val="0"/>
            <w:strike w:val="0"/>
            <w:color w:val="582449"/>
            <w:sz w:val="24"/>
            <w:szCs w:val="24"/>
            <w:u w:val="none"/>
            <w:shd w:fill="auto" w:val="clear"/>
            <w:vertAlign w:val="baseline"/>
            <w:rtl w:val="0"/>
          </w:rPr>
          <w:t xml:space="preserve">д</w:t>
        </w:r>
      </w:hyperlink>
      <w:hyperlink r:id="rId659">
        <w:r w:rsidDel="00000000" w:rsidR="00000000" w:rsidRPr="00000000">
          <w:rPr>
            <w:rFonts w:ascii="Arial" w:cs="Arial" w:eastAsia="Arial" w:hAnsi="Arial"/>
            <w:b w:val="0"/>
            <w:bCs w:val="0"/>
            <w:i w:val="0"/>
            <w:iCs w:val="0"/>
            <w:smallCaps w:val="0"/>
            <w:strike w:val="0"/>
            <w:color w:val="582449"/>
            <w:sz w:val="24"/>
            <w:szCs w:val="24"/>
            <w:u w:val="single"/>
            <w:shd w:fill="auto" w:val="clear"/>
            <w:vertAlign w:val="baseline"/>
            <w:rtl w:val="0"/>
          </w:rPr>
          <w:t xml:space="preserve">овательных изображений</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A30">
      <w:pPr>
        <w:tabs>
          <w:tab w:val="left" w:leader="none" w:pos="11340"/>
        </w:tabs>
        <w:spacing w:before="169"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измерения на CS скрыты, вы не можете показать информацию о сосуде на последовательных изображениях, даже если вы выбрали Траектория с информацией о сосуде.</w:t>
      </w:r>
    </w:p>
    <w:p w:rsidR="00000000" w:rsidDel="00000000" w:rsidP="00000000" w:rsidRDefault="00000000" w:rsidRPr="00000000" w14:paraId="00001A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96"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2">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Измерение Плотности-Объема</w:t>
      </w:r>
      <w:r w:rsidDel="00000000" w:rsidR="00000000" w:rsidRPr="00000000">
        <w:rPr>
          <w:rtl w:val="0"/>
        </w:rPr>
      </w:r>
    </w:p>
    <w:p w:rsidR="00000000" w:rsidDel="00000000" w:rsidP="00000000" w:rsidRDefault="00000000" w:rsidRPr="00000000" w14:paraId="00001A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Измерение плотности-объема может измерять следующие значения областей, указанных на траектории. Вы можете измерить до десяти областей.</w:t>
      </w:r>
    </w:p>
    <w:p w:rsidR="00000000" w:rsidDel="00000000" w:rsidP="00000000" w:rsidRDefault="00000000" w:rsidRPr="00000000" w14:paraId="00001A34">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6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Объем</w:t>
      </w:r>
    </w:p>
    <w:p w:rsidR="00000000" w:rsidDel="00000000" w:rsidP="00000000" w:rsidRDefault="00000000" w:rsidRPr="00000000" w14:paraId="00001A35">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Средняя плотность</w:t>
      </w:r>
    </w:p>
    <w:p w:rsidR="00000000" w:rsidDel="00000000" w:rsidP="00000000" w:rsidRDefault="00000000" w:rsidRPr="00000000" w14:paraId="00001A36">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Стандартное отклонение (SD)</w:t>
      </w:r>
    </w:p>
    <w:p w:rsidR="00000000" w:rsidDel="00000000" w:rsidP="00000000" w:rsidRDefault="00000000" w:rsidRPr="00000000" w14:paraId="00001A37">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Минимальная плотность</w:t>
      </w:r>
    </w:p>
    <w:p w:rsidR="00000000" w:rsidDel="00000000" w:rsidP="00000000" w:rsidRDefault="00000000" w:rsidRPr="00000000" w14:paraId="00001A38">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Максимальная плотность</w:t>
      </w:r>
    </w:p>
    <w:p w:rsidR="00000000" w:rsidDel="00000000" w:rsidP="00000000" w:rsidRDefault="00000000" w:rsidRPr="00000000" w14:paraId="00001A39">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Объем и доля каждого сегмента</w:t>
      </w:r>
    </w:p>
    <w:p w:rsidR="00000000" w:rsidDel="00000000" w:rsidP="00000000" w:rsidRDefault="00000000" w:rsidRPr="00000000" w14:paraId="00001A3A">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Другие инструменты &gt; Измерение плотности-объема &gt; Определить.</w:t>
      </w:r>
    </w:p>
    <w:p w:rsidR="00000000" w:rsidDel="00000000" w:rsidP="00000000" w:rsidRDefault="00000000" w:rsidRPr="00000000" w14:paraId="00001A3B">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виде CPR или прямого CPR щелкните две точки на траектории, чтобы указать диапазон измерения.</w:t>
      </w:r>
    </w:p>
    <w:p w:rsidR="00000000" w:rsidDel="00000000" w:rsidP="00000000" w:rsidRDefault="00000000" w:rsidRPr="00000000" w14:paraId="00001A3C">
      <w:pPr>
        <w:tabs>
          <w:tab w:val="left" w:leader="none" w:pos="11340"/>
        </w:tabs>
        <w:spacing w:before="6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Расстояние между двумя точками должно быть 200 мм или менее.</w:t>
      </w:r>
    </w:p>
    <w:p w:rsidR="00000000" w:rsidDel="00000000" w:rsidP="00000000" w:rsidRDefault="00000000" w:rsidRPr="00000000" w14:paraId="00001A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106055</wp:posOffset>
            </wp:positionV>
            <wp:extent cx="1218072" cy="877728"/>
            <wp:effectExtent b="0" l="0" r="0" t="0"/>
            <wp:wrapTopAndBottom distB="0" distT="0"/>
            <wp:docPr id="317" name="image213.jpg"/>
            <a:graphic>
              <a:graphicData uri="http://schemas.openxmlformats.org/drawingml/2006/picture">
                <pic:pic>
                  <pic:nvPicPr>
                    <pic:cNvPr id="0" name="image213.jpg"/>
                    <pic:cNvPicPr preferRelativeResize="0"/>
                  </pic:nvPicPr>
                  <pic:blipFill>
                    <a:blip r:embed="rId660"/>
                    <a:srcRect b="0" l="0" r="0" t="0"/>
                    <a:stretch>
                      <a:fillRect/>
                    </a:stretch>
                  </pic:blipFill>
                  <pic:spPr>
                    <a:xfrm>
                      <a:off x="0" y="0"/>
                      <a:ext cx="1218072" cy="877728"/>
                    </a:xfrm>
                    <a:prstGeom prst="rect"/>
                    <a:ln/>
                  </pic:spPr>
                </pic:pic>
              </a:graphicData>
            </a:graphic>
          </wp:anchor>
        </w:drawing>
      </w:r>
    </w:p>
    <w:p w:rsidR="00000000" w:rsidDel="00000000" w:rsidP="00000000" w:rsidRDefault="00000000" w:rsidRPr="00000000" w14:paraId="00001A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Между двумя точками создается маска, и значения измерения плотности-объема отображаются в видах CPR и прямого CPR.</w:t>
      </w:r>
    </w:p>
    <w:p w:rsidR="00000000" w:rsidDel="00000000" w:rsidP="00000000" w:rsidRDefault="00000000" w:rsidRPr="00000000" w14:paraId="00001A3F">
      <w:pPr>
        <w:tabs>
          <w:tab w:val="left" w:leader="none" w:pos="11340"/>
        </w:tabs>
        <w:spacing w:before="30" w:line="316"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i w:val="1"/>
          <w:iCs w:val="1"/>
          <w:sz w:val="24"/>
          <w:szCs w:val="24"/>
          <w:rtl w:val="0"/>
        </w:rPr>
        <w:t xml:space="preserve">Примечание: Прямоугольный параллелепипед зеленого цвета в 3D-виде показывает диапазон измерения плотности-объема.</w:t>
      </w:r>
      <w:r w:rsidDel="00000000" w:rsidR="00000000" w:rsidRPr="00000000">
        <w:rPr>
          <w:rtl w:val="0"/>
        </w:rPr>
      </w:r>
    </w:p>
    <w:p w:rsidR="00000000" w:rsidDel="00000000" w:rsidP="00000000" w:rsidRDefault="00000000" w:rsidRPr="00000000" w14:paraId="00001A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41">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отредактировать маску</w:t>
      </w:r>
      <w:r w:rsidDel="00000000" w:rsidR="00000000" w:rsidRPr="00000000">
        <w:rPr>
          <w:rtl w:val="0"/>
        </w:rPr>
      </w:r>
    </w:p>
    <w:p w:rsidR="00000000" w:rsidDel="00000000" w:rsidP="00000000" w:rsidRDefault="00000000" w:rsidRPr="00000000" w14:paraId="00001A42">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30"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Другие инструменты &gt; Измерение плотности-объема &gt; Редактировать , чтобы войти в режим редактирования.</w:t>
      </w:r>
    </w:p>
    <w:p w:rsidR="00000000" w:rsidDel="00000000" w:rsidP="00000000" w:rsidRDefault="00000000" w:rsidRPr="00000000" w14:paraId="00001A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экране появляются виды Плотность-объем SA и LA. Маска для измерения плотности- объема показана красным цветом.</w:t>
      </w:r>
    </w:p>
    <w:p w:rsidR="00000000" w:rsidDel="00000000" w:rsidP="00000000" w:rsidRDefault="00000000" w:rsidRPr="00000000" w14:paraId="00001A44">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A45">
      <w:pPr>
        <w:keepNext w:val="0"/>
        <w:keepLines w:val="0"/>
        <w:pageBreakBefore w:val="0"/>
        <w:widowControl w:val="0"/>
        <w:numPr>
          <w:ilvl w:val="1"/>
          <w:numId w:val="15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69"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Угловые метки в видах Плотность-объем SA и LA показывают ограничивающую рамку измерения плотности-объема. Ограничивающая рамка имеет размер 30 × 30 × расстояние между двумя точками (в мм).</w:t>
      </w:r>
    </w:p>
    <w:p w:rsidR="00000000" w:rsidDel="00000000" w:rsidP="00000000" w:rsidRDefault="00000000" w:rsidRPr="00000000" w14:paraId="00001A46">
      <w:pPr>
        <w:keepNext w:val="0"/>
        <w:keepLines w:val="0"/>
        <w:pageBreakBefore w:val="0"/>
        <w:widowControl w:val="0"/>
        <w:numPr>
          <w:ilvl w:val="1"/>
          <w:numId w:val="155"/>
        </w:numPr>
        <w:pBdr>
          <w:top w:space="0" w:sz="0" w:val="nil"/>
          <w:left w:space="0" w:sz="0" w:val="nil"/>
          <w:bottom w:space="0" w:sz="0" w:val="nil"/>
          <w:right w:space="0" w:sz="0" w:val="nil"/>
          <w:between w:space="0" w:sz="0" w:val="nil"/>
        </w:pBdr>
        <w:shd w:fill="auto" w:val="clear"/>
        <w:tabs>
          <w:tab w:val="left" w:leader="none" w:pos="1511"/>
          <w:tab w:val="left" w:leader="none" w:pos="1518"/>
          <w:tab w:val="left" w:leader="none" w:pos="11340"/>
        </w:tabs>
        <w:spacing w:after="0" w:before="11"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Если большой или изогнутый сосуд не помещается в ограничивающую рамку, любая область сосуда, лежащая вне ограничивающей рамки, не может быть отредактирована для включения в расчет. Определите меньшую длину сосуда, которая может быть полностью включена.</w:t>
      </w:r>
    </w:p>
    <w:p w:rsidR="00000000" w:rsidDel="00000000" w:rsidP="00000000" w:rsidRDefault="00000000" w:rsidRPr="00000000" w14:paraId="00001A47">
      <w:pPr>
        <w:keepNext w:val="0"/>
        <w:keepLines w:val="0"/>
        <w:pageBreakBefore w:val="0"/>
        <w:widowControl w:val="0"/>
        <w:numPr>
          <w:ilvl w:val="1"/>
          <w:numId w:val="15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0" w:line="293.00000000000006"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Следующие измерения на плоскости MPR показаны в нижнем левом углу вида</w:t>
      </w:r>
    </w:p>
    <w:p w:rsidR="00000000" w:rsidDel="00000000" w:rsidP="00000000" w:rsidRDefault="00000000" w:rsidRPr="00000000" w14:paraId="00001A48">
      <w:pPr>
        <w:tabs>
          <w:tab w:val="left" w:leader="none" w:pos="11340"/>
        </w:tabs>
        <w:spacing w:before="9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Плотность-объем SA:</w:t>
      </w:r>
    </w:p>
    <w:p w:rsidR="00000000" w:rsidDel="00000000" w:rsidP="00000000" w:rsidRDefault="00000000" w:rsidRPr="00000000" w14:paraId="00001A49">
      <w:pPr>
        <w:keepNext w:val="0"/>
        <w:keepLines w:val="0"/>
        <w:pageBreakBefore w:val="0"/>
        <w:widowControl w:val="0"/>
        <w:numPr>
          <w:ilvl w:val="2"/>
          <w:numId w:val="155"/>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Площадь</w:t>
      </w:r>
    </w:p>
    <w:p w:rsidR="00000000" w:rsidDel="00000000" w:rsidP="00000000" w:rsidRDefault="00000000" w:rsidRPr="00000000" w14:paraId="00001A4A">
      <w:pPr>
        <w:keepNext w:val="0"/>
        <w:keepLines w:val="0"/>
        <w:pageBreakBefore w:val="0"/>
        <w:widowControl w:val="0"/>
        <w:numPr>
          <w:ilvl w:val="2"/>
          <w:numId w:val="155"/>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Средняя плотность</w:t>
      </w:r>
    </w:p>
    <w:p w:rsidR="00000000" w:rsidDel="00000000" w:rsidP="00000000" w:rsidRDefault="00000000" w:rsidRPr="00000000" w14:paraId="00001A4B">
      <w:pPr>
        <w:keepNext w:val="0"/>
        <w:keepLines w:val="0"/>
        <w:pageBreakBefore w:val="0"/>
        <w:widowControl w:val="0"/>
        <w:numPr>
          <w:ilvl w:val="2"/>
          <w:numId w:val="155"/>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Стандартное отклонение (SD)</w:t>
      </w:r>
    </w:p>
    <w:p w:rsidR="00000000" w:rsidDel="00000000" w:rsidP="00000000" w:rsidRDefault="00000000" w:rsidRPr="00000000" w14:paraId="00001A4C">
      <w:pPr>
        <w:keepNext w:val="0"/>
        <w:keepLines w:val="0"/>
        <w:pageBreakBefore w:val="0"/>
        <w:widowControl w:val="0"/>
        <w:numPr>
          <w:ilvl w:val="2"/>
          <w:numId w:val="155"/>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84"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Минимальная плотность</w:t>
      </w:r>
    </w:p>
    <w:p w:rsidR="00000000" w:rsidDel="00000000" w:rsidP="00000000" w:rsidRDefault="00000000" w:rsidRPr="00000000" w14:paraId="00001A4D">
      <w:pPr>
        <w:keepNext w:val="0"/>
        <w:keepLines w:val="0"/>
        <w:pageBreakBefore w:val="0"/>
        <w:widowControl w:val="0"/>
        <w:numPr>
          <w:ilvl w:val="2"/>
          <w:numId w:val="155"/>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30"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Максимальная плотность</w:t>
      </w:r>
    </w:p>
    <w:p w:rsidR="00000000" w:rsidDel="00000000" w:rsidP="00000000" w:rsidRDefault="00000000" w:rsidRPr="00000000" w14:paraId="00001A4E">
      <w:pPr>
        <w:keepNext w:val="0"/>
        <w:keepLines w:val="0"/>
        <w:pageBreakBefore w:val="0"/>
        <w:widowControl w:val="0"/>
        <w:numPr>
          <w:ilvl w:val="2"/>
          <w:numId w:val="155"/>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Площадь и доля каждого сегмента.</w:t>
      </w:r>
    </w:p>
    <w:p w:rsidR="00000000" w:rsidDel="00000000" w:rsidP="00000000" w:rsidRDefault="00000000" w:rsidRPr="00000000" w14:paraId="00001A4F">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Подтвердите маску в видах Плотность-объем SA и LA.</w:t>
      </w:r>
    </w:p>
    <w:p w:rsidR="00000000" w:rsidDel="00000000" w:rsidP="00000000" w:rsidRDefault="00000000" w:rsidRPr="00000000" w14:paraId="00001A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горизонтальную зеленую линию в виде Плотность-объем LA вверх или вниз, чтобы прокрутить срезы в виде Плотность-объем SA.</w:t>
      </w:r>
    </w:p>
    <w:p w:rsidR="00000000" w:rsidDel="00000000" w:rsidP="00000000" w:rsidRDefault="00000000" w:rsidRPr="00000000" w14:paraId="00001A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42438</wp:posOffset>
            </wp:positionV>
            <wp:extent cx="2193607" cy="1101280"/>
            <wp:effectExtent b="0" l="0" r="0" t="0"/>
            <wp:wrapTopAndBottom distB="0" distT="0"/>
            <wp:docPr descr="Vessel-Volume-Paging.jpg" id="427" name="image323.jpg"/>
            <a:graphic>
              <a:graphicData uri="http://schemas.openxmlformats.org/drawingml/2006/picture">
                <pic:pic>
                  <pic:nvPicPr>
                    <pic:cNvPr descr="Vessel-Volume-Paging.jpg" id="0" name="image323.jpg"/>
                    <pic:cNvPicPr preferRelativeResize="0"/>
                  </pic:nvPicPr>
                  <pic:blipFill>
                    <a:blip r:embed="rId661"/>
                    <a:srcRect b="0" l="0" r="0" t="0"/>
                    <a:stretch>
                      <a:fillRect/>
                    </a:stretch>
                  </pic:blipFill>
                  <pic:spPr>
                    <a:xfrm>
                      <a:off x="0" y="0"/>
                      <a:ext cx="2193607" cy="1101280"/>
                    </a:xfrm>
                    <a:prstGeom prst="rect"/>
                    <a:ln/>
                  </pic:spPr>
                </pic:pic>
              </a:graphicData>
            </a:graphic>
          </wp:anchor>
        </w:drawing>
      </w:r>
    </w:p>
    <w:p w:rsidR="00000000" w:rsidDel="00000000" w:rsidP="00000000" w:rsidRDefault="00000000" w:rsidRPr="00000000" w14:paraId="00001A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зеленую линию в виде Плотность-объем SA, чтобы повернуть изображение в виде Плотность-объем LA.</w:t>
      </w:r>
    </w:p>
    <w:p w:rsidR="00000000" w:rsidDel="00000000" w:rsidP="00000000" w:rsidRDefault="00000000" w:rsidRPr="00000000" w14:paraId="00001A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42830</wp:posOffset>
            </wp:positionV>
            <wp:extent cx="2184543" cy="2157793"/>
            <wp:effectExtent b="0" l="0" r="0" t="0"/>
            <wp:wrapTopAndBottom distB="0" distT="0"/>
            <wp:docPr descr="Vessel-Volume-Rotate.jpg" id="191" name="image90.jpg"/>
            <a:graphic>
              <a:graphicData uri="http://schemas.openxmlformats.org/drawingml/2006/picture">
                <pic:pic>
                  <pic:nvPicPr>
                    <pic:cNvPr descr="Vessel-Volume-Rotate.jpg" id="0" name="image90.jpg"/>
                    <pic:cNvPicPr preferRelativeResize="0"/>
                  </pic:nvPicPr>
                  <pic:blipFill>
                    <a:blip r:embed="rId662"/>
                    <a:srcRect b="0" l="0" r="0" t="0"/>
                    <a:stretch>
                      <a:fillRect/>
                    </a:stretch>
                  </pic:blipFill>
                  <pic:spPr>
                    <a:xfrm>
                      <a:off x="0" y="0"/>
                      <a:ext cx="2184543" cy="2157793"/>
                    </a:xfrm>
                    <a:prstGeom prst="rect"/>
                    <a:ln/>
                  </pic:spPr>
                </pic:pic>
              </a:graphicData>
            </a:graphic>
          </wp:anchor>
        </w:drawing>
      </w:r>
    </w:p>
    <w:p w:rsidR="00000000" w:rsidDel="00000000" w:rsidP="00000000" w:rsidRDefault="00000000" w:rsidRPr="00000000" w14:paraId="00001A54">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Прокрутите срезы в виде Плотность-объем SA, затем отредактируйте маску.</w:t>
      </w:r>
    </w:p>
    <w:p w:rsidR="00000000" w:rsidDel="00000000" w:rsidP="00000000" w:rsidRDefault="00000000" w:rsidRPr="00000000" w14:paraId="00001A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Поверните колесико мыши на виде Плотность-объем SA или перетащите горизонтальную зеленую линию в виде Плотность-объем LA вверх или вниз, чтобы прокрутить срезы в виде Плотность-объем SA.</w:t>
      </w:r>
    </w:p>
    <w:p w:rsidR="00000000" w:rsidDel="00000000" w:rsidP="00000000" w:rsidRDefault="00000000" w:rsidRPr="00000000" w14:paraId="00001A56">
      <w:pPr>
        <w:tabs>
          <w:tab w:val="left" w:leader="none" w:pos="11340"/>
        </w:tabs>
        <w:spacing w:before="81" w:line="324"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ВАЖНО: </w:t>
      </w:r>
      <w:r w:rsidDel="00000000" w:rsidR="00000000" w:rsidRPr="00000000">
        <w:rPr>
          <w:rFonts w:ascii="Arial" w:cs="Arial" w:eastAsia="Arial" w:hAnsi="Arial"/>
          <w:sz w:val="24"/>
          <w:szCs w:val="24"/>
          <w:rtl w:val="0"/>
        </w:rPr>
        <w:t xml:space="preserve">Вы не можете редактировать маску в виде Плотность-объем LA. Обязательно используйте вид Плотность-объем SA для редактирования маски.</w:t>
      </w:r>
    </w:p>
    <w:p w:rsidR="00000000" w:rsidDel="00000000" w:rsidP="00000000" w:rsidRDefault="00000000" w:rsidRPr="00000000" w14:paraId="00001A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58">
      <w:pPr>
        <w:tabs>
          <w:tab w:val="left" w:leader="none" w:pos="11340"/>
        </w:tabs>
        <w:spacing w:before="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нарисовать фигуру</w:t>
      </w:r>
    </w:p>
    <w:p w:rsidR="00000000" w:rsidDel="00000000" w:rsidP="00000000" w:rsidRDefault="00000000" w:rsidRPr="00000000" w14:paraId="00001A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чтобы охватить фигуру зеленой линией.</w:t>
      </w:r>
    </w:p>
    <w:p w:rsidR="00000000" w:rsidDel="00000000" w:rsidP="00000000" w:rsidRDefault="00000000" w:rsidRPr="00000000" w14:paraId="00001A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106243</wp:posOffset>
            </wp:positionV>
            <wp:extent cx="1280350" cy="913257"/>
            <wp:effectExtent b="0" l="0" r="0" t="0"/>
            <wp:wrapTopAndBottom distB="0" distT="0"/>
            <wp:docPr descr="Vessel-VolumeEdit-Add1.jpg" id="222" name="image113.jpg"/>
            <a:graphic>
              <a:graphicData uri="http://schemas.openxmlformats.org/drawingml/2006/picture">
                <pic:pic>
                  <pic:nvPicPr>
                    <pic:cNvPr descr="Vessel-VolumeEdit-Add1.jpg" id="0" name="image113.jpg"/>
                    <pic:cNvPicPr preferRelativeResize="0"/>
                  </pic:nvPicPr>
                  <pic:blipFill>
                    <a:blip r:embed="rId663"/>
                    <a:srcRect b="0" l="0" r="0" t="0"/>
                    <a:stretch>
                      <a:fillRect/>
                    </a:stretch>
                  </pic:blipFill>
                  <pic:spPr>
                    <a:xfrm>
                      <a:off x="0" y="0"/>
                      <a:ext cx="1280350" cy="913257"/>
                    </a:xfrm>
                    <a:prstGeom prst="rect"/>
                    <a:ln/>
                  </pic:spPr>
                </pic:pic>
              </a:graphicData>
            </a:graphic>
          </wp:anchor>
        </w:drawing>
      </w:r>
    </w:p>
    <w:p w:rsidR="00000000" w:rsidDel="00000000" w:rsidP="00000000" w:rsidRDefault="00000000" w:rsidRPr="00000000" w14:paraId="00001A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 охваченной области меняется на зеленый, когда вы отпускаете кнопку мыши.</w:t>
      </w:r>
    </w:p>
    <w:p w:rsidR="00000000" w:rsidDel="00000000" w:rsidP="00000000" w:rsidRDefault="00000000" w:rsidRPr="00000000" w14:paraId="00001A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280350" cy="913256"/>
            <wp:effectExtent b="0" l="0" r="0" t="0"/>
            <wp:docPr descr="Vessel-VolumeEdit-Add2.jpg" id="316" name="image216.jpg"/>
            <a:graphic>
              <a:graphicData uri="http://schemas.openxmlformats.org/drawingml/2006/picture">
                <pic:pic>
                  <pic:nvPicPr>
                    <pic:cNvPr descr="Vessel-VolumeEdit-Add2.jpg" id="0" name="image216.jpg"/>
                    <pic:cNvPicPr preferRelativeResize="0"/>
                  </pic:nvPicPr>
                  <pic:blipFill>
                    <a:blip r:embed="rId664"/>
                    <a:srcRect b="0" l="0" r="0" t="0"/>
                    <a:stretch>
                      <a:fillRect/>
                    </a:stretch>
                  </pic:blipFill>
                  <pic:spPr>
                    <a:xfrm>
                      <a:off x="0" y="0"/>
                      <a:ext cx="1280350" cy="913256"/>
                    </a:xfrm>
                    <a:prstGeom prst="rect"/>
                    <a:ln/>
                  </pic:spPr>
                </pic:pic>
              </a:graphicData>
            </a:graphic>
          </wp:inline>
        </w:drawing>
      </w:r>
      <w:r w:rsidDel="00000000" w:rsidR="00000000" w:rsidRPr="00000000">
        <w:rPr>
          <w:rtl w:val="0"/>
        </w:rPr>
      </w:r>
    </w:p>
    <w:p w:rsidR="00000000" w:rsidDel="00000000" w:rsidP="00000000" w:rsidRDefault="00000000" w:rsidRPr="00000000" w14:paraId="00001A5D">
      <w:pPr>
        <w:tabs>
          <w:tab w:val="left" w:leader="none" w:pos="11340"/>
        </w:tabs>
        <w:spacing w:before="1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A5E">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1879"/>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Отредактированная маска показана зеленым цветом.</w:t>
      </w:r>
    </w:p>
    <w:p w:rsidR="00000000" w:rsidDel="00000000" w:rsidP="00000000" w:rsidRDefault="00000000" w:rsidRPr="00000000" w14:paraId="00001A5F">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1872"/>
          <w:tab w:val="left" w:leader="none" w:pos="1879"/>
          <w:tab w:val="left" w:leader="none" w:pos="11340"/>
        </w:tabs>
        <w:spacing w:after="0" w:before="84"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также можете удерживать клавишу пробела вместо щелчка и перемещать указатель мыши, чтобы нарисовать фигуру.</w:t>
      </w:r>
    </w:p>
    <w:p w:rsidR="00000000" w:rsidDel="00000000" w:rsidP="00000000" w:rsidRDefault="00000000" w:rsidRPr="00000000" w14:paraId="00001A60">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изменить фигуру</w:t>
      </w:r>
    </w:p>
    <w:p w:rsidR="00000000" w:rsidDel="00000000" w:rsidP="00000000" w:rsidRDefault="00000000" w:rsidRPr="00000000" w14:paraId="00001A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перетащите, чтобы нарисовать фигуру оранжевой линией. Отпустите кнопку мыши, чтобы стереть область, охваченную оранжевой линией.</w:t>
      </w:r>
    </w:p>
    <w:p w:rsidR="00000000" w:rsidDel="00000000" w:rsidP="00000000" w:rsidRDefault="00000000" w:rsidRPr="00000000" w14:paraId="00001A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42655</wp:posOffset>
            </wp:positionV>
            <wp:extent cx="1281408" cy="922972"/>
            <wp:effectExtent b="0" l="0" r="0" t="0"/>
            <wp:wrapTopAndBottom distB="0" distT="0"/>
            <wp:docPr descr="Vessel-VolumeEdit-Remove.jpg" id="158" name="image44.jpg"/>
            <a:graphic>
              <a:graphicData uri="http://schemas.openxmlformats.org/drawingml/2006/picture">
                <pic:pic>
                  <pic:nvPicPr>
                    <pic:cNvPr descr="Vessel-VolumeEdit-Remove.jpg" id="0" name="image44.jpg"/>
                    <pic:cNvPicPr preferRelativeResize="0"/>
                  </pic:nvPicPr>
                  <pic:blipFill>
                    <a:blip r:embed="rId665"/>
                    <a:srcRect b="0" l="0" r="0" t="0"/>
                    <a:stretch>
                      <a:fillRect/>
                    </a:stretch>
                  </pic:blipFill>
                  <pic:spPr>
                    <a:xfrm>
                      <a:off x="0" y="0"/>
                      <a:ext cx="1281408" cy="922972"/>
                    </a:xfrm>
                    <a:prstGeom prst="rect"/>
                    <a:ln/>
                  </pic:spPr>
                </pic:pic>
              </a:graphicData>
            </a:graphic>
          </wp:anchor>
        </w:drawing>
      </w:r>
    </w:p>
    <w:p w:rsidR="00000000" w:rsidDel="00000000" w:rsidP="00000000" w:rsidRDefault="00000000" w:rsidRPr="00000000" w14:paraId="00001A63">
      <w:pPr>
        <w:tabs>
          <w:tab w:val="left" w:leader="none" w:pos="11340"/>
        </w:tabs>
        <w:spacing w:before="9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также можете удерживать клавиши Shift и пробел вместо щелчка и перемещать указатель мыши, чтобы изменить фигуру.</w:t>
      </w:r>
    </w:p>
    <w:p w:rsidR="00000000" w:rsidDel="00000000" w:rsidP="00000000" w:rsidRDefault="00000000" w:rsidRPr="00000000" w14:paraId="00001A64">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Чтобы определить ширину линии для рисования от руки в вокселях</w:t>
      </w:r>
    </w:p>
    <w:p w:rsidR="00000000" w:rsidDel="00000000" w:rsidP="00000000" w:rsidRDefault="00000000" w:rsidRPr="00000000" w14:paraId="00001A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Ширина линии , чтобы отобразить диалоговое окно. Введите значение (диапазон: от 1 до 50) и нажмите кнопку OK. Значение отображается на кнопке.</w:t>
      </w:r>
    </w:p>
    <w:p w:rsidR="00000000" w:rsidDel="00000000" w:rsidP="00000000" w:rsidRDefault="00000000" w:rsidRPr="00000000" w14:paraId="00001A66">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98"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Прокрутите срезы в виде Плотность-Объем SA и рисуйте или изменяйте фигуры на нескольких срезах.</w:t>
      </w:r>
    </w:p>
    <w:p w:rsidR="00000000" w:rsidDel="00000000" w:rsidP="00000000" w:rsidRDefault="00000000" w:rsidRPr="00000000" w14:paraId="00001A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Фигуры автоматически интерполируются между срезами.</w:t>
      </w:r>
    </w:p>
    <w:p w:rsidR="00000000" w:rsidDel="00000000" w:rsidP="00000000" w:rsidRDefault="00000000" w:rsidRPr="00000000" w14:paraId="00001A68">
      <w:pPr>
        <w:tabs>
          <w:tab w:val="left" w:leader="none" w:pos="11340"/>
        </w:tabs>
        <w:spacing w:before="1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Вы можете редактировать фигуру в интерполированной области.</w:t>
      </w:r>
    </w:p>
    <w:p w:rsidR="00000000" w:rsidDel="00000000" w:rsidP="00000000" w:rsidRDefault="00000000" w:rsidRPr="00000000" w14:paraId="00001A69">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по завершении.</w:t>
      </w:r>
    </w:p>
    <w:p w:rsidR="00000000" w:rsidDel="00000000" w:rsidP="00000000" w:rsidRDefault="00000000" w:rsidRPr="00000000" w14:paraId="00001A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Виды Плотность-объем SA и LA скрываются.</w:t>
      </w:r>
    </w:p>
    <w:p w:rsidR="00000000" w:rsidDel="00000000" w:rsidP="00000000" w:rsidRDefault="00000000" w:rsidRPr="00000000" w14:paraId="00001A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6C">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Чтобы изменить настройки сегментов</w:t>
      </w:r>
      <w:r w:rsidDel="00000000" w:rsidR="00000000" w:rsidRPr="00000000">
        <w:rPr>
          <w:rtl w:val="0"/>
        </w:rPr>
      </w:r>
    </w:p>
    <w:p w:rsidR="00000000" w:rsidDel="00000000" w:rsidP="00000000" w:rsidRDefault="00000000" w:rsidRPr="00000000" w14:paraId="00001A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Имя, диапазон и отображение каждого сегмента можно установить в диалоговом окне "Редактирование цветовой карты". Подробнее см. </w:t>
      </w:r>
      <w:hyperlink r:id="rId666">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Цветовые карты</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A6E">
      <w:pPr>
        <w:pStyle w:val="Heading4"/>
        <w:tabs>
          <w:tab w:val="left" w:leader="none" w:pos="11340"/>
        </w:tabs>
        <w:spacing w:before="264" w:lineRule="auto"/>
        <w:ind w:left="709" w:right="900" w:firstLine="0"/>
        <w:jc w:val="both"/>
        <w:rPr>
          <w:sz w:val="24"/>
          <w:szCs w:val="24"/>
        </w:rPr>
        <w:sectPr>
          <w:type w:val="nextPage"/>
          <w:pgSz w:h="15840" w:w="12240" w:orient="portrait"/>
          <w:pgMar w:bottom="0" w:top="40" w:left="0" w:right="0" w:header="720" w:footer="720"/>
        </w:sectPr>
      </w:pPr>
      <w:r w:rsidDel="00000000" w:rsidR="00000000" w:rsidRPr="00000000">
        <w:rPr>
          <w:color w:val="25446d"/>
          <w:sz w:val="24"/>
          <w:szCs w:val="24"/>
          <w:rtl w:val="0"/>
        </w:rPr>
        <w:t xml:space="preserve">Чтобы удалить объект измерения объема</w:t>
      </w:r>
      <w:r w:rsidDel="00000000" w:rsidR="00000000" w:rsidRPr="00000000">
        <w:rPr>
          <w:rtl w:val="0"/>
        </w:rPr>
      </w:r>
    </w:p>
    <w:p w:rsidR="00000000" w:rsidDel="00000000" w:rsidP="00000000" w:rsidRDefault="00000000" w:rsidRPr="00000000" w14:paraId="00001A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аннотацию измерения или прямоугольный параллелепипед зеленого цвета, чтобы выбрать объект измерения объема для удаления, затем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Delete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A70">
      <w:pPr>
        <w:pStyle w:val="Heading1"/>
        <w:tabs>
          <w:tab w:val="left" w:leader="none" w:pos="11340"/>
        </w:tabs>
        <w:ind w:left="709" w:right="900" w:firstLine="0"/>
        <w:jc w:val="both"/>
        <w:rPr>
          <w:sz w:val="24"/>
          <w:szCs w:val="24"/>
        </w:rPr>
      </w:pPr>
      <w:r w:rsidDel="00000000" w:rsidR="00000000" w:rsidRPr="00000000">
        <w:rPr>
          <w:color w:val="000933"/>
          <w:sz w:val="24"/>
          <w:szCs w:val="24"/>
          <w:rtl w:val="0"/>
        </w:rPr>
        <w:t xml:space="preserve">Часть 3. Настройка</w:t>
      </w:r>
      <w:r w:rsidDel="00000000" w:rsidR="00000000" w:rsidRPr="00000000">
        <w:rPr>
          <w:rtl w:val="0"/>
        </w:rPr>
      </w:r>
    </w:p>
    <w:p w:rsidR="00000000" w:rsidDel="00000000" w:rsidP="00000000" w:rsidRDefault="00000000" w:rsidRPr="00000000" w14:paraId="00001A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7"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80581</wp:posOffset>
            </wp:positionH>
            <wp:positionV relativeFrom="paragraph">
              <wp:posOffset>223180</wp:posOffset>
            </wp:positionV>
            <wp:extent cx="5676519" cy="98488"/>
            <wp:effectExtent b="0" l="0" r="0" t="0"/>
            <wp:wrapTopAndBottom distB="0" distT="0"/>
            <wp:docPr descr="Part300757.jpg" id="577" name="image430.png"/>
            <a:graphic>
              <a:graphicData uri="http://schemas.openxmlformats.org/drawingml/2006/picture">
                <pic:pic>
                  <pic:nvPicPr>
                    <pic:cNvPr descr="Part300757.jpg" id="0" name="image430.png"/>
                    <pic:cNvPicPr preferRelativeResize="0"/>
                  </pic:nvPicPr>
                  <pic:blipFill>
                    <a:blip r:embed="rId667"/>
                    <a:srcRect b="0" l="0" r="0" t="0"/>
                    <a:stretch>
                      <a:fillRect/>
                    </a:stretch>
                  </pic:blipFill>
                  <pic:spPr>
                    <a:xfrm>
                      <a:off x="0" y="0"/>
                      <a:ext cx="5676519" cy="98488"/>
                    </a:xfrm>
                    <a:prstGeom prst="rect"/>
                    <a:ln/>
                  </pic:spPr>
                </pic:pic>
              </a:graphicData>
            </a:graphic>
          </wp:anchor>
        </w:drawing>
      </w:r>
    </w:p>
    <w:p w:rsidR="00000000" w:rsidDel="00000000" w:rsidP="00000000" w:rsidRDefault="00000000" w:rsidRPr="00000000" w14:paraId="00001A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1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50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Часть 3 описывает настройки и персонализацию.</w:t>
      </w:r>
    </w:p>
    <w:p w:rsidR="00000000" w:rsidDel="00000000" w:rsidP="00000000" w:rsidRDefault="00000000" w:rsidRPr="00000000" w14:paraId="00001A73">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Настройки</w:t>
      </w:r>
      <w:r w:rsidDel="00000000" w:rsidR="00000000" w:rsidRPr="00000000">
        <w:rPr>
          <w:rtl w:val="0"/>
        </w:rPr>
      </w:r>
    </w:p>
    <w:p w:rsidR="00000000" w:rsidDel="00000000" w:rsidP="00000000" w:rsidRDefault="00000000" w:rsidRPr="00000000" w14:paraId="00001A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Диалоговое окно «Настройки» содержит параметры, такие как формат изображения и операции мышью.</w:t>
      </w:r>
    </w:p>
    <w:p w:rsidR="00000000" w:rsidDel="00000000" w:rsidP="00000000" w:rsidRDefault="00000000" w:rsidRPr="00000000" w14:paraId="00001A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76">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Настройка параметров</w:t>
      </w:r>
      <w:r w:rsidDel="00000000" w:rsidR="00000000" w:rsidRPr="00000000">
        <w:rPr>
          <w:rtl w:val="0"/>
        </w:rPr>
      </w:r>
    </w:p>
    <w:p w:rsidR="00000000" w:rsidDel="00000000" w:rsidP="00000000" w:rsidRDefault="00000000" w:rsidRPr="00000000" w14:paraId="00001A77">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4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Настройки в строке заголовка, чтобы отобразить диалоговое окно</w:t>
      </w:r>
    </w:p>
    <w:p w:rsidR="00000000" w:rsidDel="00000000" w:rsidP="00000000" w:rsidRDefault="00000000" w:rsidRPr="00000000" w14:paraId="00001A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«Сведения».</w:t>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142439</wp:posOffset>
            </wp:positionV>
            <wp:extent cx="179070" cy="179070"/>
            <wp:effectExtent b="0" l="0" r="0" t="0"/>
            <wp:wrapTopAndBottom distB="0" distT="0"/>
            <wp:docPr descr="Button_Gear.png" id="122" name="image5.png"/>
            <a:graphic>
              <a:graphicData uri="http://schemas.openxmlformats.org/drawingml/2006/picture">
                <pic:pic>
                  <pic:nvPicPr>
                    <pic:cNvPr descr="Button_Gear.png" id="0" name="image5.png"/>
                    <pic:cNvPicPr preferRelativeResize="0"/>
                  </pic:nvPicPr>
                  <pic:blipFill>
                    <a:blip r:embed="rId414"/>
                    <a:srcRect b="0" l="0" r="0" t="0"/>
                    <a:stretch>
                      <a:fillRect/>
                    </a:stretch>
                  </pic:blipFill>
                  <pic:spPr>
                    <a:xfrm>
                      <a:off x="0" y="0"/>
                      <a:ext cx="179070" cy="179070"/>
                    </a:xfrm>
                    <a:prstGeom prst="rect"/>
                    <a:ln/>
                  </pic:spPr>
                </pic:pic>
              </a:graphicData>
            </a:graphic>
          </wp:anchor>
        </w:drawing>
      </w:r>
    </w:p>
    <w:p w:rsidR="00000000" w:rsidDel="00000000" w:rsidP="00000000" w:rsidRDefault="00000000" w:rsidRPr="00000000" w14:paraId="00001A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7A">
      <w:pPr>
        <w:tabs>
          <w:tab w:val="left" w:leader="none" w:pos="11340"/>
        </w:tabs>
        <w:spacing w:before="124"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В диалоговом окне «Сведения» отображается версия программного обеспечения приложения.</w:t>
      </w:r>
    </w:p>
    <w:p w:rsidR="00000000" w:rsidDel="00000000" w:rsidP="00000000" w:rsidRDefault="00000000" w:rsidRPr="00000000" w14:paraId="00001A7B">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Настройки, чтобы открыть диалоговое окно «Настройки».</w:t>
      </w:r>
    </w:p>
    <w:p w:rsidR="00000000" w:rsidDel="00000000" w:rsidP="00000000" w:rsidRDefault="00000000" w:rsidRPr="00000000" w14:paraId="00001A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53"/>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957" w:hRule="atLeast"/>
          <w:tblHeader w:val="0"/>
        </w:trPr>
        <w:tc>
          <w:tcPr>
            <w:tcBorders>
              <w:right w:color="000000" w:space="0" w:sz="0" w:val="nil"/>
            </w:tcBorders>
          </w:tcPr>
          <w:p w:rsidR="00000000" w:rsidDel="00000000" w:rsidP="00000000" w:rsidRDefault="00000000" w:rsidRPr="00000000" w14:paraId="00001A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288"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A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также можете открыть диалоговое окно «Настройки», нажав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Ctrl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F5</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1A80">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160" w:line="348"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необходимые параметры. Подробнее см. </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оступные настройки</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A81">
      <w:pPr>
        <w:tabs>
          <w:tab w:val="left" w:leader="none" w:pos="11340"/>
        </w:tabs>
        <w:spacing w:before="31" w:line="309" w:lineRule="auto"/>
        <w:ind w:left="709" w:right="900" w:firstLine="0"/>
        <w:jc w:val="both"/>
        <w:rPr>
          <w:rFonts w:ascii="Arial" w:cs="Arial" w:eastAsia="Arial" w:hAnsi="Arial"/>
          <w:i w:val="1"/>
          <w:iCs w:val="1"/>
          <w:sz w:val="24"/>
          <w:szCs w:val="24"/>
        </w:rPr>
        <w:sectPr>
          <w:type w:val="nextPage"/>
          <w:pgSz w:h="15840" w:w="12240" w:orient="portrait"/>
          <w:pgMar w:bottom="280" w:top="460" w:left="0" w:right="0" w:header="720" w:footer="720"/>
        </w:sectPr>
      </w:pPr>
      <w:r w:rsidDel="00000000" w:rsidR="00000000" w:rsidRPr="00000000">
        <w:rPr>
          <w:rFonts w:ascii="Arial" w:cs="Arial" w:eastAsia="Arial" w:hAnsi="Arial"/>
          <w:i w:val="1"/>
          <w:iCs w:val="1"/>
          <w:sz w:val="24"/>
          <w:szCs w:val="24"/>
          <w:rtl w:val="0"/>
        </w:rPr>
        <w:t xml:space="preserve">Примечание: Используйте список меню для переключения настроек. Щелкните знак плюс (+) слева от пункта меню, чтобы открыть его, и знак минус (–), чтобы закрыть пункты меню</w:t>
      </w:r>
    </w:p>
    <w:p w:rsidR="00000000" w:rsidDel="00000000" w:rsidP="00000000" w:rsidRDefault="00000000" w:rsidRPr="00000000" w14:paraId="00001A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83">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5"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для сохранения настроек.</w:t>
      </w:r>
    </w:p>
    <w:p w:rsidR="00000000" w:rsidDel="00000000" w:rsidP="00000000" w:rsidRDefault="00000000" w:rsidRPr="00000000" w14:paraId="00001A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86">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Доступные настройки</w:t>
      </w:r>
      <w:r w:rsidDel="00000000" w:rsidR="00000000" w:rsidRPr="00000000">
        <w:rPr>
          <w:rtl w:val="0"/>
        </w:rPr>
      </w:r>
    </w:p>
    <w:p w:rsidR="00000000" w:rsidDel="00000000" w:rsidP="00000000" w:rsidRDefault="00000000" w:rsidRPr="00000000" w14:paraId="00001A87">
      <w:pPr>
        <w:pStyle w:val="Heading4"/>
        <w:tabs>
          <w:tab w:val="left" w:leader="none" w:pos="11340"/>
        </w:tabs>
        <w:spacing w:before="397"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Основные</w:t>
      </w:r>
      <w:r w:rsidDel="00000000" w:rsidR="00000000" w:rsidRPr="00000000">
        <w:rPr>
          <w:rtl w:val="0"/>
        </w:rPr>
      </w:r>
    </w:p>
    <w:p w:rsidR="00000000" w:rsidDel="00000000" w:rsidP="00000000" w:rsidRDefault="00000000" w:rsidRPr="00000000" w14:paraId="00001A88">
      <w:pPr>
        <w:tabs>
          <w:tab w:val="left" w:leader="none" w:pos="11340"/>
        </w:tabs>
        <w:spacing w:before="23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Пользовательские поля</w:t>
      </w:r>
      <w:r w:rsidDel="00000000" w:rsidR="00000000" w:rsidRPr="00000000">
        <w:rPr>
          <w:rtl w:val="0"/>
        </w:rPr>
      </w:r>
    </w:p>
    <w:p w:rsidR="00000000" w:rsidDel="00000000" w:rsidP="00000000" w:rsidRDefault="00000000" w:rsidRPr="00000000" w14:paraId="00001A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Используется для редактирования раскрывающихся списков для описаний серий. Подробнее см. </w:t>
      </w:r>
      <w:hyperlink r:id="rId668">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Использование пре</w:t>
        </w:r>
      </w:hyperlink>
      <w:hyperlink r:id="rId669">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ду</w:t>
        </w:r>
      </w:hyperlink>
      <w:hyperlink r:id="rId670">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становленного списка описаний серий</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A8A">
      <w:pPr>
        <w:pStyle w:val="Heading4"/>
        <w:tabs>
          <w:tab w:val="left" w:leader="none" w:pos="11340"/>
        </w:tabs>
        <w:spacing w:before="278" w:lineRule="auto"/>
        <w:ind w:left="709" w:right="900" w:firstLine="0"/>
        <w:jc w:val="both"/>
        <w:rPr>
          <w:sz w:val="24"/>
          <w:szCs w:val="24"/>
        </w:rPr>
        <w:sectPr>
          <w:type w:val="nextPage"/>
          <w:pgSz w:h="15840" w:w="12240" w:orient="portrait"/>
          <w:pgMar w:bottom="280" w:top="40" w:left="0" w:right="0" w:header="720" w:footer="720"/>
        </w:sectPr>
      </w:pPr>
      <w:r w:rsidDel="00000000" w:rsidR="00000000" w:rsidRPr="00000000">
        <w:rPr>
          <w:color w:val="25446d"/>
          <w:sz w:val="24"/>
          <w:szCs w:val="24"/>
          <w:rtl w:val="0"/>
        </w:rPr>
        <w:t xml:space="preserve">Основные &gt; Инструмент</w:t>
      </w:r>
      <w:r w:rsidDel="00000000" w:rsidR="00000000" w:rsidRPr="00000000">
        <w:rPr>
          <w:rtl w:val="0"/>
        </w:rPr>
      </w:r>
    </w:p>
    <w:p w:rsidR="00000000" w:rsidDel="00000000" w:rsidP="00000000" w:rsidRDefault="00000000" w:rsidRPr="00000000" w14:paraId="00001A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8C">
      <w:pPr>
        <w:tabs>
          <w:tab w:val="left" w:leader="none" w:pos="11340"/>
        </w:tabs>
        <w:spacing w:before="241"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Использовать рисование от руки с инструментами «Включить область/Исключить область», «Линия разреза» и «Удалить фрагменты»</w:t>
      </w:r>
      <w:r w:rsidDel="00000000" w:rsidR="00000000" w:rsidRPr="00000000">
        <w:rPr>
          <w:rtl w:val="0"/>
        </w:rPr>
      </w:r>
    </w:p>
    <w:p w:rsidR="00000000" w:rsidDel="00000000" w:rsidP="00000000" w:rsidRDefault="00000000" w:rsidRPr="00000000" w14:paraId="00001A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8"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Позволяет рисовать произвольные формы от руки с помощью следующих инструментов сегментации:</w:t>
      </w:r>
    </w:p>
    <w:p w:rsidR="00000000" w:rsidDel="00000000" w:rsidP="00000000" w:rsidRDefault="00000000" w:rsidRPr="00000000" w14:paraId="00001A8E">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6"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Включить область</w:t>
      </w:r>
    </w:p>
    <w:p w:rsidR="00000000" w:rsidDel="00000000" w:rsidP="00000000" w:rsidRDefault="00000000" w:rsidRPr="00000000" w14:paraId="00001A8F">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Исключить область</w:t>
      </w:r>
    </w:p>
    <w:p w:rsidR="00000000" w:rsidDel="00000000" w:rsidP="00000000" w:rsidRDefault="00000000" w:rsidRPr="00000000" w14:paraId="00001A90">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Линия разреза</w:t>
      </w:r>
    </w:p>
    <w:p w:rsidR="00000000" w:rsidDel="00000000" w:rsidP="00000000" w:rsidRDefault="00000000" w:rsidRPr="00000000" w14:paraId="00001A91">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Удалить фрагменты</w:t>
      </w:r>
    </w:p>
    <w:p w:rsidR="00000000" w:rsidDel="00000000" w:rsidP="00000000" w:rsidRDefault="00000000" w:rsidRPr="00000000" w14:paraId="00001A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Снимите этот флажок, чтобы рисовать anchored lines (фиксированные линии).</w:t>
      </w:r>
    </w:p>
    <w:p w:rsidR="00000000" w:rsidDel="00000000" w:rsidP="00000000" w:rsidRDefault="00000000" w:rsidRPr="00000000" w14:paraId="00001A93">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Режим по умолчанию для редактирования в одной плоскости</w:t>
      </w:r>
      <w:r w:rsidDel="00000000" w:rsidR="00000000" w:rsidRPr="00000000">
        <w:rPr>
          <w:rtl w:val="0"/>
        </w:rPr>
      </w:r>
    </w:p>
    <w:p w:rsidR="00000000" w:rsidDel="00000000" w:rsidP="00000000" w:rsidRDefault="00000000" w:rsidRPr="00000000" w14:paraId="00001A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Выбирает режим по умолчанию для инструмента «Редактирование в одной плоскости».</w:t>
      </w:r>
    </w:p>
    <w:p w:rsidR="00000000" w:rsidDel="00000000" w:rsidP="00000000" w:rsidRDefault="00000000" w:rsidRPr="00000000" w14:paraId="00001A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87"/>
          <w:tab w:val="left" w:leader="none" w:pos="11340"/>
        </w:tabs>
        <w:spacing w:after="0" w:before="23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 руки</w:t>
        <w:tab/>
        <w:t xml:space="preserve">Определяет произвольные формы путем рисования от руки.</w:t>
      </w:r>
    </w:p>
    <w:p w:rsidR="00000000" w:rsidDel="00000000" w:rsidP="00000000" w:rsidRDefault="00000000" w:rsidRPr="00000000" w14:paraId="00001A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87"/>
          <w:tab w:val="left" w:leader="none" w:pos="11340"/>
        </w:tabs>
        <w:spacing w:after="0" w:before="2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Полигон</w:t>
        <w:tab/>
        <w:t xml:space="preserve">Определяет полигональные области путем соединения опорных точек.</w:t>
      </w:r>
    </w:p>
    <w:p w:rsidR="00000000" w:rsidDel="00000000" w:rsidP="00000000" w:rsidRDefault="00000000" w:rsidRPr="00000000" w14:paraId="00001A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87"/>
          <w:tab w:val="left" w:leader="none" w:pos="11340"/>
        </w:tabs>
        <w:spacing w:after="0" w:before="254" w:line="304" w:lineRule="auto"/>
        <w:ind w:left="709" w:right="900" w:hanging="1022"/>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Контур</w:t>
        <w:tab/>
        <w:t xml:space="preserve">Определяет области вдоль контура объекта с использованием контрольных точек.</w:t>
      </w:r>
    </w:p>
    <w:p w:rsidR="00000000" w:rsidDel="00000000" w:rsidP="00000000" w:rsidRDefault="00000000" w:rsidRPr="00000000" w14:paraId="00001A98">
      <w:pPr>
        <w:tabs>
          <w:tab w:val="left" w:leader="none" w:pos="11340"/>
        </w:tabs>
        <w:spacing w:before="28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Фиксировать 3D-путь к объекту</w:t>
      </w:r>
      <w:r w:rsidDel="00000000" w:rsidR="00000000" w:rsidRPr="00000000">
        <w:rPr>
          <w:rtl w:val="0"/>
        </w:rPr>
      </w:r>
    </w:p>
    <w:p w:rsidR="00000000" w:rsidDel="00000000" w:rsidP="00000000" w:rsidRDefault="00000000" w:rsidRPr="00000000" w14:paraId="00001A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Фиксирует пути, созданные инструментами «Путь» и «3D-расстояние», на видимых объектах в окне изображения VR или VE.</w:t>
      </w:r>
    </w:p>
    <w:p w:rsidR="00000000" w:rsidDel="00000000" w:rsidP="00000000" w:rsidRDefault="00000000" w:rsidRPr="00000000" w14:paraId="00001A9A">
      <w:pPr>
        <w:tabs>
          <w:tab w:val="left" w:leader="none" w:pos="11340"/>
        </w:tabs>
        <w:spacing w:before="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A9B">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эта опция включена, вы не можете добавлять новые опорные точки или перемещать существующие опорные точки на невидимые объекты.</w:t>
      </w:r>
    </w:p>
    <w:p w:rsidR="00000000" w:rsidDel="00000000" w:rsidP="00000000" w:rsidRDefault="00000000" w:rsidRPr="00000000" w14:paraId="00001A9C">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295"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Используйте палитру «Параметры изображения» для регулировки видимости.</w:t>
      </w:r>
    </w:p>
    <w:p w:rsidR="00000000" w:rsidDel="00000000" w:rsidP="00000000" w:rsidRDefault="00000000" w:rsidRPr="00000000" w14:paraId="00001A9D">
      <w:pPr>
        <w:tabs>
          <w:tab w:val="left" w:leader="none" w:pos="11340"/>
        </w:tabs>
        <w:spacing w:before="271" w:lineRule="auto"/>
        <w:ind w:left="709" w:right="900" w:firstLine="0"/>
        <w:jc w:val="both"/>
        <w:rPr>
          <w:rFonts w:ascii="Arial" w:cs="Arial" w:eastAsia="Arial" w:hAnsi="Arial"/>
          <w:b w:val="1"/>
          <w:bCs w:val="1"/>
          <w:sz w:val="24"/>
          <w:szCs w:val="24"/>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color w:val="25446d"/>
          <w:sz w:val="24"/>
          <w:szCs w:val="24"/>
          <w:rtl w:val="0"/>
        </w:rPr>
        <w:t xml:space="preserve">Установить, чтобы 2D-объекты не сохранялись при пролистывании или смене плоскостей</w:t>
      </w:r>
      <w:r w:rsidDel="00000000" w:rsidR="00000000" w:rsidRPr="00000000">
        <w:rPr>
          <w:rtl w:val="0"/>
        </w:rPr>
      </w:r>
    </w:p>
    <w:p w:rsidR="00000000" w:rsidDel="00000000" w:rsidP="00000000" w:rsidRDefault="00000000" w:rsidRPr="00000000" w14:paraId="00001A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протоколах, которые поддерживают эту функцию, 2D-объекты, нарисованные на cross- sectional view (поперечном виде) или исходном изображении с помощью следующих инструментов, находятся в 3D-координатах.</w:t>
      </w:r>
    </w:p>
    <w:p w:rsidR="00000000" w:rsidDel="00000000" w:rsidP="00000000" w:rsidRDefault="00000000" w:rsidRPr="00000000" w14:paraId="00001A9F">
      <w:pPr>
        <w:keepNext w:val="0"/>
        <w:keepLines w:val="0"/>
        <w:pageBreakBefore w:val="0"/>
        <w:widowControl w:val="0"/>
        <w:numPr>
          <w:ilvl w:val="1"/>
          <w:numId w:val="122"/>
        </w:numPr>
        <w:pBdr>
          <w:top w:space="0" w:sz="0" w:val="nil"/>
          <w:left w:space="0" w:sz="0" w:val="nil"/>
          <w:bottom w:space="0" w:sz="0" w:val="nil"/>
          <w:right w:space="0" w:sz="0" w:val="nil"/>
          <w:between w:space="0" w:sz="0" w:val="nil"/>
        </w:pBdr>
        <w:shd w:fill="auto" w:val="clear"/>
        <w:tabs>
          <w:tab w:val="left" w:leader="none" w:pos="1525"/>
          <w:tab w:val="left" w:leader="none" w:pos="1532"/>
          <w:tab w:val="left" w:leader="none" w:pos="11340"/>
        </w:tabs>
        <w:spacing w:after="0" w:before="11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ROI (Область интереса)</w:t>
      </w:r>
    </w:p>
    <w:p w:rsidR="00000000" w:rsidDel="00000000" w:rsidP="00000000" w:rsidRDefault="00000000" w:rsidRPr="00000000" w14:paraId="00001AA0">
      <w:pPr>
        <w:keepNext w:val="0"/>
        <w:keepLines w:val="0"/>
        <w:pageBreakBefore w:val="0"/>
        <w:widowControl w:val="0"/>
        <w:numPr>
          <w:ilvl w:val="1"/>
          <w:numId w:val="122"/>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0" w:line="309"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Точка измерения</w:t>
      </w:r>
    </w:p>
    <w:p w:rsidR="00000000" w:rsidDel="00000000" w:rsidP="00000000" w:rsidRDefault="00000000" w:rsidRPr="00000000" w14:paraId="00001AA1">
      <w:pPr>
        <w:keepNext w:val="0"/>
        <w:keepLines w:val="0"/>
        <w:pageBreakBefore w:val="0"/>
        <w:widowControl w:val="0"/>
        <w:numPr>
          <w:ilvl w:val="1"/>
          <w:numId w:val="122"/>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2D-расстояние</w:t>
      </w:r>
    </w:p>
    <w:p w:rsidR="00000000" w:rsidDel="00000000" w:rsidP="00000000" w:rsidRDefault="00000000" w:rsidRPr="00000000" w14:paraId="00001AA2">
      <w:pPr>
        <w:keepNext w:val="0"/>
        <w:keepLines w:val="0"/>
        <w:pageBreakBefore w:val="0"/>
        <w:widowControl w:val="0"/>
        <w:numPr>
          <w:ilvl w:val="1"/>
          <w:numId w:val="122"/>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2D Angle (2D-угол)</w:t>
      </w:r>
    </w:p>
    <w:p w:rsidR="00000000" w:rsidDel="00000000" w:rsidP="00000000" w:rsidRDefault="00000000" w:rsidRPr="00000000" w14:paraId="00001AA3">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885"/>
          <w:tab w:val="left" w:leader="none" w:pos="11340"/>
        </w:tabs>
        <w:spacing w:after="0" w:before="110"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Угол Кобба</w:t>
      </w:r>
    </w:p>
    <w:p w:rsidR="00000000" w:rsidDel="00000000" w:rsidP="00000000" w:rsidRDefault="00000000" w:rsidRPr="00000000" w14:paraId="00001AA4">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885"/>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Профиль</w:t>
      </w:r>
    </w:p>
    <w:p w:rsidR="00000000" w:rsidDel="00000000" w:rsidP="00000000" w:rsidRDefault="00000000" w:rsidRPr="00000000" w14:paraId="00001AA5">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877"/>
          <w:tab w:val="left" w:leader="none" w:pos="884"/>
          <w:tab w:val="left" w:leader="none" w:pos="11340"/>
        </w:tabs>
        <w:spacing w:after="0" w:before="9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Нарисовать текст со стрелкой</w:t>
      </w:r>
    </w:p>
    <w:p w:rsidR="00000000" w:rsidDel="00000000" w:rsidP="00000000" w:rsidRDefault="00000000" w:rsidRPr="00000000" w14:paraId="00001AA6">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885"/>
          <w:tab w:val="left" w:leader="none" w:pos="11340"/>
        </w:tabs>
        <w:spacing w:after="0" w:before="0" w:line="309"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Нарисовать текст</w:t>
      </w:r>
    </w:p>
    <w:p w:rsidR="00000000" w:rsidDel="00000000" w:rsidP="00000000" w:rsidRDefault="00000000" w:rsidRPr="00000000" w14:paraId="00001AA7">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782"/>
          <w:tab w:val="left" w:leader="none" w:pos="11340"/>
        </w:tabs>
        <w:spacing w:after="0" w:before="110"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Стрелка</w:t>
      </w:r>
    </w:p>
    <w:p w:rsidR="00000000" w:rsidDel="00000000" w:rsidP="00000000" w:rsidRDefault="00000000" w:rsidRPr="00000000" w14:paraId="00001AA8">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782"/>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Линия</w:t>
      </w:r>
    </w:p>
    <w:p w:rsidR="00000000" w:rsidDel="00000000" w:rsidP="00000000" w:rsidRDefault="00000000" w:rsidRPr="00000000" w14:paraId="00001AA9">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782"/>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Прямоугольник</w:t>
      </w:r>
    </w:p>
    <w:p w:rsidR="00000000" w:rsidDel="00000000" w:rsidP="00000000" w:rsidRDefault="00000000" w:rsidRPr="00000000" w14:paraId="00001AAA">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782"/>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3">
            <w:col w:space="39" w:w="4054.0000000000005"/>
            <w:col w:space="39" w:w="4054.0000000000005"/>
            <w:col w:space="0" w:w="4054.0000000000005"/>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Эллипс</w:t>
      </w:r>
    </w:p>
    <w:p w:rsidR="00000000" w:rsidDel="00000000" w:rsidP="00000000" w:rsidRDefault="00000000" w:rsidRPr="00000000" w14:paraId="00001AAB">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Протоколы, поддерживающие эту функцию</w:t>
      </w:r>
    </w:p>
    <w:p w:rsidR="00000000" w:rsidDel="00000000" w:rsidP="00000000" w:rsidRDefault="00000000" w:rsidRPr="00000000" w14:paraId="00001A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AAD">
      <w:pPr>
        <w:keepNext w:val="0"/>
        <w:keepLines w:val="0"/>
        <w:pageBreakBefore w:val="0"/>
        <w:widowControl w:val="0"/>
        <w:numPr>
          <w:ilvl w:val="1"/>
          <w:numId w:val="111"/>
        </w:numPr>
        <w:pBdr>
          <w:top w:space="0" w:sz="0" w:val="nil"/>
          <w:left w:space="0" w:sz="0" w:val="nil"/>
          <w:bottom w:space="0" w:sz="0" w:val="nil"/>
          <w:right w:space="0" w:sz="0" w:val="nil"/>
          <w:between w:space="0" w:sz="0" w:val="nil"/>
        </w:pBdr>
        <w:shd w:fill="auto" w:val="clear"/>
        <w:tabs>
          <w:tab w:val="left" w:leader="none" w:pos="1525"/>
          <w:tab w:val="left" w:leader="none" w:pos="1532"/>
          <w:tab w:val="left" w:leader="none" w:pos="11340"/>
        </w:tabs>
        <w:spacing w:after="0" w:before="9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3D Standard (3D Стандартный)</w:t>
      </w:r>
    </w:p>
    <w:p w:rsidR="00000000" w:rsidDel="00000000" w:rsidP="00000000" w:rsidRDefault="00000000" w:rsidRPr="00000000" w14:paraId="00001AAE">
      <w:pPr>
        <w:keepNext w:val="0"/>
        <w:keepLines w:val="0"/>
        <w:pageBreakBefore w:val="0"/>
        <w:widowControl w:val="0"/>
        <w:numPr>
          <w:ilvl w:val="1"/>
          <w:numId w:val="111"/>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0" w:line="295"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4D</w:t>
      </w:r>
    </w:p>
    <w:p w:rsidR="00000000" w:rsidDel="00000000" w:rsidP="00000000" w:rsidRDefault="00000000" w:rsidRPr="00000000" w14:paraId="00001AAF">
      <w:pPr>
        <w:keepNext w:val="0"/>
        <w:keepLines w:val="0"/>
        <w:pageBreakBefore w:val="0"/>
        <w:widowControl w:val="0"/>
        <w:numPr>
          <w:ilvl w:val="1"/>
          <w:numId w:val="111"/>
        </w:numPr>
        <w:pBdr>
          <w:top w:space="0" w:sz="0" w:val="nil"/>
          <w:left w:space="0" w:sz="0" w:val="nil"/>
          <w:bottom w:space="0" w:sz="0" w:val="nil"/>
          <w:right w:space="0" w:sz="0" w:val="nil"/>
          <w:between w:space="0" w:sz="0" w:val="nil"/>
        </w:pBdr>
        <w:shd w:fill="auto" w:val="clear"/>
        <w:tabs>
          <w:tab w:val="left" w:leader="none" w:pos="1256"/>
          <w:tab w:val="left" w:leader="none" w:pos="11340"/>
        </w:tabs>
        <w:spacing w:after="0" w:before="90"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Просмотрщик (Viewer)</w:t>
      </w:r>
    </w:p>
    <w:p w:rsidR="00000000" w:rsidDel="00000000" w:rsidP="00000000" w:rsidRDefault="00000000" w:rsidRPr="00000000" w14:paraId="00001AB0">
      <w:pPr>
        <w:keepNext w:val="0"/>
        <w:keepLines w:val="0"/>
        <w:pageBreakBefore w:val="0"/>
        <w:widowControl w:val="0"/>
        <w:numPr>
          <w:ilvl w:val="1"/>
          <w:numId w:val="111"/>
        </w:numPr>
        <w:pBdr>
          <w:top w:space="0" w:sz="0" w:val="nil"/>
          <w:left w:space="0" w:sz="0" w:val="nil"/>
          <w:bottom w:space="0" w:sz="0" w:val="nil"/>
          <w:right w:space="0" w:sz="0" w:val="nil"/>
          <w:between w:space="0" w:sz="0" w:val="nil"/>
        </w:pBdr>
        <w:shd w:fill="auto" w:val="clear"/>
        <w:tabs>
          <w:tab w:val="left" w:leader="none" w:pos="1256"/>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Slab MIP (Слэб MIP)</w:t>
      </w:r>
    </w:p>
    <w:p w:rsidR="00000000" w:rsidDel="00000000" w:rsidP="00000000" w:rsidRDefault="00000000" w:rsidRPr="00000000" w14:paraId="00001AB1">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tabs>
          <w:tab w:val="left" w:leader="none" w:pos="432"/>
          <w:tab w:val="left" w:leader="none" w:pos="439"/>
          <w:tab w:val="left" w:leader="none" w:pos="11340"/>
        </w:tabs>
        <w:spacing w:after="0" w:before="9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3">
            <w:col w:space="39" w:w="4054.0000000000005"/>
            <w:col w:space="39" w:w="4054.0000000000005"/>
            <w:col w:space="0" w:w="4054.0000000000005"/>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Просмотрщик слияния (Fusion Viewer)</w:t>
      </w:r>
    </w:p>
    <w:p w:rsidR="00000000" w:rsidDel="00000000" w:rsidP="00000000" w:rsidRDefault="00000000" w:rsidRPr="00000000" w14:paraId="00001A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Включите эту опцию, чтобы 2D-объекты не сохранялись при пролистывании срезов. Отключите эту опцию, чтобы показывать 2D-объекты на всех срезах.</w:t>
      </w:r>
    </w:p>
    <w:p w:rsidR="00000000" w:rsidDel="00000000" w:rsidP="00000000" w:rsidRDefault="00000000" w:rsidRPr="00000000" w14:paraId="00001AB3">
      <w:pPr>
        <w:tabs>
          <w:tab w:val="left" w:leader="none" w:pos="11340"/>
        </w:tabs>
        <w:spacing w:before="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AB4">
      <w:pPr>
        <w:keepNext w:val="0"/>
        <w:keepLines w:val="0"/>
        <w:pageBreakBefore w:val="0"/>
        <w:widowControl w:val="0"/>
        <w:numPr>
          <w:ilvl w:val="1"/>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Эта настройка не влияет на 2D-объекты, нарисованные до её включения.</w:t>
      </w:r>
    </w:p>
    <w:p w:rsidR="00000000" w:rsidDel="00000000" w:rsidP="00000000" w:rsidRDefault="00000000" w:rsidRPr="00000000" w14:paraId="00001AB5">
      <w:pPr>
        <w:keepNext w:val="0"/>
        <w:keepLines w:val="0"/>
        <w:pageBreakBefore w:val="0"/>
        <w:widowControl w:val="0"/>
        <w:numPr>
          <w:ilvl w:val="1"/>
          <w:numId w:val="9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12"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Эта настройка отображается и доступна в диалоговом окне «Настройки» только тогда, когда активен один из упомянутых выше протоколов или когда ни один протокол не активен. Эта настройка не отображается в диалоговом окне «Настройки», когда активен другой протокол.</w:t>
      </w:r>
    </w:p>
    <w:p w:rsidR="00000000" w:rsidDel="00000000" w:rsidP="00000000" w:rsidRDefault="00000000" w:rsidRPr="00000000" w14:paraId="00001AB6">
      <w:pPr>
        <w:tabs>
          <w:tab w:val="left" w:leader="none" w:pos="11340"/>
        </w:tabs>
        <w:spacing w:before="18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Игнорировать режим слэба/обрезки во время операций с маской</w:t>
      </w:r>
      <w:r w:rsidDel="00000000" w:rsidR="00000000" w:rsidRPr="00000000">
        <w:rPr>
          <w:rtl w:val="0"/>
        </w:rPr>
      </w:r>
    </w:p>
    <w:p w:rsidR="00000000" w:rsidDel="00000000" w:rsidP="00000000" w:rsidRDefault="00000000" w:rsidRPr="00000000" w14:paraId="00001A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Игнорирует режим слэба или обрезки во время следующих операций с маской:</w:t>
      </w:r>
    </w:p>
    <w:p w:rsidR="00000000" w:rsidDel="00000000" w:rsidP="00000000" w:rsidRDefault="00000000" w:rsidRPr="00000000" w14:paraId="00001A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AB9">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1525"/>
          <w:tab w:val="left" w:leader="none" w:pos="1532"/>
          <w:tab w:val="left" w:leader="none" w:pos="11340"/>
        </w:tabs>
        <w:spacing w:after="0" w:before="8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Включить/Исключить объект</w:t>
      </w:r>
    </w:p>
    <w:p w:rsidR="00000000" w:rsidDel="00000000" w:rsidP="00000000" w:rsidRDefault="00000000" w:rsidRPr="00000000" w14:paraId="00001ABA">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1525"/>
          <w:tab w:val="left" w:leader="none" w:pos="1532"/>
          <w:tab w:val="left" w:leader="none" w:pos="11340"/>
        </w:tabs>
        <w:spacing w:after="0" w:before="0"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Включить/Исключить область</w:t>
      </w:r>
    </w:p>
    <w:p w:rsidR="00000000" w:rsidDel="00000000" w:rsidP="00000000" w:rsidRDefault="00000000" w:rsidRPr="00000000" w14:paraId="00001ABB">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0" w:line="295"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Плоский разрез (Cut</w:t>
      </w:r>
    </w:p>
    <w:p w:rsidR="00000000" w:rsidDel="00000000" w:rsidP="00000000" w:rsidRDefault="00000000" w:rsidRPr="00000000" w14:paraId="00001A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Flat)</w:t>
      </w:r>
    </w:p>
    <w:p w:rsidR="00000000" w:rsidDel="00000000" w:rsidP="00000000" w:rsidRDefault="00000000" w:rsidRPr="00000000" w14:paraId="00001ABD">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Линия разреза</w:t>
      </w:r>
    </w:p>
    <w:p w:rsidR="00000000" w:rsidDel="00000000" w:rsidP="00000000" w:rsidRDefault="00000000" w:rsidRPr="00000000" w14:paraId="00001ABE">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1525"/>
          <w:tab w:val="left" w:leader="none" w:pos="1532"/>
          <w:tab w:val="left" w:leader="none" w:pos="11340"/>
        </w:tabs>
        <w:spacing w:after="0" w:before="99" w:line="304"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Включить/Исключить сферу</w:t>
      </w:r>
    </w:p>
    <w:p w:rsidR="00000000" w:rsidDel="00000000" w:rsidP="00000000" w:rsidRDefault="00000000" w:rsidRPr="00000000" w14:paraId="00001ABF">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571"/>
          <w:tab w:val="left" w:leader="none" w:pos="11340"/>
        </w:tabs>
        <w:spacing w:after="0" w:before="8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Удалить фрагменты</w:t>
      </w:r>
    </w:p>
    <w:p w:rsidR="00000000" w:rsidDel="00000000" w:rsidP="00000000" w:rsidRDefault="00000000" w:rsidRPr="00000000" w14:paraId="00001AC0">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571"/>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Расширить (Inflate)</w:t>
      </w:r>
    </w:p>
    <w:p w:rsidR="00000000" w:rsidDel="00000000" w:rsidP="00000000" w:rsidRDefault="00000000" w:rsidRPr="00000000" w14:paraId="00001AC1">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571"/>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Сжать (Deflate)</w:t>
      </w:r>
    </w:p>
    <w:p w:rsidR="00000000" w:rsidDel="00000000" w:rsidP="00000000" w:rsidRDefault="00000000" w:rsidRPr="00000000" w14:paraId="00001AC2">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571"/>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Инвертировать</w:t>
      </w:r>
    </w:p>
    <w:p w:rsidR="00000000" w:rsidDel="00000000" w:rsidP="00000000" w:rsidRDefault="00000000" w:rsidRPr="00000000" w14:paraId="00001AC3">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571"/>
          <w:tab w:val="left" w:leader="none" w:pos="11340"/>
        </w:tabs>
        <w:spacing w:after="0" w:before="8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Закрыть (Close)</w:t>
      </w:r>
    </w:p>
    <w:p w:rsidR="00000000" w:rsidDel="00000000" w:rsidP="00000000" w:rsidRDefault="00000000" w:rsidRPr="00000000" w14:paraId="00001AC4">
      <w:pPr>
        <w:keepNext w:val="0"/>
        <w:keepLines w:val="0"/>
        <w:pageBreakBefore w:val="0"/>
        <w:widowControl w:val="0"/>
        <w:numPr>
          <w:ilvl w:val="3"/>
          <w:numId w:val="99"/>
        </w:numPr>
        <w:pBdr>
          <w:top w:space="0" w:sz="0" w:val="nil"/>
          <w:left w:space="0" w:sz="0" w:val="nil"/>
          <w:bottom w:space="0" w:sz="0" w:val="nil"/>
          <w:right w:space="0" w:sz="0" w:val="nil"/>
          <w:between w:space="0" w:sz="0" w:val="nil"/>
        </w:pBdr>
        <w:shd w:fill="auto" w:val="clear"/>
        <w:tabs>
          <w:tab w:val="left" w:leader="none" w:pos="827"/>
          <w:tab w:val="left" w:leader="none" w:pos="11340"/>
        </w:tabs>
        <w:spacing w:after="0" w:before="8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Открыть (Open)</w:t>
      </w:r>
    </w:p>
    <w:p w:rsidR="00000000" w:rsidDel="00000000" w:rsidP="00000000" w:rsidRDefault="00000000" w:rsidRPr="00000000" w14:paraId="00001AC5">
      <w:pPr>
        <w:keepNext w:val="0"/>
        <w:keepLines w:val="0"/>
        <w:pageBreakBefore w:val="0"/>
        <w:widowControl w:val="0"/>
        <w:numPr>
          <w:ilvl w:val="3"/>
          <w:numId w:val="99"/>
        </w:numPr>
        <w:pBdr>
          <w:top w:space="0" w:sz="0" w:val="nil"/>
          <w:left w:space="0" w:sz="0" w:val="nil"/>
          <w:bottom w:space="0" w:sz="0" w:val="nil"/>
          <w:right w:space="0" w:sz="0" w:val="nil"/>
          <w:between w:space="0" w:sz="0" w:val="nil"/>
        </w:pBdr>
        <w:shd w:fill="auto" w:val="clear"/>
        <w:tabs>
          <w:tab w:val="left" w:leader="none" w:pos="827"/>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Подогнать (Fit)</w:t>
      </w:r>
    </w:p>
    <w:p w:rsidR="00000000" w:rsidDel="00000000" w:rsidP="00000000" w:rsidRDefault="00000000" w:rsidRPr="00000000" w14:paraId="00001AC6">
      <w:pPr>
        <w:keepNext w:val="0"/>
        <w:keepLines w:val="0"/>
        <w:pageBreakBefore w:val="0"/>
        <w:widowControl w:val="0"/>
        <w:numPr>
          <w:ilvl w:val="3"/>
          <w:numId w:val="99"/>
        </w:numPr>
        <w:pBdr>
          <w:top w:space="0" w:sz="0" w:val="nil"/>
          <w:left w:space="0" w:sz="0" w:val="nil"/>
          <w:bottom w:space="0" w:sz="0" w:val="nil"/>
          <w:right w:space="0" w:sz="0" w:val="nil"/>
          <w:between w:space="0" w:sz="0" w:val="nil"/>
        </w:pBdr>
        <w:shd w:fill="auto" w:val="clear"/>
        <w:tabs>
          <w:tab w:val="left" w:leader="none" w:pos="827"/>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3">
            <w:col w:space="39" w:w="4054.0000000000005"/>
            <w:col w:space="39" w:w="4054.0000000000005"/>
            <w:col w:space="0" w:w="4054.0000000000005"/>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Сбросить</w:t>
      </w:r>
    </w:p>
    <w:p w:rsidR="00000000" w:rsidDel="00000000" w:rsidP="00000000" w:rsidRDefault="00000000" w:rsidRPr="00000000" w14:paraId="00001AC7">
      <w:pPr>
        <w:tabs>
          <w:tab w:val="left" w:leader="none" w:pos="11340"/>
        </w:tabs>
        <w:spacing w:before="20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Показывать предупреждающее сообщение PDPP</w:t>
      </w:r>
      <w:r w:rsidDel="00000000" w:rsidR="00000000" w:rsidRPr="00000000">
        <w:rPr>
          <w:rtl w:val="0"/>
        </w:rPr>
      </w:r>
    </w:p>
    <w:p w:rsidR="00000000" w:rsidDel="00000000" w:rsidP="00000000" w:rsidRDefault="00000000" w:rsidRPr="00000000" w14:paraId="00001A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предупреждающее сообщение в протоколах, таких как TAVR (Аортальный клапан), когда кнопка для динамических измерений нажимается без PDPP.</w:t>
      </w:r>
    </w:p>
    <w:p w:rsidR="00000000" w:rsidDel="00000000" w:rsidP="00000000" w:rsidRDefault="00000000" w:rsidRPr="00000000" w14:paraId="00001AC9">
      <w:pPr>
        <w:tabs>
          <w:tab w:val="left" w:leader="none" w:pos="11340"/>
        </w:tabs>
        <w:spacing w:before="30"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Протокол TAVR (Аортальный клапан) является дополнительным протоколом для «РЕВОРУС ВИЗИО».</w:t>
      </w:r>
    </w:p>
    <w:p w:rsidR="00000000" w:rsidDel="00000000" w:rsidP="00000000" w:rsidRDefault="00000000" w:rsidRPr="00000000" w14:paraId="00001ACA">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Начинать со стрелки в инструменте «Стрелка»</w:t>
      </w:r>
      <w:r w:rsidDel="00000000" w:rsidR="00000000" w:rsidRPr="00000000">
        <w:rPr>
          <w:rtl w:val="0"/>
        </w:rPr>
      </w:r>
    </w:p>
    <w:p w:rsidR="00000000" w:rsidDel="00000000" w:rsidP="00000000" w:rsidRDefault="00000000" w:rsidRPr="00000000" w14:paraId="00001A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Начинает рисование со стрелки в инструментах «Стрелка» (Нарисовать текст с 3D-стрелкой и Стрелка). Снимите флажок, чтобы заканчивать стрелкой.</w:t>
      </w:r>
    </w:p>
    <w:p w:rsidR="00000000" w:rsidDel="00000000" w:rsidP="00000000" w:rsidRDefault="00000000" w:rsidRPr="00000000" w14:paraId="00001ACC">
      <w:pPr>
        <w:tabs>
          <w:tab w:val="left" w:leader="none" w:pos="11340"/>
        </w:tabs>
        <w:spacing w:before="1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Рисовать ROI Круг/Эллипс по Радиусу/Диаметру/Прямоугольнику</w:t>
      </w:r>
      <w:r w:rsidDel="00000000" w:rsidR="00000000" w:rsidRPr="00000000">
        <w:rPr>
          <w:rtl w:val="0"/>
        </w:rPr>
      </w:r>
    </w:p>
    <w:p w:rsidR="00000000" w:rsidDel="00000000" w:rsidP="00000000" w:rsidRDefault="00000000" w:rsidRPr="00000000" w14:paraId="00001ACD">
      <w:pPr>
        <w:tabs>
          <w:tab w:val="left" w:leader="none" w:pos="11340"/>
        </w:tabs>
        <w:spacing w:before="161"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Задает метод рисования для ROI Круг/Эллипс и Эллипс.</w:t>
      </w:r>
    </w:p>
    <w:p w:rsidR="00000000" w:rsidDel="00000000" w:rsidP="00000000" w:rsidRDefault="00000000" w:rsidRPr="00000000" w14:paraId="00001A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0"/>
          <w:tab w:val="left" w:leader="none" w:pos="11340"/>
        </w:tabs>
        <w:spacing w:after="0" w:before="22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Радиус</w:t>
        <w:tab/>
        <w:t xml:space="preserve">Рисует радиус от центра до края круга/эллипса.</w:t>
      </w:r>
    </w:p>
    <w:p w:rsidR="00000000" w:rsidDel="00000000" w:rsidP="00000000" w:rsidRDefault="00000000" w:rsidRPr="00000000" w14:paraId="00001A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0"/>
          <w:tab w:val="left" w:leader="none" w:pos="11340"/>
        </w:tabs>
        <w:spacing w:after="0" w:before="2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Диаметр</w:t>
        <w:tab/>
        <w:t xml:space="preserve">Рисует диаметр от края круга/эллипса.</w:t>
      </w:r>
    </w:p>
    <w:p w:rsidR="00000000" w:rsidDel="00000000" w:rsidP="00000000" w:rsidRDefault="00000000" w:rsidRPr="00000000" w14:paraId="00001AD0">
      <w:pPr>
        <w:tabs>
          <w:tab w:val="left" w:leader="none" w:pos="3430"/>
          <w:tab w:val="left" w:leader="none" w:pos="11340"/>
        </w:tabs>
        <w:spacing w:before="254" w:line="316" w:lineRule="auto"/>
        <w:ind w:left="709" w:right="900" w:hanging="198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Прямоугольник</w:t>
        <w:tab/>
      </w:r>
      <w:r w:rsidDel="00000000" w:rsidR="00000000" w:rsidRPr="00000000">
        <w:rPr>
          <w:rFonts w:ascii="Arial" w:cs="Arial" w:eastAsia="Arial" w:hAnsi="Arial"/>
          <w:sz w:val="24"/>
          <w:szCs w:val="24"/>
          <w:rtl w:val="0"/>
        </w:rPr>
        <w:t xml:space="preserve">Рисует прямоугольник путем перетаскивания по диагонали с ROI Круг/Эллипс или щелчка начальной и конечной точек с Эллипс.</w:t>
      </w:r>
    </w:p>
    <w:p w:rsidR="00000000" w:rsidDel="00000000" w:rsidP="00000000" w:rsidRDefault="00000000" w:rsidRPr="00000000" w14:paraId="00001A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95"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Будет нарисован круг или эллипс, вписанный в прямоугольник.</w:t>
      </w:r>
    </w:p>
    <w:p w:rsidR="00000000" w:rsidDel="00000000" w:rsidP="00000000" w:rsidRDefault="00000000" w:rsidRPr="00000000" w14:paraId="00001A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D3">
      <w:pPr>
        <w:tabs>
          <w:tab w:val="left" w:leader="none" w:pos="11340"/>
        </w:tabs>
        <w:spacing w:line="338" w:lineRule="auto"/>
        <w:ind w:left="709" w:right="900" w:hanging="339"/>
        <w:jc w:val="both"/>
        <w:rPr>
          <w:rFonts w:ascii="Arial" w:cs="Arial" w:eastAsia="Arial" w:hAnsi="Arial"/>
          <w:sz w:val="24"/>
          <w:szCs w:val="24"/>
        </w:rPr>
      </w:pPr>
      <w:r w:rsidDel="00000000" w:rsidR="00000000" w:rsidRPr="00000000">
        <w:rPr>
          <w:rFonts w:ascii="Arial" w:cs="Arial" w:eastAsia="Arial" w:hAnsi="Arial"/>
          <w:b w:val="1"/>
          <w:bCs w:val="1"/>
          <w:color w:val="25446d"/>
          <w:sz w:val="24"/>
          <w:szCs w:val="24"/>
          <w:rtl w:val="0"/>
        </w:rPr>
        <w:t xml:space="preserve">Автоматически преобразовывать вручную созданный путь в свободную кривую </w:t>
      </w:r>
      <w:r w:rsidDel="00000000" w:rsidR="00000000" w:rsidRPr="00000000">
        <w:rPr>
          <w:rFonts w:ascii="Arial" w:cs="Arial" w:eastAsia="Arial" w:hAnsi="Arial"/>
          <w:sz w:val="24"/>
          <w:szCs w:val="24"/>
          <w:rtl w:val="0"/>
        </w:rPr>
        <w:t xml:space="preserve">Автоматически преобразует путь в свободную кривую, когда он создается с помощью инструмента «Путь».</w:t>
      </w:r>
    </w:p>
    <w:p w:rsidR="00000000" w:rsidDel="00000000" w:rsidP="00000000" w:rsidRDefault="00000000" w:rsidRPr="00000000" w14:paraId="00001AD4">
      <w:pPr>
        <w:tabs>
          <w:tab w:val="left" w:leader="none" w:pos="11340"/>
        </w:tabs>
        <w:spacing w:before="12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Режим редактирования для свободных кривых</w:t>
      </w:r>
      <w:r w:rsidDel="00000000" w:rsidR="00000000" w:rsidRPr="00000000">
        <w:rPr>
          <w:rtl w:val="0"/>
        </w:rPr>
      </w:r>
    </w:p>
    <w:p w:rsidR="00000000" w:rsidDel="00000000" w:rsidP="00000000" w:rsidRDefault="00000000" w:rsidRPr="00000000" w14:paraId="00001A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режим редактирования для свободных кривых.</w:t>
      </w:r>
    </w:p>
    <w:p w:rsidR="00000000" w:rsidDel="00000000" w:rsidP="00000000" w:rsidRDefault="00000000" w:rsidRPr="00000000" w14:paraId="00001A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69"/>
          <w:tab w:val="left" w:leader="none" w:pos="11340"/>
        </w:tabs>
        <w:spacing w:after="0" w:before="22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 руки</w:t>
        <w:tab/>
        <w:t xml:space="preserve">Редактирует свободные кривые путем рисования от руки.</w:t>
      </w:r>
    </w:p>
    <w:p w:rsidR="00000000" w:rsidDel="00000000" w:rsidP="00000000" w:rsidRDefault="00000000" w:rsidRPr="00000000" w14:paraId="00001A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AD8">
      <w:pPr>
        <w:tabs>
          <w:tab w:val="left" w:leader="none" w:pos="11340"/>
        </w:tabs>
        <w:spacing w:before="97"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Контрольные</w:t>
      </w:r>
    </w:p>
    <w:p w:rsidR="00000000" w:rsidDel="00000000" w:rsidP="00000000" w:rsidRDefault="00000000" w:rsidRPr="00000000" w14:paraId="00001AD9">
      <w:pPr>
        <w:tabs>
          <w:tab w:val="left" w:leader="none" w:pos="11340"/>
        </w:tabs>
        <w:spacing w:before="84"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точки</w:t>
      </w:r>
    </w:p>
    <w:p w:rsidR="00000000" w:rsidDel="00000000" w:rsidP="00000000" w:rsidRDefault="00000000" w:rsidRPr="00000000" w14:paraId="00001A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Редактирует свободные кривые с использованием контрольных точек.</w:t>
      </w:r>
    </w:p>
    <w:p w:rsidR="00000000" w:rsidDel="00000000" w:rsidP="00000000" w:rsidRDefault="00000000" w:rsidRPr="00000000" w14:paraId="00001A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DC">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Основные &gt; Назначение клавиш</w:t>
      </w:r>
      <w:r w:rsidDel="00000000" w:rsidR="00000000" w:rsidRPr="00000000">
        <w:rPr>
          <w:rtl w:val="0"/>
        </w:rPr>
      </w:r>
    </w:p>
    <w:p w:rsidR="00000000" w:rsidDel="00000000" w:rsidP="00000000" w:rsidRDefault="00000000" w:rsidRPr="00000000" w14:paraId="00001A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нужные операции для назначения на функциональные клавиши (F9 - F12).</w:t>
      </w:r>
    </w:p>
    <w:p w:rsidR="00000000" w:rsidDel="00000000" w:rsidP="00000000" w:rsidRDefault="00000000" w:rsidRPr="00000000" w14:paraId="00001ADF">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Свернуть приложение (MinimizeApplication)</w:t>
      </w:r>
    </w:p>
    <w:p w:rsidR="00000000" w:rsidDel="00000000" w:rsidP="00000000" w:rsidRDefault="00000000" w:rsidRPr="00000000" w14:paraId="00001AE0">
      <w:pPr>
        <w:pStyle w:val="Heading4"/>
        <w:tabs>
          <w:tab w:val="left" w:leader="none" w:pos="11340"/>
        </w:tabs>
        <w:spacing w:before="28"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Основные &gt; Мышь</w:t>
      </w:r>
      <w:r w:rsidDel="00000000" w:rsidR="00000000" w:rsidRPr="00000000">
        <w:rPr>
          <w:rtl w:val="0"/>
        </w:rPr>
      </w:r>
    </w:p>
    <w:p w:rsidR="00000000" w:rsidDel="00000000" w:rsidP="00000000" w:rsidRDefault="00000000" w:rsidRPr="00000000" w14:paraId="00001AE1">
      <w:pPr>
        <w:tabs>
          <w:tab w:val="left" w:leader="none" w:pos="11340"/>
        </w:tabs>
        <w:spacing w:before="25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Порог прокрутки колесиком мыши</w:t>
      </w:r>
      <w:r w:rsidDel="00000000" w:rsidR="00000000" w:rsidRPr="00000000">
        <w:rPr>
          <w:rtl w:val="0"/>
        </w:rPr>
      </w:r>
    </w:p>
    <w:p w:rsidR="00000000" w:rsidDel="00000000" w:rsidP="00000000" w:rsidRDefault="00000000" w:rsidRPr="00000000" w14:paraId="00001A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пролистывании изображений путем вращения колесика мыши, отрисовка изображений на экране может отставать от скорости вращения. Как только количество изображений в очереди отображения достигает этого порогового значения, программное обеспечение переключается в ускоренный режим прокрутки и начинает пропускать изображения для ускорения просмотра. Значение по умолчанию — 8.</w:t>
      </w:r>
    </w:p>
    <w:p w:rsidR="00000000" w:rsidDel="00000000" w:rsidP="00000000" w:rsidRDefault="00000000" w:rsidRPr="00000000" w14:paraId="00001A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умолчанию программное обеспечение переходит в ускоренный режим прокрутки, когда отрисовка изображений отстает от скорости вращения колесика на 8 кадров. Не изменяйте значение по умолчанию, если это не необходимо.</w:t>
      </w:r>
    </w:p>
    <w:p w:rsidR="00000000" w:rsidDel="00000000" w:rsidP="00000000" w:rsidRDefault="00000000" w:rsidRPr="00000000" w14:paraId="00001AE4">
      <w:pPr>
        <w:tabs>
          <w:tab w:val="left" w:leader="none" w:pos="11340"/>
        </w:tabs>
        <w:spacing w:before="18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Макс. количество пропускаемых страниц при прокрутке</w:t>
      </w:r>
      <w:r w:rsidDel="00000000" w:rsidR="00000000" w:rsidRPr="00000000">
        <w:rPr>
          <w:rtl w:val="0"/>
        </w:rPr>
      </w:r>
    </w:p>
    <w:p w:rsidR="00000000" w:rsidDel="00000000" w:rsidP="00000000" w:rsidRDefault="00000000" w:rsidRPr="00000000" w14:paraId="00001A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Количество изображений для пропуска в ускоренном режиме прокрутки. Доступный диапазон значений — от 1 до 100.</w:t>
      </w:r>
    </w:p>
    <w:p w:rsidR="00000000" w:rsidDel="00000000" w:rsidP="00000000" w:rsidRDefault="00000000" w:rsidRPr="00000000" w14:paraId="00001A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Укажите большее значение, чтобы увеличить количество пропускаемых кадров изображения при каждом вращении колесика в ускоренном режиме прокрутки.</w:t>
      </w:r>
    </w:p>
    <w:p w:rsidR="00000000" w:rsidDel="00000000" w:rsidP="00000000" w:rsidRDefault="00000000" w:rsidRPr="00000000" w14:paraId="00001AE7">
      <w:pPr>
        <w:tabs>
          <w:tab w:val="left" w:leader="none" w:pos="11340"/>
        </w:tabs>
        <w:spacing w:before="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w:t>
      </w:r>
    </w:p>
    <w:p w:rsidR="00000000" w:rsidDel="00000000" w:rsidP="00000000" w:rsidRDefault="00000000" w:rsidRPr="00000000" w14:paraId="00001AE8">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Shift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при вращении колесика мыши на изображении, чтобы прокручивать с скоростью, указанной этой опцией.</w:t>
      </w:r>
    </w:p>
    <w:p w:rsidR="00000000" w:rsidDel="00000000" w:rsidP="00000000" w:rsidRDefault="00000000" w:rsidRPr="00000000" w14:paraId="00001AE9">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295"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Интервал изображений или «шаг» при обычной прокрутке колесиком мыши задается с</w:t>
      </w:r>
    </w:p>
    <w:p w:rsidR="00000000" w:rsidDel="00000000" w:rsidP="00000000" w:rsidRDefault="00000000" w:rsidRPr="00000000" w14:paraId="00001AEA">
      <w:pPr>
        <w:tabs>
          <w:tab w:val="left" w:leader="none" w:pos="11340"/>
        </w:tabs>
        <w:spacing w:before="9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помощью ползунков прокрутки. Подробнее см. </w:t>
      </w:r>
      <w:hyperlink r:id="rId671">
        <w:r w:rsidDel="00000000" w:rsidR="00000000" w:rsidRPr="00000000">
          <w:rPr>
            <w:rFonts w:ascii="Arial" w:cs="Arial" w:eastAsia="Arial" w:hAnsi="Arial"/>
            <w:i w:val="1"/>
            <w:iCs w:val="1"/>
            <w:color w:val="00a5de"/>
            <w:sz w:val="24"/>
            <w:szCs w:val="24"/>
            <w:u w:val="single"/>
            <w:rtl w:val="0"/>
          </w:rPr>
          <w:t xml:space="preserve">Пролистывание поперечных срезов</w:t>
        </w:r>
      </w:hyperlink>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1AEB">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Задать единицу измерения поля зрения (FOV)</w:t>
      </w:r>
      <w:r w:rsidDel="00000000" w:rsidR="00000000" w:rsidRPr="00000000">
        <w:rPr>
          <w:rtl w:val="0"/>
        </w:rPr>
      </w:r>
    </w:p>
    <w:p w:rsidR="00000000" w:rsidDel="00000000" w:rsidP="00000000" w:rsidRDefault="00000000" w:rsidRPr="00000000" w14:paraId="00001A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шаг увеличения. Поле зрения будет изменяться с этим шагом при увеличении или уменьшении масштаба путем перетаскивания.</w:t>
      </w:r>
    </w:p>
    <w:p w:rsidR="00000000" w:rsidDel="00000000" w:rsidP="00000000" w:rsidRDefault="00000000" w:rsidRPr="00000000" w14:paraId="00001AED">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Обратная операция уровня окна (WL)</w:t>
      </w:r>
      <w:r w:rsidDel="00000000" w:rsidR="00000000" w:rsidRPr="00000000">
        <w:rPr>
          <w:rtl w:val="0"/>
        </w:rPr>
      </w:r>
    </w:p>
    <w:p w:rsidR="00000000" w:rsidDel="00000000" w:rsidP="00000000" w:rsidRDefault="00000000" w:rsidRPr="00000000" w14:paraId="00001A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направление перетаскивания, используемое для изменения значений уровня окна.</w:t>
      </w:r>
    </w:p>
    <w:p w:rsidR="00000000" w:rsidDel="00000000" w:rsidP="00000000" w:rsidRDefault="00000000" w:rsidRPr="00000000" w14:paraId="00001A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эта опция отключена, перетаскивание вверх уменьшает, а перетаскивание вниз увеличивает уровень окна. Когда эта опция включена, перетаскивание вверх увеличивает, а перетаскивание вниз уменьшает уровень окна.</w:t>
      </w:r>
    </w:p>
    <w:p w:rsidR="00000000" w:rsidDel="00000000" w:rsidP="00000000" w:rsidRDefault="00000000" w:rsidRPr="00000000" w14:paraId="00001AF0">
      <w:pPr>
        <w:tabs>
          <w:tab w:val="left" w:leader="none" w:pos="11340"/>
        </w:tabs>
        <w:spacing w:before="15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Использовать быстрый режим прокрутки при перетаскивании мышью</w:t>
      </w:r>
      <w:r w:rsidDel="00000000" w:rsidR="00000000" w:rsidRPr="00000000">
        <w:rPr>
          <w:rtl w:val="0"/>
        </w:rPr>
      </w:r>
    </w:p>
    <w:p w:rsidR="00000000" w:rsidDel="00000000" w:rsidP="00000000" w:rsidRDefault="00000000" w:rsidRPr="00000000" w14:paraId="00001A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Изменяет скорость прокрутки в соответствии с расстоянием, на которое перетаскивают вверх или вниз на аксиальном, корональном, сагиттальном или исходном изображении для пролистывания срезов.</w:t>
      </w:r>
    </w:p>
    <w:p w:rsidR="00000000" w:rsidDel="00000000" w:rsidP="00000000" w:rsidRDefault="00000000" w:rsidRPr="00000000" w14:paraId="00001AF2">
      <w:pPr>
        <w:tabs>
          <w:tab w:val="left" w:leader="none" w:pos="11340"/>
        </w:tabs>
        <w:spacing w:before="183" w:line="338" w:lineRule="auto"/>
        <w:ind w:left="709" w:right="900" w:hanging="339"/>
        <w:jc w:val="both"/>
        <w:rPr>
          <w:rFonts w:ascii="Arial" w:cs="Arial" w:eastAsia="Arial" w:hAnsi="Arial"/>
          <w:sz w:val="24"/>
          <w:szCs w:val="24"/>
        </w:rPr>
      </w:pPr>
      <w:r w:rsidDel="00000000" w:rsidR="00000000" w:rsidRPr="00000000">
        <w:rPr>
          <w:rFonts w:ascii="Arial" w:cs="Arial" w:eastAsia="Arial" w:hAnsi="Arial"/>
          <w:b w:val="1"/>
          <w:bCs w:val="1"/>
          <w:color w:val="25446d"/>
          <w:sz w:val="24"/>
          <w:szCs w:val="24"/>
          <w:rtl w:val="0"/>
        </w:rPr>
        <w:t xml:space="preserve">Установить одинаковое направление прокрутки для ползунка и перетаскивания мышью </w:t>
      </w:r>
      <w:r w:rsidDel="00000000" w:rsidR="00000000" w:rsidRPr="00000000">
        <w:rPr>
          <w:rFonts w:ascii="Arial" w:cs="Arial" w:eastAsia="Arial" w:hAnsi="Arial"/>
          <w:sz w:val="24"/>
          <w:szCs w:val="24"/>
          <w:rtl w:val="0"/>
        </w:rPr>
        <w:t xml:space="preserve">Устанавливает одинаковое направление прокрутки при перетаскивании мышью на аксиальном, корональном, сагиттальном или исходном изображении и для ползунка прокрутки.</w:t>
      </w:r>
    </w:p>
    <w:p w:rsidR="00000000" w:rsidDel="00000000" w:rsidP="00000000" w:rsidRDefault="00000000" w:rsidRPr="00000000" w14:paraId="00001AF3">
      <w:pPr>
        <w:tabs>
          <w:tab w:val="left" w:leader="none" w:pos="11340"/>
        </w:tabs>
        <w:spacing w:before="41" w:line="30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этот флажок установлен, выберите Обратный ползунок (Reverse Slider) на палитре «Ползунок», чтобы изменить направление прокрутки для ползунка прокрутки и перетаскивания мышью. Подробнее см. </w:t>
      </w:r>
      <w:hyperlink r:id="rId672">
        <w:r w:rsidDel="00000000" w:rsidR="00000000" w:rsidRPr="00000000">
          <w:rPr>
            <w:rFonts w:ascii="Arial" w:cs="Arial" w:eastAsia="Arial" w:hAnsi="Arial"/>
            <w:i w:val="1"/>
            <w:iCs w:val="1"/>
            <w:color w:val="00a5de"/>
            <w:sz w:val="24"/>
            <w:szCs w:val="24"/>
            <w:u w:val="single"/>
            <w:rtl w:val="0"/>
          </w:rPr>
          <w:t xml:space="preserve">Пролистывание поперечных срезов</w:t>
        </w:r>
      </w:hyperlink>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1AF4">
      <w:pPr>
        <w:tabs>
          <w:tab w:val="left" w:leader="none" w:pos="11340"/>
        </w:tabs>
        <w:spacing w:before="184" w:line="338" w:lineRule="auto"/>
        <w:ind w:left="709" w:right="900" w:hanging="339"/>
        <w:jc w:val="both"/>
        <w:rPr>
          <w:rFonts w:ascii="Arial" w:cs="Arial" w:eastAsia="Arial" w:hAnsi="Arial"/>
          <w:sz w:val="24"/>
          <w:szCs w:val="24"/>
        </w:rPr>
      </w:pPr>
      <w:r w:rsidDel="00000000" w:rsidR="00000000" w:rsidRPr="00000000">
        <w:rPr>
          <w:rFonts w:ascii="Arial" w:cs="Arial" w:eastAsia="Arial" w:hAnsi="Arial"/>
          <w:b w:val="1"/>
          <w:bCs w:val="1"/>
          <w:color w:val="25446d"/>
          <w:sz w:val="24"/>
          <w:szCs w:val="24"/>
          <w:rtl w:val="0"/>
        </w:rPr>
        <w:t xml:space="preserve">Включить операции глубины CPR с использованием колесика мыши (Коронарный анализ) </w:t>
      </w:r>
      <w:r w:rsidDel="00000000" w:rsidR="00000000" w:rsidRPr="00000000">
        <w:rPr>
          <w:rFonts w:ascii="Arial" w:cs="Arial" w:eastAsia="Arial" w:hAnsi="Arial"/>
          <w:sz w:val="24"/>
          <w:szCs w:val="24"/>
          <w:rtl w:val="0"/>
        </w:rPr>
        <w:t xml:space="preserve">Выбирает поведение при вращении колесика мыши на изображении CPR в протоколах CT Coronary Analysis, Post-CABG Analysis или MR Coronary Analysis (опционально).</w:t>
      </w:r>
    </w:p>
    <w:p w:rsidR="00000000" w:rsidDel="00000000" w:rsidP="00000000" w:rsidRDefault="00000000" w:rsidRPr="00000000" w14:paraId="00001AF5">
      <w:pPr>
        <w:tabs>
          <w:tab w:val="left" w:leader="none" w:pos="11340"/>
        </w:tabs>
        <w:spacing w:before="14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Вкл.</w:t>
      </w:r>
    </w:p>
    <w:p w:rsidR="00000000" w:rsidDel="00000000" w:rsidP="00000000" w:rsidRDefault="00000000" w:rsidRPr="00000000" w14:paraId="00001A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Перемещает поперечное сечение CPR вперед или назад.</w:t>
      </w:r>
    </w:p>
    <w:p w:rsidR="00000000" w:rsidDel="00000000" w:rsidP="00000000" w:rsidRDefault="00000000" w:rsidRPr="00000000" w14:paraId="00001A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ползунок глубины, когда вы наводите указатель на правую часть окна изображения CPR.</w:t>
      </w:r>
    </w:p>
    <w:p w:rsidR="00000000" w:rsidDel="00000000" w:rsidP="00000000" w:rsidRDefault="00000000" w:rsidRPr="00000000" w14:paraId="00001AF8">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Выкл.</w:t>
      </w:r>
    </w:p>
    <w:p w:rsidR="00000000" w:rsidDel="00000000" w:rsidP="00000000" w:rsidRDefault="00000000" w:rsidRPr="00000000" w14:paraId="00001A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Вращает изображение CPR.</w:t>
      </w:r>
    </w:p>
    <w:p w:rsidR="00000000" w:rsidDel="00000000" w:rsidP="00000000" w:rsidRDefault="00000000" w:rsidRPr="00000000" w14:paraId="00001AFA">
      <w:pPr>
        <w:tabs>
          <w:tab w:val="left" w:leader="none" w:pos="11340"/>
        </w:tabs>
        <w:spacing w:before="16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Эта настройка не влияет на протоколы, кроме упомянутых выше. Вращение колесика мыши на изображении CPR всегда перемещает поперечное сечение CPR вперед или назад.</w:t>
      </w:r>
    </w:p>
    <w:p w:rsidR="00000000" w:rsidDel="00000000" w:rsidP="00000000" w:rsidRDefault="00000000" w:rsidRPr="00000000" w14:paraId="00001AFB">
      <w:pPr>
        <w:pStyle w:val="Heading4"/>
        <w:tabs>
          <w:tab w:val="left" w:leader="none" w:pos="11340"/>
        </w:tabs>
        <w:spacing w:before="264" w:lineRule="auto"/>
        <w:ind w:left="709" w:right="900" w:firstLine="0"/>
        <w:jc w:val="both"/>
        <w:rPr>
          <w:sz w:val="24"/>
          <w:szCs w:val="24"/>
        </w:rPr>
        <w:sectPr>
          <w:type w:val="nextPage"/>
          <w:pgSz w:h="15840" w:w="12240" w:orient="portrait"/>
          <w:pgMar w:bottom="280" w:top="0" w:left="0" w:right="0" w:header="720" w:footer="720"/>
        </w:sectPr>
      </w:pPr>
      <w:r w:rsidDel="00000000" w:rsidR="00000000" w:rsidRPr="00000000">
        <w:rPr>
          <w:color w:val="25446d"/>
          <w:sz w:val="24"/>
          <w:szCs w:val="24"/>
          <w:rtl w:val="0"/>
        </w:rPr>
        <w:t xml:space="preserve">Отображение</w:t>
      </w:r>
      <w:r w:rsidDel="00000000" w:rsidR="00000000" w:rsidRPr="00000000">
        <w:rPr>
          <w:rtl w:val="0"/>
        </w:rPr>
      </w:r>
    </w:p>
    <w:p w:rsidR="00000000" w:rsidDel="00000000" w:rsidP="00000000" w:rsidRDefault="00000000" w:rsidRPr="00000000" w14:paraId="00001A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FD">
      <w:pPr>
        <w:tabs>
          <w:tab w:val="left" w:leader="none" w:pos="11340"/>
        </w:tabs>
        <w:spacing w:before="24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Стиль шрифта</w:t>
      </w:r>
      <w:r w:rsidDel="00000000" w:rsidR="00000000" w:rsidRPr="00000000">
        <w:rPr>
          <w:rtl w:val="0"/>
        </w:rPr>
      </w:r>
    </w:p>
    <w:p w:rsidR="00000000" w:rsidDel="00000000" w:rsidP="00000000" w:rsidRDefault="00000000" w:rsidRPr="00000000" w14:paraId="00001A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метод обводки для отображения аннотаций на экране.</w:t>
      </w:r>
    </w:p>
    <w:p w:rsidR="00000000" w:rsidDel="00000000" w:rsidP="00000000" w:rsidRDefault="00000000" w:rsidRPr="00000000" w14:paraId="00001AFF">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Подсказка рендеринга текста</w:t>
      </w:r>
      <w:r w:rsidDel="00000000" w:rsidR="00000000" w:rsidRPr="00000000">
        <w:rPr>
          <w:rtl w:val="0"/>
        </w:rPr>
      </w:r>
    </w:p>
    <w:p w:rsidR="00000000" w:rsidDel="00000000" w:rsidP="00000000" w:rsidRDefault="00000000" w:rsidRPr="00000000" w14:paraId="00001B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Выбирает скорость обработки и качество рендеринга текста на экране.</w:t>
      </w:r>
    </w:p>
    <w:p w:rsidR="00000000" w:rsidDel="00000000" w:rsidP="00000000" w:rsidRDefault="00000000" w:rsidRPr="00000000" w14:paraId="00001B01">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Автоматически регулировать УУ/УШ (WL/WW) SUM после загрузки данных</w:t>
      </w:r>
      <w:r w:rsidDel="00000000" w:rsidR="00000000" w:rsidRPr="00000000">
        <w:rPr>
          <w:rtl w:val="0"/>
        </w:rPr>
      </w:r>
    </w:p>
    <w:p w:rsidR="00000000" w:rsidDel="00000000" w:rsidP="00000000" w:rsidRDefault="00000000" w:rsidRPr="00000000" w14:paraId="00001B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Регулирует уровень и ширину окна (WL/WW) SUM после загрузки данных.</w:t>
      </w:r>
    </w:p>
    <w:p w:rsidR="00000000" w:rsidDel="00000000" w:rsidP="00000000" w:rsidRDefault="00000000" w:rsidRPr="00000000" w14:paraId="00001B03">
      <w:pPr>
        <w:tabs>
          <w:tab w:val="left" w:leader="none" w:pos="11340"/>
        </w:tabs>
        <w:spacing w:before="168"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в диалоговом окне настроек протокола по умолчанию для SUM установлен флажок УУ/УШ (WL/WW), настройки протокола по умолчанию имеют приоритет.</w:t>
      </w:r>
    </w:p>
    <w:p w:rsidR="00000000" w:rsidDel="00000000" w:rsidP="00000000" w:rsidRDefault="00000000" w:rsidRPr="00000000" w14:paraId="00001B04">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Предпочтение отображения имени пациента</w:t>
      </w:r>
      <w:r w:rsidDel="00000000" w:rsidR="00000000" w:rsidRPr="00000000">
        <w:rPr>
          <w:rtl w:val="0"/>
        </w:rPr>
      </w:r>
    </w:p>
    <w:p w:rsidR="00000000" w:rsidDel="00000000" w:rsidP="00000000" w:rsidRDefault="00000000" w:rsidRPr="00000000" w14:paraId="00001B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Выбирает представление для отображения, когда имя пациента или направляющий врач состоят из нескольких представлений.</w:t>
      </w:r>
    </w:p>
    <w:p w:rsidR="00000000" w:rsidDel="00000000" w:rsidP="00000000" w:rsidRDefault="00000000" w:rsidRPr="00000000" w14:paraId="00001B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5"/>
          <w:tab w:val="left" w:leader="none" w:pos="11340"/>
        </w:tabs>
        <w:spacing w:after="0" w:before="157" w:line="316" w:lineRule="auto"/>
        <w:ind w:left="709" w:right="900" w:hanging="167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Алфавитное</w:t>
        <w:tab/>
        <w:t xml:space="preserve">Предпочитает алфавитное, затем фонетическое и идеографическое представление.</w:t>
      </w:r>
    </w:p>
    <w:p w:rsidR="00000000" w:rsidDel="00000000" w:rsidP="00000000" w:rsidRDefault="00000000" w:rsidRPr="00000000" w14:paraId="00001B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5"/>
          <w:tab w:val="left" w:leader="none" w:pos="11340"/>
        </w:tabs>
        <w:spacing w:after="0" w:before="139" w:line="316" w:lineRule="auto"/>
        <w:ind w:left="709" w:right="900" w:hanging="2314"/>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Идеографическое</w:t>
        <w:tab/>
        <w:t xml:space="preserve">Предпочитает идеографическое, затем фонетическое и алфавитное представление.</w:t>
      </w:r>
    </w:p>
    <w:p w:rsidR="00000000" w:rsidDel="00000000" w:rsidP="00000000" w:rsidRDefault="00000000" w:rsidRPr="00000000" w14:paraId="00001B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5"/>
          <w:tab w:val="left" w:leader="none" w:pos="11340"/>
        </w:tabs>
        <w:spacing w:after="0" w:before="153" w:line="316" w:lineRule="auto"/>
        <w:ind w:left="709" w:right="900" w:hanging="185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Фонетическое</w:t>
        <w:tab/>
        <w:t xml:space="preserve">Предпочитает фонетическое, затем алфавитное и идеографическое представление.</w:t>
      </w:r>
    </w:p>
    <w:p w:rsidR="00000000" w:rsidDel="00000000" w:rsidP="00000000" w:rsidRDefault="00000000" w:rsidRPr="00000000" w14:paraId="00001B09">
      <w:pPr>
        <w:tabs>
          <w:tab w:val="left" w:leader="none" w:pos="11340"/>
        </w:tabs>
        <w:spacing w:before="153"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B0A">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Изменения этой настройки вступят в силу после перезапуска программного обеспечения.</w:t>
      </w:r>
    </w:p>
    <w:p w:rsidR="00000000" w:rsidDel="00000000" w:rsidP="00000000" w:rsidRDefault="00000000" w:rsidRPr="00000000" w14:paraId="00001B0B">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4"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Имена, отображаемые в следующих областях, не поддерживаются:</w:t>
      </w:r>
    </w:p>
    <w:p w:rsidR="00000000" w:rsidDel="00000000" w:rsidP="00000000" w:rsidRDefault="00000000" w:rsidRPr="00000000" w14:paraId="00001B0C">
      <w:pPr>
        <w:keepNext w:val="0"/>
        <w:keepLines w:val="0"/>
        <w:pageBreakBefore w:val="0"/>
        <w:widowControl w:val="0"/>
        <w:numPr>
          <w:ilvl w:val="5"/>
          <w:numId w:val="9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Список атрибутов DICOM на экране списка исследований</w:t>
      </w:r>
    </w:p>
    <w:p w:rsidR="00000000" w:rsidDel="00000000" w:rsidP="00000000" w:rsidRDefault="00000000" w:rsidRPr="00000000" w14:paraId="00001B0D">
      <w:pPr>
        <w:keepNext w:val="0"/>
        <w:keepLines w:val="0"/>
        <w:pageBreakBefore w:val="0"/>
        <w:widowControl w:val="0"/>
        <w:numPr>
          <w:ilvl w:val="5"/>
          <w:numId w:val="9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Экран анализа протокола Cine Viewer</w:t>
      </w:r>
    </w:p>
    <w:p w:rsidR="00000000" w:rsidDel="00000000" w:rsidP="00000000" w:rsidRDefault="00000000" w:rsidRPr="00000000" w14:paraId="00001B0E">
      <w:pPr>
        <w:keepNext w:val="0"/>
        <w:keepLines w:val="0"/>
        <w:pageBreakBefore w:val="0"/>
        <w:widowControl w:val="0"/>
        <w:numPr>
          <w:ilvl w:val="5"/>
          <w:numId w:val="99"/>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Журналы аудита</w:t>
      </w:r>
    </w:p>
    <w:p w:rsidR="00000000" w:rsidDel="00000000" w:rsidP="00000000" w:rsidRDefault="00000000" w:rsidRPr="00000000" w14:paraId="00001B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0">
      <w:pPr>
        <w:pStyle w:val="Heading4"/>
        <w:tabs>
          <w:tab w:val="left" w:leader="none" w:pos="11340"/>
        </w:tabs>
        <w:ind w:left="709" w:right="900" w:firstLine="0"/>
        <w:jc w:val="both"/>
        <w:rPr>
          <w:sz w:val="24"/>
          <w:szCs w:val="24"/>
        </w:rPr>
        <w:sectPr>
          <w:type w:val="nextPage"/>
          <w:pgSz w:h="15840" w:w="12240" w:orient="portrait"/>
          <w:pgMar w:bottom="0" w:top="40" w:left="0" w:right="0" w:header="720" w:footer="720"/>
        </w:sectPr>
      </w:pPr>
      <w:r w:rsidDel="00000000" w:rsidR="00000000" w:rsidRPr="00000000">
        <w:rPr>
          <w:color w:val="25446d"/>
          <w:sz w:val="24"/>
          <w:szCs w:val="24"/>
          <w:rtl w:val="0"/>
        </w:rPr>
        <w:t xml:space="preserve">Отображение &gt; Аннотации</w:t>
      </w:r>
      <w:r w:rsidDel="00000000" w:rsidR="00000000" w:rsidRPr="00000000">
        <w:rPr>
          <w:rtl w:val="0"/>
        </w:rPr>
      </w:r>
    </w:p>
    <w:p w:rsidR="00000000" w:rsidDel="00000000" w:rsidP="00000000" w:rsidRDefault="00000000" w:rsidRPr="00000000" w14:paraId="00001B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0"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2">
      <w:pPr>
        <w:tabs>
          <w:tab w:val="left" w:leader="none" w:pos="11340"/>
        </w:tabs>
        <w:spacing w:before="123"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Изменения типа, цвета, размера и единиц измерения объема вступят в силу после перезапуска рабочего процесса.</w:t>
      </w:r>
    </w:p>
    <w:p w:rsidR="00000000" w:rsidDel="00000000" w:rsidP="00000000" w:rsidRDefault="00000000" w:rsidRPr="00000000" w14:paraId="00001B13">
      <w:pPr>
        <w:tabs>
          <w:tab w:val="left" w:leader="none" w:pos="11340"/>
        </w:tabs>
        <w:spacing w:before="18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Тип аннотации</w:t>
      </w:r>
      <w:r w:rsidDel="00000000" w:rsidR="00000000" w:rsidRPr="00000000">
        <w:rPr>
          <w:rtl w:val="0"/>
        </w:rPr>
      </w:r>
    </w:p>
    <w:p w:rsidR="00000000" w:rsidDel="00000000" w:rsidP="00000000" w:rsidRDefault="00000000" w:rsidRPr="00000000" w14:paraId="00001B14">
      <w:pPr>
        <w:tabs>
          <w:tab w:val="left" w:leader="none" w:pos="11340"/>
        </w:tabs>
        <w:spacing w:before="14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Выбирает Стандартный, Стиль КТ или Стиль XA.</w:t>
      </w:r>
    </w:p>
    <w:p w:rsidR="00000000" w:rsidDel="00000000" w:rsidP="00000000" w:rsidRDefault="00000000" w:rsidRPr="00000000" w14:paraId="00001B15">
      <w:pPr>
        <w:tabs>
          <w:tab w:val="left" w:leader="none" w:pos="11340"/>
        </w:tabs>
        <w:spacing w:before="16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Эта настройка изменяет аннотации, доступные на изображениях. Перед изменением этой настройки обратитесь к представителю ООО «Д МАСТЕР».</w:t>
      </w:r>
    </w:p>
    <w:p w:rsidR="00000000" w:rsidDel="00000000" w:rsidP="00000000" w:rsidRDefault="00000000" w:rsidRPr="00000000" w14:paraId="00001B16">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Цвет аннотации</w:t>
      </w:r>
      <w:r w:rsidDel="00000000" w:rsidR="00000000" w:rsidRPr="00000000">
        <w:rPr>
          <w:rtl w:val="0"/>
        </w:rPr>
      </w:r>
    </w:p>
    <w:p w:rsidR="00000000" w:rsidDel="00000000" w:rsidP="00000000" w:rsidRDefault="00000000" w:rsidRPr="00000000" w14:paraId="00001B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Выбирает цвет аннотации.</w:t>
      </w:r>
    </w:p>
    <w:p w:rsidR="00000000" w:rsidDel="00000000" w:rsidP="00000000" w:rsidRDefault="00000000" w:rsidRPr="00000000" w14:paraId="00001B18">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умолчанию (Цвет по умолчанию, заданный этим ПО)</w:t>
      </w:r>
    </w:p>
    <w:p w:rsidR="00000000" w:rsidDel="00000000" w:rsidP="00000000" w:rsidRDefault="00000000" w:rsidRPr="00000000" w14:paraId="00001B19">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Красный</w:t>
      </w:r>
    </w:p>
    <w:p w:rsidR="00000000" w:rsidDel="00000000" w:rsidP="00000000" w:rsidRDefault="00000000" w:rsidRPr="00000000" w14:paraId="00001B1A">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Белый</w:t>
      </w:r>
    </w:p>
    <w:p w:rsidR="00000000" w:rsidDel="00000000" w:rsidP="00000000" w:rsidRDefault="00000000" w:rsidRPr="00000000" w14:paraId="00001B1B">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Зеленый</w:t>
      </w:r>
    </w:p>
    <w:p w:rsidR="00000000" w:rsidDel="00000000" w:rsidP="00000000" w:rsidRDefault="00000000" w:rsidRPr="00000000" w14:paraId="00001B1C">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Желтый</w:t>
      </w:r>
    </w:p>
    <w:p w:rsidR="00000000" w:rsidDel="00000000" w:rsidP="00000000" w:rsidRDefault="00000000" w:rsidRPr="00000000" w14:paraId="00001B1D">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Размер аннотации, Размер текста измерений, Размер текстового инструмента</w:t>
      </w:r>
      <w:r w:rsidDel="00000000" w:rsidR="00000000" w:rsidRPr="00000000">
        <w:rPr>
          <w:rtl w:val="0"/>
        </w:rPr>
      </w:r>
    </w:p>
    <w:p w:rsidR="00000000" w:rsidDel="00000000" w:rsidP="00000000" w:rsidRDefault="00000000" w:rsidRPr="00000000" w14:paraId="00001B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Выбирает размер аннотации, размер текста измерений или размер текстового инструмента из 75%, 100% (по умолчанию), 125%, 150% или 200%.</w:t>
      </w:r>
    </w:p>
    <w:p w:rsidR="00000000" w:rsidDel="00000000" w:rsidP="00000000" w:rsidRDefault="00000000" w:rsidRPr="00000000" w14:paraId="00001B1F">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Размер якоря инструмента</w:t>
      </w:r>
      <w:r w:rsidDel="00000000" w:rsidR="00000000" w:rsidRPr="00000000">
        <w:rPr>
          <w:rtl w:val="0"/>
        </w:rPr>
      </w:r>
    </w:p>
    <w:p w:rsidR="00000000" w:rsidDel="00000000" w:rsidP="00000000" w:rsidRDefault="00000000" w:rsidRPr="00000000" w14:paraId="00001B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Выбирает размер опорных точек из 100% (по умолчанию), 125%, 150% или 200%.</w:t>
      </w:r>
    </w:p>
    <w:p w:rsidR="00000000" w:rsidDel="00000000" w:rsidP="00000000" w:rsidRDefault="00000000" w:rsidRPr="00000000" w14:paraId="00001B21">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Цвет инструмента по умолчанию</w:t>
      </w:r>
      <w:r w:rsidDel="00000000" w:rsidR="00000000" w:rsidRPr="00000000">
        <w:rPr>
          <w:rtl w:val="0"/>
        </w:rPr>
      </w:r>
    </w:p>
    <w:p w:rsidR="00000000" w:rsidDel="00000000" w:rsidP="00000000" w:rsidRDefault="00000000" w:rsidRPr="00000000" w14:paraId="00001B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цвет инструментов рисования (стрелка, линия, прямоугольник, эллипс) и текстовых инструментов (Нарисовать текст с 3D-стрелкой, Нарисовать текст).</w:t>
      </w:r>
    </w:p>
    <w:p w:rsidR="00000000" w:rsidDel="00000000" w:rsidP="00000000" w:rsidRDefault="00000000" w:rsidRPr="00000000" w14:paraId="00001B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цвета, чтобы отобразить стандартное диалоговое окно выбора цвета Windows. Выберите нужный цвет и нажмите кнопку OK .</w:t>
      </w:r>
    </w:p>
    <w:p w:rsidR="00000000" w:rsidDel="00000000" w:rsidP="00000000" w:rsidRDefault="00000000" w:rsidRPr="00000000" w14:paraId="00001B24">
      <w:pPr>
        <w:tabs>
          <w:tab w:val="left" w:leader="none" w:pos="11340"/>
        </w:tabs>
        <w:spacing w:before="188" w:lineRule="auto"/>
        <w:ind w:left="709" w:right="900" w:firstLine="0"/>
        <w:jc w:val="both"/>
        <w:rPr>
          <w:rFonts w:ascii="Arial" w:cs="Arial" w:eastAsia="Arial" w:hAnsi="Arial"/>
          <w:b w:val="1"/>
          <w:bCs w:val="1"/>
          <w:sz w:val="24"/>
          <w:szCs w:val="24"/>
        </w:rPr>
        <w:sectPr>
          <w:type w:val="nextPage"/>
          <w:pgSz w:h="15840" w:w="12240" w:orient="portrait"/>
          <w:pgMar w:bottom="0" w:top="40" w:left="0" w:right="0" w:header="720" w:footer="720"/>
        </w:sectPr>
      </w:pPr>
      <w:r w:rsidDel="00000000" w:rsidR="00000000" w:rsidRPr="00000000">
        <w:rPr>
          <w:rFonts w:ascii="Arial" w:cs="Arial" w:eastAsia="Arial" w:hAnsi="Arial"/>
          <w:b w:val="1"/>
          <w:bCs w:val="1"/>
          <w:color w:val="25446d"/>
          <w:sz w:val="24"/>
          <w:szCs w:val="24"/>
          <w:rtl w:val="0"/>
        </w:rPr>
        <w:t xml:space="preserve">Показывать аннотации на SC изображениях</w:t>
      </w:r>
      <w:r w:rsidDel="00000000" w:rsidR="00000000" w:rsidRPr="00000000">
        <w:rPr>
          <w:rtl w:val="0"/>
        </w:rPr>
      </w:r>
    </w:p>
    <w:p w:rsidR="00000000" w:rsidDel="00000000" w:rsidP="00000000" w:rsidRDefault="00000000" w:rsidRPr="00000000" w14:paraId="00001B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аннотации при просмотре SC изображений.</w:t>
      </w:r>
    </w:p>
    <w:p w:rsidR="00000000" w:rsidDel="00000000" w:rsidP="00000000" w:rsidRDefault="00000000" w:rsidRPr="00000000" w14:paraId="00001B26">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Единица объема</w:t>
      </w:r>
      <w:r w:rsidDel="00000000" w:rsidR="00000000" w:rsidRPr="00000000">
        <w:rPr>
          <w:rtl w:val="0"/>
        </w:rPr>
      </w:r>
    </w:p>
    <w:p w:rsidR="00000000" w:rsidDel="00000000" w:rsidP="00000000" w:rsidRDefault="00000000" w:rsidRPr="00000000" w14:paraId="00001B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Выбирает единицу объема, используемую для аннотаций объема маски, измерений VOI и т.д., из куб. см (по умолчанию) или мл.</w:t>
      </w:r>
    </w:p>
    <w:p w:rsidR="00000000" w:rsidDel="00000000" w:rsidP="00000000" w:rsidRDefault="00000000" w:rsidRPr="00000000" w14:paraId="00001B28">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Настройки аннотаций</w:t>
      </w:r>
      <w:r w:rsidDel="00000000" w:rsidR="00000000" w:rsidRPr="00000000">
        <w:rPr>
          <w:rtl w:val="0"/>
        </w:rPr>
      </w:r>
    </w:p>
    <w:p w:rsidR="00000000" w:rsidDel="00000000" w:rsidP="00000000" w:rsidRDefault="00000000" w:rsidRPr="00000000" w14:paraId="00001B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Показывает/скрывает аннотации Кардиального R-R Интервала и Частоты сердечных сокращений.</w:t>
      </w:r>
    </w:p>
    <w:p w:rsidR="00000000" w:rsidDel="00000000" w:rsidP="00000000" w:rsidRDefault="00000000" w:rsidRPr="00000000" w14:paraId="00001B2A">
      <w:pPr>
        <w:pStyle w:val="Heading4"/>
        <w:tabs>
          <w:tab w:val="left" w:leader="none" w:pos="11340"/>
        </w:tabs>
        <w:spacing w:before="265"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Список исследований</w:t>
      </w:r>
      <w:r w:rsidDel="00000000" w:rsidR="00000000" w:rsidRPr="00000000">
        <w:rPr>
          <w:rtl w:val="0"/>
        </w:rPr>
      </w:r>
    </w:p>
    <w:p w:rsidR="00000000" w:rsidDel="00000000" w:rsidP="00000000" w:rsidRDefault="00000000" w:rsidRPr="00000000" w14:paraId="00001B2B">
      <w:pPr>
        <w:tabs>
          <w:tab w:val="left" w:leader="none" w:pos="11340"/>
        </w:tabs>
        <w:spacing w:before="23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Перенумеровывать номер изображения при слиянии данных DICOM</w:t>
      </w:r>
      <w:r w:rsidDel="00000000" w:rsidR="00000000" w:rsidRPr="00000000">
        <w:rPr>
          <w:rtl w:val="0"/>
        </w:rPr>
      </w:r>
    </w:p>
    <w:p w:rsidR="00000000" w:rsidDel="00000000" w:rsidP="00000000" w:rsidRDefault="00000000" w:rsidRPr="00000000" w14:paraId="00001B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Перенумеровывает изображения в одну последовательную последовательность при слиянии серий.</w:t>
      </w:r>
    </w:p>
    <w:p w:rsidR="00000000" w:rsidDel="00000000" w:rsidP="00000000" w:rsidRDefault="00000000" w:rsidRPr="00000000" w14:paraId="00001B2D">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Использовать упрощенный ID пациента как условие поиска</w:t>
      </w:r>
      <w:r w:rsidDel="00000000" w:rsidR="00000000" w:rsidRPr="00000000">
        <w:rPr>
          <w:rtl w:val="0"/>
        </w:rPr>
      </w:r>
    </w:p>
    <w:p w:rsidR="00000000" w:rsidDel="00000000" w:rsidP="00000000" w:rsidRDefault="00000000" w:rsidRPr="00000000" w14:paraId="00001B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Возвращает более широкий диапазон результатов при поиске по ID пациента, игнорируя регистр, не-алфавитно-цифровые символы и ведущие нули в числах.</w:t>
      </w:r>
    </w:p>
    <w:p w:rsidR="00000000" w:rsidDel="00000000" w:rsidP="00000000" w:rsidRDefault="00000000" w:rsidRPr="00000000" w14:paraId="00001B2F">
      <w:pPr>
        <w:tabs>
          <w:tab w:val="left" w:leader="none" w:pos="11340"/>
        </w:tabs>
        <w:spacing w:before="82" w:line="324" w:lineRule="auto"/>
        <w:ind w:left="709" w:right="900" w:hanging="1805"/>
        <w:jc w:val="both"/>
        <w:rPr>
          <w:rFonts w:ascii="Arial" w:cs="Arial" w:eastAsia="Arial" w:hAnsi="Arial"/>
          <w:sz w:val="24"/>
          <w:szCs w:val="24"/>
        </w:rPr>
      </w:pPr>
      <w:r w:rsidDel="00000000" w:rsidR="00000000" w:rsidRPr="00000000">
        <w:rPr>
          <w:rFonts w:ascii="Arial" w:cs="Arial" w:eastAsia="Arial" w:hAnsi="Arial"/>
          <w:b w:val="1"/>
          <w:bCs w:val="1"/>
          <w:color w:val="d93332"/>
          <w:sz w:val="24"/>
          <w:szCs w:val="24"/>
          <w:rtl w:val="0"/>
        </w:rPr>
        <w:t xml:space="preserve">ВАЖНО: </w:t>
      </w:r>
      <w:r w:rsidDel="00000000" w:rsidR="00000000" w:rsidRPr="00000000">
        <w:rPr>
          <w:rFonts w:ascii="Arial" w:cs="Arial" w:eastAsia="Arial" w:hAnsi="Arial"/>
          <w:color w:val="d93332"/>
          <w:sz w:val="24"/>
          <w:szCs w:val="24"/>
          <w:rtl w:val="0"/>
        </w:rPr>
        <w:t xml:space="preserve">Обязательно тщательно проверяйте результаты поиска, так как эта опция может возвращать более одного пациента по одному и тому же критерию ID пациента.</w:t>
      </w:r>
      <w:r w:rsidDel="00000000" w:rsidR="00000000" w:rsidRPr="00000000">
        <w:rPr>
          <w:rtl w:val="0"/>
        </w:rPr>
      </w:r>
    </w:p>
    <w:p w:rsidR="00000000" w:rsidDel="00000000" w:rsidP="00000000" w:rsidRDefault="00000000" w:rsidRPr="00000000" w14:paraId="00001B30">
      <w:pPr>
        <w:tabs>
          <w:tab w:val="left" w:leader="none" w:pos="11340"/>
        </w:tabs>
        <w:spacing w:before="7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Эта функция недоступна для сторонних DICOM-серверов.</w:t>
      </w:r>
    </w:p>
    <w:p w:rsidR="00000000" w:rsidDel="00000000" w:rsidP="00000000" w:rsidRDefault="00000000" w:rsidRPr="00000000" w14:paraId="00001B31">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Скрыть рабочие области (Режимы просмотра показаны)</w:t>
      </w:r>
      <w:r w:rsidDel="00000000" w:rsidR="00000000" w:rsidRPr="00000000">
        <w:rPr>
          <w:rtl w:val="0"/>
        </w:rPr>
      </w:r>
    </w:p>
    <w:p w:rsidR="00000000" w:rsidDel="00000000" w:rsidP="00000000" w:rsidRDefault="00000000" w:rsidRPr="00000000" w14:paraId="00001B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Скрывает рабочие области на экране Списка исследований/Поиска пациента. Показываются серии формата просмотра и отчеты.</w:t>
      </w:r>
    </w:p>
    <w:p w:rsidR="00000000" w:rsidDel="00000000" w:rsidP="00000000" w:rsidRDefault="00000000" w:rsidRPr="00000000" w14:paraId="00001B33">
      <w:pPr>
        <w:tabs>
          <w:tab w:val="left" w:leader="none" w:pos="11340"/>
        </w:tabs>
        <w:spacing w:before="55"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Эта функция недоступна для сторонних DICOM-серверов.</w:t>
      </w:r>
    </w:p>
    <w:p w:rsidR="00000000" w:rsidDel="00000000" w:rsidP="00000000" w:rsidRDefault="00000000" w:rsidRPr="00000000" w14:paraId="00001B34">
      <w:pPr>
        <w:tabs>
          <w:tab w:val="left" w:leader="none" w:pos="11340"/>
        </w:tabs>
        <w:spacing w:before="271" w:lineRule="auto"/>
        <w:ind w:left="709" w:right="900" w:firstLine="0"/>
        <w:jc w:val="both"/>
        <w:rPr>
          <w:rFonts w:ascii="Arial" w:cs="Arial" w:eastAsia="Arial" w:hAnsi="Arial"/>
          <w:b w:val="1"/>
          <w:b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b w:val="1"/>
          <w:bCs w:val="1"/>
          <w:color w:val="25446d"/>
          <w:sz w:val="24"/>
          <w:szCs w:val="24"/>
          <w:rtl w:val="0"/>
        </w:rPr>
        <w:t xml:space="preserve">Показывать рабочие области, созданные «РЕВОРУС ВИЗИО»</w:t>
      </w:r>
      <w:r w:rsidDel="00000000" w:rsidR="00000000" w:rsidRPr="00000000">
        <w:rPr>
          <w:rtl w:val="0"/>
        </w:rPr>
      </w:r>
    </w:p>
    <w:p w:rsidR="00000000" w:rsidDel="00000000" w:rsidP="00000000" w:rsidRDefault="00000000" w:rsidRPr="00000000" w14:paraId="00001B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рабочие области, созданные «РЕВОРУС ВИЗИО», на экране Списка исследований/Поиска пациента.</w:t>
      </w:r>
    </w:p>
    <w:p w:rsidR="00000000" w:rsidDel="00000000" w:rsidP="00000000" w:rsidRDefault="00000000" w:rsidRPr="00000000" w14:paraId="00001B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Обратите внимание, что вы можете открывать только рабочие области для протоколов 3D Standard, 4D, Multi-Data Fusion, CT Coronary Analysis, CT Coronary Analysis Basic, MR Coronary Analysis и Colon Analysis «РЕВОРУС ВИЗИО» Вер. 2.x. Возможно, не удастся открыть определенные рабочие области. Также обратите внимание, что рабочие области для протоколов 3D Standard, 4D и Multi-Data Fusion могут восстанавливать только прозрачность и маски изображений.</w:t>
      </w:r>
    </w:p>
    <w:p w:rsidR="00000000" w:rsidDel="00000000" w:rsidP="00000000" w:rsidRDefault="00000000" w:rsidRPr="00000000" w14:paraId="00001B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не можете открывать рабочие области, созданные «РЕВОРУС ВИЗИО», кроме перечисленных выше.</w:t>
      </w:r>
    </w:p>
    <w:p w:rsidR="00000000" w:rsidDel="00000000" w:rsidP="00000000" w:rsidRDefault="00000000" w:rsidRPr="00000000" w14:paraId="00001B38">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Когда выбраны Скрыть рабочие области (Режимы просмотра показаны) и</w:t>
      </w:r>
    </w:p>
    <w:p w:rsidR="00000000" w:rsidDel="00000000" w:rsidP="00000000" w:rsidRDefault="00000000" w:rsidRPr="00000000" w14:paraId="00001B39">
      <w:pPr>
        <w:tabs>
          <w:tab w:val="left" w:leader="none" w:pos="11340"/>
        </w:tabs>
        <w:spacing w:before="98"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Показывать рабочие области Dstaion2, показываются только рабочие области «РЕВОРУС ВИЗИО».</w:t>
      </w:r>
    </w:p>
    <w:p w:rsidR="00000000" w:rsidDel="00000000" w:rsidP="00000000" w:rsidRDefault="00000000" w:rsidRPr="00000000" w14:paraId="00001B3A">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Скрыть ZPP</w:t>
      </w:r>
      <w:r w:rsidDel="00000000" w:rsidR="00000000" w:rsidRPr="00000000">
        <w:rPr>
          <w:rtl w:val="0"/>
        </w:rPr>
      </w:r>
    </w:p>
    <w:p w:rsidR="00000000" w:rsidDel="00000000" w:rsidP="00000000" w:rsidRDefault="00000000" w:rsidRPr="00000000" w14:paraId="00001B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Скрывает серии ZPP в Списке серий.</w:t>
      </w:r>
    </w:p>
    <w:p w:rsidR="00000000" w:rsidDel="00000000" w:rsidP="00000000" w:rsidRDefault="00000000" w:rsidRPr="00000000" w14:paraId="00001B3C">
      <w:pPr>
        <w:tabs>
          <w:tab w:val="left" w:leader="none" w:pos="11340"/>
        </w:tabs>
        <w:spacing w:before="15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B3D">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Исследования, состоящие только из серий ZPP, скрываются.</w:t>
      </w:r>
    </w:p>
    <w:p w:rsidR="00000000" w:rsidDel="00000000" w:rsidP="00000000" w:rsidRDefault="00000000" w:rsidRPr="00000000" w14:paraId="00001B3E">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9"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 не можете отправлять серии ZPP, когда они скрыты. Снимите этот флажок, чтобы отправить исследование с сериями ZPP.</w:t>
      </w:r>
    </w:p>
    <w:p w:rsidR="00000000" w:rsidDel="00000000" w:rsidP="00000000" w:rsidRDefault="00000000" w:rsidRPr="00000000" w14:paraId="00001B3F">
      <w:pPr>
        <w:tabs>
          <w:tab w:val="left" w:leader="none" w:pos="11340"/>
        </w:tabs>
        <w:spacing w:before="18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Сортировать по номеру серии (Мультипараметрический МР-анализ)</w:t>
      </w:r>
      <w:r w:rsidDel="00000000" w:rsidR="00000000" w:rsidRPr="00000000">
        <w:rPr>
          <w:rtl w:val="0"/>
        </w:rPr>
      </w:r>
    </w:p>
    <w:p w:rsidR="00000000" w:rsidDel="00000000" w:rsidP="00000000" w:rsidRDefault="00000000" w:rsidRPr="00000000" w14:paraId="00001B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Сортирует серии по номеру серии при открытии исследования с протоколом Multiparametric MR Analysis (опционально). Выберите это, когда порядок номеров серий и временной позиции не совпадает.</w:t>
      </w:r>
    </w:p>
    <w:p w:rsidR="00000000" w:rsidDel="00000000" w:rsidP="00000000" w:rsidRDefault="00000000" w:rsidRPr="00000000" w14:paraId="00001B41">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Подтверждать перед отправкой данных</w:t>
      </w:r>
      <w:r w:rsidDel="00000000" w:rsidR="00000000" w:rsidRPr="00000000">
        <w:rPr>
          <w:rtl w:val="0"/>
        </w:rPr>
      </w:r>
    </w:p>
    <w:p w:rsidR="00000000" w:rsidDel="00000000" w:rsidP="00000000" w:rsidRDefault="00000000" w:rsidRPr="00000000" w14:paraId="00001B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диалоговое окно подтверждения перед отправкой данных.</w:t>
      </w:r>
    </w:p>
    <w:p w:rsidR="00000000" w:rsidDel="00000000" w:rsidP="00000000" w:rsidRDefault="00000000" w:rsidRPr="00000000" w14:paraId="00001B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44">
      <w:pPr>
        <w:pStyle w:val="Heading4"/>
        <w:tabs>
          <w:tab w:val="left" w:leader="none" w:pos="11340"/>
        </w:tabs>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Вывод</w:t>
      </w:r>
      <w:r w:rsidDel="00000000" w:rsidR="00000000" w:rsidRPr="00000000">
        <w:rPr>
          <w:rtl w:val="0"/>
        </w:rPr>
      </w:r>
    </w:p>
    <w:p w:rsidR="00000000" w:rsidDel="00000000" w:rsidP="00000000" w:rsidRDefault="00000000" w:rsidRPr="00000000" w14:paraId="00001B45">
      <w:pPr>
        <w:tabs>
          <w:tab w:val="left" w:leader="none" w:pos="11340"/>
        </w:tabs>
        <w:spacing w:before="239" w:lineRule="auto"/>
        <w:ind w:left="709" w:right="900" w:firstLine="0"/>
        <w:jc w:val="both"/>
        <w:rPr>
          <w:rFonts w:ascii="Arial" w:cs="Arial" w:eastAsia="Arial" w:hAnsi="Arial"/>
          <w:b w:val="1"/>
          <w:bCs w:val="1"/>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b w:val="1"/>
          <w:bCs w:val="1"/>
          <w:color w:val="25446d"/>
          <w:sz w:val="24"/>
          <w:szCs w:val="24"/>
          <w:rtl w:val="0"/>
        </w:rPr>
        <w:t xml:space="preserve">Встраивать предупреждающее сообщение на изображениях с потерями</w:t>
      </w:r>
      <w:r w:rsidDel="00000000" w:rsidR="00000000" w:rsidRPr="00000000">
        <w:rPr>
          <w:rtl w:val="0"/>
        </w:rPr>
      </w:r>
    </w:p>
    <w:p w:rsidR="00000000" w:rsidDel="00000000" w:rsidP="00000000" w:rsidRDefault="00000000" w:rsidRPr="00000000" w14:paraId="00001B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Добавляет предупреждение «Не для диагностического использования» на изображения с потерями (JPEG или видеофайлы).</w:t>
      </w:r>
    </w:p>
    <w:p w:rsidR="00000000" w:rsidDel="00000000" w:rsidP="00000000" w:rsidRDefault="00000000" w:rsidRPr="00000000" w14:paraId="00001B47">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Подтверждать создание SC</w:t>
      </w:r>
      <w:r w:rsidDel="00000000" w:rsidR="00000000" w:rsidRPr="00000000">
        <w:rPr>
          <w:rtl w:val="0"/>
        </w:rPr>
      </w:r>
    </w:p>
    <w:p w:rsidR="00000000" w:rsidDel="00000000" w:rsidP="00000000" w:rsidRDefault="00000000" w:rsidRPr="00000000" w14:paraId="00001B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диалоговое окно подтверждения перед сохранением SC файлов.</w:t>
      </w:r>
    </w:p>
    <w:p w:rsidR="00000000" w:rsidDel="00000000" w:rsidP="00000000" w:rsidRDefault="00000000" w:rsidRPr="00000000" w14:paraId="00001B49">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Подтверждать вывод объема</w:t>
      </w:r>
      <w:r w:rsidDel="00000000" w:rsidR="00000000" w:rsidRPr="00000000">
        <w:rPr>
          <w:rtl w:val="0"/>
        </w:rPr>
      </w:r>
    </w:p>
    <w:p w:rsidR="00000000" w:rsidDel="00000000" w:rsidP="00000000" w:rsidRDefault="00000000" w:rsidRPr="00000000" w14:paraId="00001B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диалоговое окно подтверждения перед сохранением данных объема.</w:t>
      </w:r>
    </w:p>
    <w:p w:rsidR="00000000" w:rsidDel="00000000" w:rsidP="00000000" w:rsidRDefault="00000000" w:rsidRPr="00000000" w14:paraId="00001B4B">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Размер вывода</w:t>
      </w:r>
      <w:r w:rsidDel="00000000" w:rsidR="00000000" w:rsidRPr="00000000">
        <w:rPr>
          <w:rtl w:val="0"/>
        </w:rPr>
      </w:r>
    </w:p>
    <w:p w:rsidR="00000000" w:rsidDel="00000000" w:rsidP="00000000" w:rsidRDefault="00000000" w:rsidRPr="00000000" w14:paraId="00001B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3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размер по умолчанию в пикселях для экспорта или сохранения изображений как SC. Эта настройка влияет на разрешение изображений, отправляемых в буфер обмена, пул изображений и окно печати.</w:t>
      </w:r>
    </w:p>
    <w:p w:rsidR="00000000" w:rsidDel="00000000" w:rsidP="00000000" w:rsidRDefault="00000000" w:rsidRPr="00000000" w14:paraId="00001B4D">
      <w:pPr>
        <w:pStyle w:val="Heading4"/>
        <w:tabs>
          <w:tab w:val="left" w:leader="none" w:pos="11340"/>
        </w:tabs>
        <w:spacing w:before="251"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Вывод &gt; DICOM</w:t>
      </w:r>
      <w:r w:rsidDel="00000000" w:rsidR="00000000" w:rsidRPr="00000000">
        <w:rPr>
          <w:rtl w:val="0"/>
        </w:rPr>
      </w:r>
    </w:p>
    <w:p w:rsidR="00000000" w:rsidDel="00000000" w:rsidP="00000000" w:rsidRDefault="00000000" w:rsidRPr="00000000" w14:paraId="00001B4E">
      <w:pPr>
        <w:tabs>
          <w:tab w:val="left" w:leader="none" w:pos="11340"/>
        </w:tabs>
        <w:spacing w:before="121"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Относится к выводу вторичного захвата (SC). Снимите все флажки настроек DICOM (кроме Встраивать оригинальное описание серии и Начальный номер выходной серии), чтобы захватывать изображения, строго соответствующие стандартам DICOM.</w:t>
      </w:r>
    </w:p>
    <w:p w:rsidR="00000000" w:rsidDel="00000000" w:rsidP="00000000" w:rsidRDefault="00000000" w:rsidRPr="00000000" w14:paraId="00001B4F">
      <w:pPr>
        <w:tabs>
          <w:tab w:val="left" w:leader="none" w:pos="11340"/>
        </w:tabs>
        <w:spacing w:before="15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Встраивать аннотации</w:t>
      </w:r>
      <w:r w:rsidDel="00000000" w:rsidR="00000000" w:rsidRPr="00000000">
        <w:rPr>
          <w:rtl w:val="0"/>
        </w:rPr>
      </w:r>
    </w:p>
    <w:p w:rsidR="00000000" w:rsidDel="00000000" w:rsidP="00000000" w:rsidRDefault="00000000" w:rsidRPr="00000000" w14:paraId="00001B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Аннотации DICOM информации и измерения «впечатываются» в SC изображение.</w:t>
      </w:r>
    </w:p>
    <w:p w:rsidR="00000000" w:rsidDel="00000000" w:rsidP="00000000" w:rsidRDefault="00000000" w:rsidRPr="00000000" w14:paraId="00001B51">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Всегда сохранять в цвете</w:t>
      </w:r>
      <w:r w:rsidDel="00000000" w:rsidR="00000000" w:rsidRPr="00000000">
        <w:rPr>
          <w:rtl w:val="0"/>
        </w:rPr>
      </w:r>
    </w:p>
    <w:p w:rsidR="00000000" w:rsidDel="00000000" w:rsidP="00000000" w:rsidRDefault="00000000" w:rsidRPr="00000000" w14:paraId="00001B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 изображения всегда сохраняются в полноцветном формате файла.</w:t>
      </w:r>
    </w:p>
    <w:p w:rsidR="00000000" w:rsidDel="00000000" w:rsidP="00000000" w:rsidRDefault="00000000" w:rsidRPr="00000000" w14:paraId="00001B53">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Встраивать оригинальное описание серии</w:t>
      </w:r>
      <w:r w:rsidDel="00000000" w:rsidR="00000000" w:rsidRPr="00000000">
        <w:rPr>
          <w:rtl w:val="0"/>
        </w:rPr>
      </w:r>
    </w:p>
    <w:p w:rsidR="00000000" w:rsidDel="00000000" w:rsidP="00000000" w:rsidRDefault="00000000" w:rsidRPr="00000000" w14:paraId="00001B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Встраивает оригинальное описание серии в SC серию.</w:t>
      </w:r>
    </w:p>
    <w:p w:rsidR="00000000" w:rsidDel="00000000" w:rsidP="00000000" w:rsidRDefault="00000000" w:rsidRPr="00000000" w14:paraId="00001B55">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Встраивать информацию для измерений</w:t>
      </w:r>
      <w:r w:rsidDel="00000000" w:rsidR="00000000" w:rsidRPr="00000000">
        <w:rPr>
          <w:rtl w:val="0"/>
        </w:rPr>
      </w:r>
    </w:p>
    <w:p w:rsidR="00000000" w:rsidDel="00000000" w:rsidP="00000000" w:rsidRDefault="00000000" w:rsidRPr="00000000" w14:paraId="00001B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Добавляет информацию в файл изображения для измерений только на других рабочих станциях ООО «Д МАСТЕР».</w:t>
      </w:r>
    </w:p>
    <w:p w:rsidR="00000000" w:rsidDel="00000000" w:rsidP="00000000" w:rsidRDefault="00000000" w:rsidRPr="00000000" w14:paraId="00001B57">
      <w:pPr>
        <w:tabs>
          <w:tab w:val="left" w:leader="none" w:pos="11340"/>
        </w:tabs>
        <w:spacing w:before="3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B58">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04"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 будет сохранять предупреждающие тексты на измерения, добавленные к SC изображению.</w:t>
      </w:r>
    </w:p>
    <w:p w:rsidR="00000000" w:rsidDel="00000000" w:rsidP="00000000" w:rsidRDefault="00000000" w:rsidRPr="00000000" w14:paraId="00001B59">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Эта функция доступна только для определенных версий сервера данных ООО «Д МАСТЕР».</w:t>
      </w:r>
    </w:p>
    <w:p w:rsidR="00000000" w:rsidDel="00000000" w:rsidP="00000000" w:rsidRDefault="00000000" w:rsidRPr="00000000" w14:paraId="00001B5A">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Проверьте требования сервера, если вы планируете хранить изображения на стороннем сервере.</w:t>
      </w:r>
    </w:p>
    <w:p w:rsidR="00000000" w:rsidDel="00000000" w:rsidP="00000000" w:rsidRDefault="00000000" w:rsidRPr="00000000" w14:paraId="00001B5B">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 может быть измерено сторонней программой просмотра.</w:t>
      </w:r>
    </w:p>
    <w:p w:rsidR="00000000" w:rsidDel="00000000" w:rsidP="00000000" w:rsidRDefault="00000000" w:rsidRPr="00000000" w14:paraId="00001B5C">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Встраивать информацию DICOM для измерений</w:t>
      </w:r>
      <w:r w:rsidDel="00000000" w:rsidR="00000000" w:rsidRPr="00000000">
        <w:rPr>
          <w:rtl w:val="0"/>
        </w:rPr>
      </w:r>
    </w:p>
    <w:p w:rsidR="00000000" w:rsidDel="00000000" w:rsidP="00000000" w:rsidRDefault="00000000" w:rsidRPr="00000000" w14:paraId="00001B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Добавляет информацию для включения измерений SC изображения сторонней программой просмотра.</w:t>
      </w:r>
    </w:p>
    <w:p w:rsidR="00000000" w:rsidDel="00000000" w:rsidP="00000000" w:rsidRDefault="00000000" w:rsidRPr="00000000" w14:paraId="00001B5E">
      <w:pPr>
        <w:tabs>
          <w:tab w:val="left" w:leader="none" w:pos="11340"/>
        </w:tabs>
        <w:spacing w:before="8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B5F">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Недоступно для определенных режимов рендеринга.</w:t>
      </w:r>
    </w:p>
    <w:p w:rsidR="00000000" w:rsidDel="00000000" w:rsidP="00000000" w:rsidRDefault="00000000" w:rsidRPr="00000000" w14:paraId="00001B60">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4"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Недоступно для определенных программ просмотра.</w:t>
      </w:r>
    </w:p>
    <w:p w:rsidR="00000000" w:rsidDel="00000000" w:rsidP="00000000" w:rsidRDefault="00000000" w:rsidRPr="00000000" w14:paraId="00001B61">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 протоколах MR Coronary Analysis и CT Coronary Analysis добавляются предупреждающие сообщения для сохранения видов CPR или прямых CPR как SC.</w:t>
      </w:r>
    </w:p>
    <w:p w:rsidR="00000000" w:rsidDel="00000000" w:rsidP="00000000" w:rsidRDefault="00000000" w:rsidRPr="00000000" w14:paraId="00001B62">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309"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Точные измерения могут быть не получены в определенных режимах рендеринга.</w:t>
      </w:r>
    </w:p>
    <w:p w:rsidR="00000000" w:rsidDel="00000000" w:rsidP="00000000" w:rsidRDefault="00000000" w:rsidRPr="00000000" w14:paraId="00001B63">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Встраивать атрибуты приложения в выходное изображение</w:t>
      </w:r>
      <w:r w:rsidDel="00000000" w:rsidR="00000000" w:rsidRPr="00000000">
        <w:rPr>
          <w:rtl w:val="0"/>
        </w:rPr>
      </w:r>
    </w:p>
    <w:p w:rsidR="00000000" w:rsidDel="00000000" w:rsidP="00000000" w:rsidRDefault="00000000" w:rsidRPr="00000000" w14:paraId="00001B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Добавляет информацию приложения в пользовательское поле DICOM (Приватный тег) в файле SC изображения.</w:t>
      </w:r>
    </w:p>
    <w:p w:rsidR="00000000" w:rsidDel="00000000" w:rsidP="00000000" w:rsidRDefault="00000000" w:rsidRPr="00000000" w14:paraId="00001B65">
      <w:pPr>
        <w:tabs>
          <w:tab w:val="left" w:leader="none" w:pos="11340"/>
        </w:tabs>
        <w:spacing w:before="1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Начальный номер выходной серии</w:t>
      </w:r>
      <w:r w:rsidDel="00000000" w:rsidR="00000000" w:rsidRPr="00000000">
        <w:rPr>
          <w:rtl w:val="0"/>
        </w:rPr>
      </w:r>
    </w:p>
    <w:p w:rsidR="00000000" w:rsidDel="00000000" w:rsidP="00000000" w:rsidRDefault="00000000" w:rsidRPr="00000000" w14:paraId="00001B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Задает начальный номер выходной серии для SC, рабочей области, отчета и т.д.</w:t>
      </w:r>
    </w:p>
    <w:p w:rsidR="00000000" w:rsidDel="00000000" w:rsidP="00000000" w:rsidRDefault="00000000" w:rsidRPr="00000000" w14:paraId="00001B67">
      <w:pPr>
        <w:tabs>
          <w:tab w:val="left" w:leader="none" w:pos="11340"/>
        </w:tabs>
        <w:spacing w:before="155"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Эта настройка действует только тогда, когда указанный номер серии больше существующего.</w:t>
      </w:r>
    </w:p>
    <w:p w:rsidR="00000000" w:rsidDel="00000000" w:rsidP="00000000" w:rsidRDefault="00000000" w:rsidRPr="00000000" w14:paraId="00001B68">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Вывод &gt; Отчет</w:t>
      </w:r>
      <w:r w:rsidDel="00000000" w:rsidR="00000000" w:rsidRPr="00000000">
        <w:rPr>
          <w:rtl w:val="0"/>
        </w:rPr>
      </w:r>
    </w:p>
    <w:p w:rsidR="00000000" w:rsidDel="00000000" w:rsidP="00000000" w:rsidRDefault="00000000" w:rsidRPr="00000000" w14:paraId="00001B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0" w:right="900" w:firstLine="0"/>
        <w:jc w:val="both"/>
        <w:rPr>
          <w:rFonts w:ascii="Arial" w:cs="Arial" w:eastAsia="Arial" w:hAnsi="Arial"/>
          <w:b w:val="1"/>
          <w:bCs w:val="1"/>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B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один из вариантов перезаписи полей на экране Отчета, когда изображение перетаскивается в отчет.</w:t>
      </w:r>
    </w:p>
    <w:p w:rsidR="00000000" w:rsidDel="00000000" w:rsidP="00000000" w:rsidRDefault="00000000" w:rsidRPr="00000000" w14:paraId="00001B6B">
      <w:pPr>
        <w:tabs>
          <w:tab w:val="left" w:leader="none" w:pos="11340"/>
        </w:tabs>
        <w:spacing w:before="170" w:line="306.9999999999999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Не заменять данные, введенные пользователем в отчет, при добавлении новых изображений</w:t>
      </w:r>
    </w:p>
    <w:p w:rsidR="00000000" w:rsidDel="00000000" w:rsidP="00000000" w:rsidRDefault="00000000" w:rsidRPr="00000000" w14:paraId="00001B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Поля, отредактированные пользователем вручную, не будут перезаписаны.</w:t>
      </w:r>
    </w:p>
    <w:p w:rsidR="00000000" w:rsidDel="00000000" w:rsidP="00000000" w:rsidRDefault="00000000" w:rsidRPr="00000000" w14:paraId="00001B6D">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Заменить поля отчета информацией DICOM из новых изображений</w:t>
      </w:r>
    </w:p>
    <w:p w:rsidR="00000000" w:rsidDel="00000000" w:rsidP="00000000" w:rsidRDefault="00000000" w:rsidRPr="00000000" w14:paraId="00001B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Все поля будут перезаписаны атрибутами DICOM исследования, насколько это возможно. Поле «Название учреждения» будет перезаписано конфигурацией приложения.</w:t>
      </w:r>
    </w:p>
    <w:p w:rsidR="00000000" w:rsidDel="00000000" w:rsidP="00000000" w:rsidRDefault="00000000" w:rsidRPr="00000000" w14:paraId="00001B6F">
      <w:pPr>
        <w:tabs>
          <w:tab w:val="left" w:leader="none" w:pos="11340"/>
        </w:tabs>
        <w:spacing w:before="69" w:line="30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Настройка поля «Название учреждения» доступна только пользователям уровня администратора.</w:t>
      </w:r>
    </w:p>
    <w:p w:rsidR="00000000" w:rsidDel="00000000" w:rsidP="00000000" w:rsidRDefault="00000000" w:rsidRPr="00000000" w14:paraId="00001B70">
      <w:pPr>
        <w:pStyle w:val="Heading4"/>
        <w:tabs>
          <w:tab w:val="left" w:leader="none" w:pos="11340"/>
        </w:tabs>
        <w:spacing w:before="296"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color w:val="25446d"/>
          <w:sz w:val="24"/>
          <w:szCs w:val="24"/>
          <w:rtl w:val="0"/>
        </w:rPr>
        <w:t xml:space="preserve">Дополнительно</w:t>
      </w:r>
      <w:r w:rsidDel="00000000" w:rsidR="00000000" w:rsidRPr="00000000">
        <w:rPr>
          <w:rtl w:val="0"/>
        </w:rPr>
      </w:r>
    </w:p>
    <w:p w:rsidR="00000000" w:rsidDel="00000000" w:rsidP="00000000" w:rsidRDefault="00000000" w:rsidRPr="00000000" w14:paraId="00001B71">
      <w:pPr>
        <w:tabs>
          <w:tab w:val="left" w:leader="none" w:pos="11340"/>
        </w:tabs>
        <w:spacing w:before="25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Импорт/Экспорт</w:t>
      </w:r>
      <w:r w:rsidDel="00000000" w:rsidR="00000000" w:rsidRPr="00000000">
        <w:rPr>
          <w:rtl w:val="0"/>
        </w:rPr>
      </w:r>
    </w:p>
    <w:p w:rsidR="00000000" w:rsidDel="00000000" w:rsidP="00000000" w:rsidRDefault="00000000" w:rsidRPr="00000000" w14:paraId="00001B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Импортирует или экспортирует пользовательские настройки интерфейса (палитры, категории, значки протоколов и т.д.) для резервного копирования или восстановления.</w:t>
      </w:r>
    </w:p>
    <w:p w:rsidR="00000000" w:rsidDel="00000000" w:rsidP="00000000" w:rsidRDefault="00000000" w:rsidRPr="00000000" w14:paraId="00001B73">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Отображать на мониторе</w:t>
      </w:r>
      <w:r w:rsidDel="00000000" w:rsidR="00000000" w:rsidRPr="00000000">
        <w:rPr>
          <w:rtl w:val="0"/>
        </w:rPr>
      </w:r>
    </w:p>
    <w:p w:rsidR="00000000" w:rsidDel="00000000" w:rsidP="00000000" w:rsidRDefault="00000000" w:rsidRPr="00000000" w14:paraId="00001B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Выбирает монитор для отображения этого программного обеспечения.</w:t>
      </w:r>
    </w:p>
    <w:p w:rsidR="00000000" w:rsidDel="00000000" w:rsidP="00000000" w:rsidRDefault="00000000" w:rsidRPr="00000000" w14:paraId="00001B75">
      <w:pPr>
        <w:tabs>
          <w:tab w:val="left" w:leader="none" w:pos="11340"/>
        </w:tabs>
        <w:spacing w:before="2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Сбор логов</w:t>
      </w:r>
      <w:r w:rsidDel="00000000" w:rsidR="00000000" w:rsidRPr="00000000">
        <w:rPr>
          <w:rtl w:val="0"/>
        </w:rPr>
      </w:r>
    </w:p>
    <w:p w:rsidR="00000000" w:rsidDel="00000000" w:rsidP="00000000" w:rsidRDefault="00000000" w:rsidRPr="00000000" w14:paraId="00001B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Эта функция сохраняет файлы журналов, чтобы вы могли отправить файлы представителю Д- Мастер.</w:t>
      </w:r>
    </w:p>
    <w:p w:rsidR="00000000" w:rsidDel="00000000" w:rsidP="00000000" w:rsidRDefault="00000000" w:rsidRPr="00000000" w14:paraId="00001B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Используйте только по запросу представителя ООО «Д МАСТЕР».</w:t>
      </w:r>
    </w:p>
    <w:p w:rsidR="00000000" w:rsidDel="00000000" w:rsidP="00000000" w:rsidRDefault="00000000" w:rsidRPr="00000000" w14:paraId="00001B78">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Сбор логов (Collect Log).</w:t>
      </w:r>
    </w:p>
    <w:p w:rsidR="00000000" w:rsidDel="00000000" w:rsidP="00000000" w:rsidRDefault="00000000" w:rsidRPr="00000000" w14:paraId="00001B79">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Выберите место назначения.</w:t>
      </w:r>
    </w:p>
    <w:p w:rsidR="00000000" w:rsidDel="00000000" w:rsidP="00000000" w:rsidRDefault="00000000" w:rsidRPr="00000000" w14:paraId="00001B7A">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Сохранить (Save) , чтобы экспортировать файлы журналов, или нажмите кнопку Отмена (Cancel) , чтобы остановить операцию.</w:t>
      </w:r>
    </w:p>
    <w:p w:rsidR="00000000" w:rsidDel="00000000" w:rsidP="00000000" w:rsidRDefault="00000000" w:rsidRPr="00000000" w14:paraId="00001B7B">
      <w:pPr>
        <w:tabs>
          <w:tab w:val="left" w:leader="none" w:pos="11340"/>
        </w:tabs>
        <w:spacing w:before="16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Включить детальное логирование для подключения DICOM</w:t>
      </w:r>
      <w:r w:rsidDel="00000000" w:rsidR="00000000" w:rsidRPr="00000000">
        <w:rPr>
          <w:rtl w:val="0"/>
        </w:rPr>
      </w:r>
    </w:p>
    <w:p w:rsidR="00000000" w:rsidDel="00000000" w:rsidP="00000000" w:rsidRDefault="00000000" w:rsidRPr="00000000" w14:paraId="00001B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Записывает подробный журнал для операций, выполняемых после установки этого флажка.</w:t>
      </w:r>
    </w:p>
    <w:p w:rsidR="00000000" w:rsidDel="00000000" w:rsidP="00000000" w:rsidRDefault="00000000" w:rsidRPr="00000000" w14:paraId="00001B7D">
      <w:pPr>
        <w:tabs>
          <w:tab w:val="left" w:leader="none" w:pos="11340"/>
        </w:tabs>
        <w:spacing w:before="25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Удалить детальные логи</w:t>
      </w:r>
      <w:r w:rsidDel="00000000" w:rsidR="00000000" w:rsidRPr="00000000">
        <w:rPr>
          <w:rtl w:val="0"/>
        </w:rPr>
      </w:r>
    </w:p>
    <w:p w:rsidR="00000000" w:rsidDel="00000000" w:rsidP="00000000" w:rsidRDefault="00000000" w:rsidRPr="00000000" w14:paraId="00001B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Удаляет детальный журнал.</w:t>
      </w:r>
    </w:p>
    <w:p w:rsidR="00000000" w:rsidDel="00000000" w:rsidP="00000000" w:rsidRDefault="00000000" w:rsidRPr="00000000" w14:paraId="00001B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54"/>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6640" w:hRule="atLeast"/>
          <w:tblHeader w:val="0"/>
        </w:trPr>
        <w:tc>
          <w:tcPr>
            <w:tcBorders>
              <w:right w:color="000000" w:space="0" w:sz="0" w:val="nil"/>
            </w:tcBorders>
          </w:tcPr>
          <w:p w:rsidR="00000000" w:rsidDel="00000000" w:rsidP="00000000" w:rsidRDefault="00000000" w:rsidRPr="00000000" w14:paraId="00001B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91817" cy="295751"/>
                  <wp:effectExtent b="0" l="0" r="0" t="0"/>
                  <wp:docPr descr="TIPs_1.png" id="420" name="image26.png"/>
                  <a:graphic>
                    <a:graphicData uri="http://schemas.openxmlformats.org/drawingml/2006/picture">
                      <pic:pic>
                        <pic:nvPicPr>
                          <pic:cNvPr descr="TIPs_1.png" id="0" name="image26.png"/>
                          <pic:cNvPicPr preferRelativeResize="0"/>
                        </pic:nvPicPr>
                        <pic:blipFill>
                          <a:blip r:embed="rId11"/>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B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3"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Чтобы сохранить детальный журнал</w:t>
            </w:r>
          </w:p>
          <w:p w:rsidR="00000000" w:rsidDel="00000000" w:rsidP="00000000" w:rsidRDefault="00000000" w:rsidRPr="00000000" w14:paraId="00001B83">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466"/>
                <w:tab w:val="left" w:leader="none" w:pos="475"/>
                <w:tab w:val="left" w:leader="none" w:pos="11340"/>
              </w:tabs>
              <w:spacing w:after="0" w:before="206"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Установите флажок Включить детальное логирование для подключения DICOM (Enable detailed logging for DICOM connectivity).</w:t>
            </w:r>
          </w:p>
          <w:p w:rsidR="00000000" w:rsidDel="00000000" w:rsidP="00000000" w:rsidRDefault="00000000" w:rsidRPr="00000000" w14:paraId="00001B84">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475"/>
                <w:tab w:val="left" w:leader="none" w:pos="11340"/>
              </w:tabs>
              <w:spacing w:after="0" w:before="1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Воспроизведите проблему, записывая детальный журнал.</w:t>
            </w:r>
          </w:p>
          <w:p w:rsidR="00000000" w:rsidDel="00000000" w:rsidP="00000000" w:rsidRDefault="00000000" w:rsidRPr="00000000" w14:paraId="00001B85">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475"/>
                <w:tab w:val="left" w:leader="none" w:pos="11340"/>
              </w:tabs>
              <w:spacing w:after="0" w:before="236"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Сбор логов (Collect Log).</w:t>
            </w:r>
          </w:p>
          <w:p w:rsidR="00000000" w:rsidDel="00000000" w:rsidP="00000000" w:rsidRDefault="00000000" w:rsidRPr="00000000" w14:paraId="00001B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Файл журнала сохраняется с записанным детальным журналом.</w:t>
            </w:r>
          </w:p>
          <w:p w:rsidR="00000000" w:rsidDel="00000000" w:rsidP="00000000" w:rsidRDefault="00000000" w:rsidRPr="00000000" w14:paraId="00001B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2"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Чтобы удалить детальный журнал</w:t>
            </w:r>
          </w:p>
          <w:p w:rsidR="00000000" w:rsidDel="00000000" w:rsidP="00000000" w:rsidRDefault="00000000" w:rsidRPr="00000000" w14:paraId="00001B88">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466"/>
                <w:tab w:val="left" w:leader="none" w:pos="475"/>
                <w:tab w:val="left" w:leader="none" w:pos="11340"/>
              </w:tabs>
              <w:spacing w:after="0" w:before="206" w:line="326"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После сохранения файлов журналов снимите флажок Включить детальное логирование для подключения DICOM (Enable detailed logging for DICOM connectivity).</w:t>
            </w:r>
          </w:p>
          <w:p w:rsidR="00000000" w:rsidDel="00000000" w:rsidP="00000000" w:rsidRDefault="00000000" w:rsidRPr="00000000" w14:paraId="00001B89">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475"/>
                <w:tab w:val="left" w:leader="none" w:pos="11340"/>
              </w:tabs>
              <w:spacing w:after="0" w:before="118"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Перезапустите программное обеспечение.</w:t>
            </w:r>
          </w:p>
          <w:p w:rsidR="00000000" w:rsidDel="00000000" w:rsidP="00000000" w:rsidRDefault="00000000" w:rsidRPr="00000000" w14:paraId="00001B8A">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475"/>
                <w:tab w:val="left" w:leader="none" w:pos="11340"/>
              </w:tabs>
              <w:spacing w:after="0" w:before="22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Удалить детальные логи (Delete Detailed Log).</w:t>
            </w:r>
          </w:p>
          <w:p w:rsidR="00000000" w:rsidDel="00000000" w:rsidP="00000000" w:rsidRDefault="00000000" w:rsidRPr="00000000" w14:paraId="00001B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Детальный журнал удаляется.</w:t>
            </w:r>
          </w:p>
        </w:tc>
      </w:tr>
    </w:tbl>
    <w:p w:rsidR="00000000" w:rsidDel="00000000" w:rsidP="00000000" w:rsidRDefault="00000000" w:rsidRPr="00000000" w14:paraId="00001B8C">
      <w:pPr>
        <w:tabs>
          <w:tab w:val="left" w:leader="none" w:pos="11340"/>
        </w:tabs>
        <w:spacing w:before="20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Отключить автоопределение</w:t>
      </w:r>
      <w:r w:rsidDel="00000000" w:rsidR="00000000" w:rsidRPr="00000000">
        <w:rPr>
          <w:rtl w:val="0"/>
        </w:rPr>
      </w:r>
    </w:p>
    <w:p w:rsidR="00000000" w:rsidDel="00000000" w:rsidP="00000000" w:rsidRDefault="00000000" w:rsidRPr="00000000" w14:paraId="00001B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Отключает Web Auto Proxy Discovery в ОС (Панель управления &gt; Свойства обозревателя).</w:t>
      </w:r>
    </w:p>
    <w:p w:rsidR="00000000" w:rsidDel="00000000" w:rsidP="00000000" w:rsidRDefault="00000000" w:rsidRPr="00000000" w14:paraId="00001B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Отключение автоопределения может сократить время, необходимое для запуска или выхода из этого программного обеспечения.</w:t>
      </w:r>
    </w:p>
    <w:p w:rsidR="00000000" w:rsidDel="00000000" w:rsidP="00000000" w:rsidRDefault="00000000" w:rsidRPr="00000000" w14:paraId="00001B8F">
      <w:pPr>
        <w:tabs>
          <w:tab w:val="left" w:leader="none" w:pos="11340"/>
        </w:tabs>
        <w:spacing w:before="170"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Отключить автоматическое обновление корневых сертификатов</w:t>
      </w:r>
      <w:r w:rsidDel="00000000" w:rsidR="00000000" w:rsidRPr="00000000">
        <w:rPr>
          <w:rtl w:val="0"/>
        </w:rPr>
      </w:r>
    </w:p>
    <w:p w:rsidR="00000000" w:rsidDel="00000000" w:rsidP="00000000" w:rsidRDefault="00000000" w:rsidRPr="00000000" w14:paraId="00001B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Отключает автоматическое обновление корневых сертификатов в ОС.</w:t>
      </w:r>
    </w:p>
    <w:p w:rsidR="00000000" w:rsidDel="00000000" w:rsidP="00000000" w:rsidRDefault="00000000" w:rsidRPr="00000000" w14:paraId="00001B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4"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Отключение автоматического обновления корневых сертификатов может сократить время, необходимое для запуска или выхода клиента.</w:t>
      </w:r>
    </w:p>
    <w:p w:rsidR="00000000" w:rsidDel="00000000" w:rsidP="00000000" w:rsidRDefault="00000000" w:rsidRPr="00000000" w14:paraId="00001B92">
      <w:pPr>
        <w:tabs>
          <w:tab w:val="left" w:leader="none" w:pos="11340"/>
        </w:tabs>
        <w:spacing w:before="69"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Если вход в систему выполнен не как администратор Windows, появится диалоговое окно «Безопасность Windows». Введите имя и пароль администратора Windows.</w:t>
      </w:r>
    </w:p>
    <w:p w:rsidR="00000000" w:rsidDel="00000000" w:rsidP="00000000" w:rsidRDefault="00000000" w:rsidRPr="00000000" w14:paraId="00001B93">
      <w:pPr>
        <w:pStyle w:val="Heading4"/>
        <w:tabs>
          <w:tab w:val="left" w:leader="none" w:pos="11340"/>
        </w:tabs>
        <w:spacing w:before="265" w:lineRule="auto"/>
        <w:ind w:left="709" w:right="900" w:firstLine="0"/>
        <w:jc w:val="both"/>
        <w:rPr>
          <w:sz w:val="24"/>
          <w:szCs w:val="24"/>
        </w:rPr>
        <w:sectPr>
          <w:type w:val="nextPage"/>
          <w:pgSz w:h="15840" w:w="12240" w:orient="portrait"/>
          <w:pgMar w:bottom="280" w:top="0" w:left="0" w:right="0" w:header="720" w:footer="720"/>
        </w:sectPr>
      </w:pPr>
      <w:r w:rsidDel="00000000" w:rsidR="00000000" w:rsidRPr="00000000">
        <w:rPr>
          <w:color w:val="25446d"/>
          <w:sz w:val="24"/>
          <w:szCs w:val="24"/>
          <w:rtl w:val="0"/>
        </w:rPr>
        <w:t xml:space="preserve">Дополнительно &gt; Перемещаемый профиль</w:t>
      </w:r>
      <w:r w:rsidDel="00000000" w:rsidR="00000000" w:rsidRPr="00000000">
        <w:rPr>
          <w:rtl w:val="0"/>
        </w:rPr>
      </w:r>
    </w:p>
    <w:p w:rsidR="00000000" w:rsidDel="00000000" w:rsidP="00000000" w:rsidRDefault="00000000" w:rsidRPr="00000000" w14:paraId="00001B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95">
      <w:pPr>
        <w:tabs>
          <w:tab w:val="left" w:leader="none" w:pos="11340"/>
        </w:tabs>
        <w:spacing w:before="111" w:line="316"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Настройки, кроме Сбросить конфигурацию (Reset Configuration) , доступны только пользователям уровня администратора. Для изменения настроек обратитесь к представителю Dsoft.</w:t>
      </w:r>
    </w:p>
    <w:p w:rsidR="00000000" w:rsidDel="00000000" w:rsidP="00000000" w:rsidRDefault="00000000" w:rsidRPr="00000000" w14:paraId="00001B96">
      <w:pPr>
        <w:tabs>
          <w:tab w:val="left" w:leader="none" w:pos="11340"/>
        </w:tabs>
        <w:spacing w:before="16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Сбросить конфигурацию</w:t>
      </w:r>
      <w:r w:rsidDel="00000000" w:rsidR="00000000" w:rsidRPr="00000000">
        <w:rPr>
          <w:rtl w:val="0"/>
        </w:rPr>
      </w:r>
    </w:p>
    <w:p w:rsidR="00000000" w:rsidDel="00000000" w:rsidP="00000000" w:rsidRDefault="00000000" w:rsidRPr="00000000" w14:paraId="00001B97">
      <w:pPr>
        <w:tabs>
          <w:tab w:val="left" w:leader="none" w:pos="11340"/>
        </w:tabs>
        <w:spacing w:before="14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Нажмите кнопку Сбросить конфигурацию (Reset Configuration), чтобы отобразить диалоговое окно «Сброс конфигурации».</w:t>
      </w:r>
      <w:r w:rsidDel="00000000" w:rsidR="00000000" w:rsidRPr="00000000">
        <w:rPr>
          <w:rtl w:val="0"/>
        </w:rPr>
      </w:r>
    </w:p>
    <w:p w:rsidR="00000000" w:rsidDel="00000000" w:rsidP="00000000" w:rsidRDefault="00000000" w:rsidRPr="00000000" w14:paraId="00001B98">
      <w:pPr>
        <w:tabs>
          <w:tab w:val="left" w:leader="none" w:pos="11340"/>
        </w:tabs>
        <w:spacing w:before="119"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Выберите Пользовательские настройки (User settings), затем нажмите кнопку OK , чтобы сбросить следующие настройки при выходе из программного обеспечения.</w:t>
      </w:r>
    </w:p>
    <w:p w:rsidR="00000000" w:rsidDel="00000000" w:rsidP="00000000" w:rsidRDefault="00000000" w:rsidRPr="00000000" w14:paraId="00001B99">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Настройки (Preferences)</w:t>
      </w:r>
    </w:p>
    <w:p w:rsidR="00000000" w:rsidDel="00000000" w:rsidP="00000000" w:rsidRDefault="00000000" w:rsidRPr="00000000" w14:paraId="00001B9A">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Настройки палитры панели инструментов окна и т.д.</w:t>
      </w:r>
    </w:p>
    <w:p w:rsidR="00000000" w:rsidDel="00000000" w:rsidP="00000000" w:rsidRDefault="00000000" w:rsidRPr="00000000" w14:paraId="00001B9B">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Шаблоны для Generic Report</w:t>
      </w:r>
    </w:p>
    <w:p w:rsidR="00000000" w:rsidDel="00000000" w:rsidP="00000000" w:rsidRDefault="00000000" w:rsidRPr="00000000" w14:paraId="00001B9C">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Пользовательские настройки предустановок, шаблонов, выходных предустановок и т.д.</w:t>
      </w:r>
    </w:p>
    <w:p w:rsidR="00000000" w:rsidDel="00000000" w:rsidP="00000000" w:rsidRDefault="00000000" w:rsidRPr="00000000" w14:paraId="00001B9D">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Настройки протокола по умолчанию</w:t>
      </w:r>
    </w:p>
    <w:p w:rsidR="00000000" w:rsidDel="00000000" w:rsidP="00000000" w:rsidRDefault="00000000" w:rsidRPr="00000000" w14:paraId="00001B9E">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Группы на экране Отчета</w:t>
      </w:r>
    </w:p>
    <w:p w:rsidR="00000000" w:rsidDel="00000000" w:rsidP="00000000" w:rsidRDefault="00000000" w:rsidRPr="00000000" w14:paraId="00001B9F">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Пользовательские цветовые таблицы</w:t>
      </w:r>
    </w:p>
    <w:p w:rsidR="00000000" w:rsidDel="00000000" w:rsidP="00000000" w:rsidRDefault="00000000" w:rsidRPr="00000000" w14:paraId="00001BA0">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Условия поиска, настройки столбцов и настройки предпросмотра Списка исследований</w:t>
      </w:r>
    </w:p>
    <w:p w:rsidR="00000000" w:rsidDel="00000000" w:rsidP="00000000" w:rsidRDefault="00000000" w:rsidRPr="00000000" w14:paraId="00001BA1">
      <w:pPr>
        <w:tabs>
          <w:tab w:val="left" w:leader="none" w:pos="11340"/>
        </w:tabs>
        <w:spacing w:before="14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BA2">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Флажок «Настройки компьютера (Computer Settings)» недоступен.</w:t>
      </w:r>
    </w:p>
    <w:p w:rsidR="00000000" w:rsidDel="00000000" w:rsidP="00000000" w:rsidRDefault="00000000" w:rsidRPr="00000000" w14:paraId="00001BA3">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Эта функция может быть недоступна для некоторых конфигураций продукта.</w:t>
      </w:r>
    </w:p>
    <w:p w:rsidR="00000000" w:rsidDel="00000000" w:rsidP="00000000" w:rsidRDefault="00000000" w:rsidRPr="00000000" w14:paraId="00001BA4">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8"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280" w:top="4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Сброс конфигурации может быть отменен сообщением, которое появляется при выходе из программного обеспечения.</w:t>
      </w:r>
    </w:p>
    <w:p w:rsidR="00000000" w:rsidDel="00000000" w:rsidP="00000000" w:rsidRDefault="00000000" w:rsidRPr="00000000" w14:paraId="00001BA5">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Панель «Избранное»</w:t>
      </w:r>
      <w:r w:rsidDel="00000000" w:rsidR="00000000" w:rsidRPr="00000000">
        <w:rPr>
          <w:rtl w:val="0"/>
        </w:rPr>
      </w:r>
    </w:p>
    <w:p w:rsidR="00000000" w:rsidDel="00000000" w:rsidP="00000000" w:rsidRDefault="00000000" w:rsidRPr="00000000" w14:paraId="00001B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использовании протокола 3D Standard или 4D вы можете добавить часто используемые кнопки на панель «Избранное».</w:t>
      </w:r>
    </w:p>
    <w:p w:rsidR="00000000" w:rsidDel="00000000" w:rsidP="00000000" w:rsidRDefault="00000000" w:rsidRPr="00000000" w14:paraId="00001B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3"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A9">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Операции на панели «Избранное»</w:t>
      </w:r>
      <w:r w:rsidDel="00000000" w:rsidR="00000000" w:rsidRPr="00000000">
        <w:rPr>
          <w:rtl w:val="0"/>
        </w:rPr>
      </w:r>
    </w:p>
    <w:p w:rsidR="00000000" w:rsidDel="00000000" w:rsidP="00000000" w:rsidRDefault="00000000" w:rsidRPr="00000000" w14:paraId="00001BAA">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Добавление кнопки на панель «Избранное»</w:t>
      </w:r>
      <w:r w:rsidDel="00000000" w:rsidR="00000000" w:rsidRPr="00000000">
        <w:rPr>
          <w:rtl w:val="0"/>
        </w:rPr>
      </w:r>
    </w:p>
    <w:p w:rsidR="00000000" w:rsidDel="00000000" w:rsidP="00000000" w:rsidRDefault="00000000" w:rsidRPr="00000000" w14:paraId="00001B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использовании протокола 3D Standard или 4D щелкните правой кнопкой мыши нужную кнопку на любой из следующих панелей (или пункт меню для пакетного режима MPR), затем выберите Добавить в избранное № , чтобы добавить кнопку на выбранную панель</w:t>
      </w:r>
    </w:p>
    <w:p w:rsidR="00000000" w:rsidDel="00000000" w:rsidP="00000000" w:rsidRDefault="00000000" w:rsidRPr="00000000" w14:paraId="00001B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8.0000000000000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«Избранное».</w:t>
      </w:r>
    </w:p>
    <w:p w:rsidR="00000000" w:rsidDel="00000000" w:rsidP="00000000" w:rsidRDefault="00000000" w:rsidRPr="00000000" w14:paraId="00001BAD">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автоматической сегментации</w:t>
      </w:r>
    </w:p>
    <w:p w:rsidR="00000000" w:rsidDel="00000000" w:rsidP="00000000" w:rsidRDefault="00000000" w:rsidRPr="00000000" w14:paraId="00001BAE">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инструментов маски</w:t>
      </w:r>
    </w:p>
    <w:p w:rsidR="00000000" w:rsidDel="00000000" w:rsidP="00000000" w:rsidRDefault="00000000" w:rsidRPr="00000000" w14:paraId="00001BAF">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предустановок/шаблонов (за исключением цветов фона)</w:t>
      </w:r>
    </w:p>
    <w:p w:rsidR="00000000" w:rsidDel="00000000" w:rsidP="00000000" w:rsidRDefault="00000000" w:rsidRPr="00000000" w14:paraId="00001BB0">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анализа сосудов (за исключением кнопок, используемых в макете анализа сосудов)</w:t>
      </w:r>
    </w:p>
    <w:p w:rsidR="00000000" w:rsidDel="00000000" w:rsidP="00000000" w:rsidRDefault="00000000" w:rsidRPr="00000000" w14:paraId="00001BB1">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слияния множественных данных (только Авторегистрация)</w:t>
      </w:r>
    </w:p>
    <w:p w:rsidR="00000000" w:rsidDel="00000000" w:rsidP="00000000" w:rsidRDefault="00000000" w:rsidRPr="00000000" w14:paraId="00001BB2">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Панель вывода (за исключением предустановок вывода)</w:t>
      </w:r>
    </w:p>
    <w:p w:rsidR="00000000" w:rsidDel="00000000" w:rsidP="00000000" w:rsidRDefault="00000000" w:rsidRPr="00000000" w14:paraId="00001BB3">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Инструменты измерения на верхней панели</w:t>
      </w:r>
    </w:p>
    <w:p w:rsidR="00000000" w:rsidDel="00000000" w:rsidP="00000000" w:rsidRDefault="00000000" w:rsidRPr="00000000" w14:paraId="00001BB4">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Параллельный и Радиальный , отображаемые при нажатии кнопки Меню на панели инструментов окна MPR &gt; Пакетный режим MPR</w:t>
      </w:r>
    </w:p>
    <w:p w:rsidR="00000000" w:rsidDel="00000000" w:rsidP="00000000" w:rsidRDefault="00000000" w:rsidRPr="00000000" w14:paraId="00001BB5">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295"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Макрос</w:t>
      </w:r>
    </w:p>
    <w:p w:rsidR="00000000" w:rsidDel="00000000" w:rsidP="00000000" w:rsidRDefault="00000000" w:rsidRPr="00000000" w14:paraId="00001BB6">
      <w:pPr>
        <w:tabs>
          <w:tab w:val="left" w:leader="none" w:pos="11340"/>
        </w:tabs>
        <w:spacing w:before="14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BB7">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16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sectPr>
          <w:type w:val="nextPage"/>
          <w:pgSz w:h="15840" w:w="12240" w:orient="portrait"/>
          <w:pgMar w:bottom="0" w:top="460" w:left="0" w:right="0" w:header="720" w:footer="720"/>
        </w:sect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Кнопки, которые не отображают Добавить в избранное в контекстном меню, добавить нельзя. Чтобы добавить группы вывода или макросы, нажмите кнопку «...» &gt; Добавить в избранное.</w:t>
      </w:r>
    </w:p>
    <w:p w:rsidR="00000000" w:rsidDel="00000000" w:rsidP="00000000" w:rsidRDefault="00000000" w:rsidRPr="00000000" w14:paraId="00001BB8">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30"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Нельзя добавить кнопки, уже добавленные на ту же панель «Избранное».</w:t>
      </w:r>
    </w:p>
    <w:p w:rsidR="00000000" w:rsidDel="00000000" w:rsidP="00000000" w:rsidRDefault="00000000" w:rsidRPr="00000000" w14:paraId="00001BB9">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Группа создается автоматически в зависимости от исходной панели кнопки.</w:t>
      </w:r>
    </w:p>
    <w:p w:rsidR="00000000" w:rsidDel="00000000" w:rsidP="00000000" w:rsidRDefault="00000000" w:rsidRPr="00000000" w14:paraId="00001BBA">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Панель «Избранное» сохраняется для каждого протокола.</w:t>
      </w:r>
    </w:p>
    <w:p w:rsidR="00000000" w:rsidDel="00000000" w:rsidP="00000000" w:rsidRDefault="00000000" w:rsidRPr="00000000" w14:paraId="00001B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5"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BC">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Удаление кнопки с панели «Избранное»</w:t>
      </w:r>
      <w:r w:rsidDel="00000000" w:rsidR="00000000" w:rsidRPr="00000000">
        <w:rPr>
          <w:rtl w:val="0"/>
        </w:rPr>
      </w:r>
    </w:p>
    <w:p w:rsidR="00000000" w:rsidDel="00000000" w:rsidP="00000000" w:rsidRDefault="00000000" w:rsidRPr="00000000" w14:paraId="00001B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на панели «Избранное», затем выберите Удалить из избранного , чтобы удалить кнопку.</w:t>
      </w:r>
    </w:p>
    <w:p w:rsidR="00000000" w:rsidDel="00000000" w:rsidP="00000000" w:rsidRDefault="00000000" w:rsidRPr="00000000" w14:paraId="00001BBE">
      <w:pPr>
        <w:pStyle w:val="Heading4"/>
        <w:tabs>
          <w:tab w:val="left" w:leader="none" w:pos="11340"/>
        </w:tabs>
        <w:spacing w:before="279" w:lineRule="auto"/>
        <w:ind w:left="709" w:right="900" w:firstLine="0"/>
        <w:jc w:val="both"/>
        <w:rPr>
          <w:sz w:val="24"/>
          <w:szCs w:val="24"/>
        </w:rPr>
      </w:pPr>
      <w:r w:rsidDel="00000000" w:rsidR="00000000" w:rsidRPr="00000000">
        <w:rPr>
          <w:color w:val="25446d"/>
          <w:sz w:val="24"/>
          <w:szCs w:val="24"/>
          <w:rtl w:val="0"/>
        </w:rPr>
        <w:t xml:space="preserve">Удаление группы с панели «Избранное»</w:t>
      </w:r>
      <w:r w:rsidDel="00000000" w:rsidR="00000000" w:rsidRPr="00000000">
        <w:rPr>
          <w:rtl w:val="0"/>
        </w:rPr>
      </w:r>
    </w:p>
    <w:p w:rsidR="00000000" w:rsidDel="00000000" w:rsidP="00000000" w:rsidRDefault="00000000" w:rsidRPr="00000000" w14:paraId="00001B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группы, затем выберите Удалить группу, чтобы удалить группу.</w:t>
      </w:r>
    </w:p>
    <w:p w:rsidR="00000000" w:rsidDel="00000000" w:rsidP="00000000" w:rsidRDefault="00000000" w:rsidRPr="00000000" w14:paraId="00001B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C1">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Изменение порядка кнопок</w:t>
      </w:r>
      <w:r w:rsidDel="00000000" w:rsidR="00000000" w:rsidRPr="00000000">
        <w:rPr>
          <w:rtl w:val="0"/>
        </w:rPr>
      </w:r>
    </w:p>
    <w:p w:rsidR="00000000" w:rsidDel="00000000" w:rsidP="00000000" w:rsidRDefault="00000000" w:rsidRPr="00000000" w14:paraId="00001B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в группе на панели «Избранное» есть несколько кнопок, щелкните правой кнопкой мыши кнопку, затем выберите Переместить назад или Переместить вперед, чтобы изменить порядок кнопок.</w:t>
      </w:r>
    </w:p>
    <w:p w:rsidR="00000000" w:rsidDel="00000000" w:rsidP="00000000" w:rsidRDefault="00000000" w:rsidRPr="00000000" w14:paraId="00001BC3">
      <w:pPr>
        <w:pStyle w:val="Heading4"/>
        <w:tabs>
          <w:tab w:val="left" w:leader="none" w:pos="11340"/>
        </w:tabs>
        <w:spacing w:before="292" w:lineRule="auto"/>
        <w:ind w:left="709" w:right="900" w:firstLine="0"/>
        <w:jc w:val="both"/>
        <w:rPr>
          <w:sz w:val="24"/>
          <w:szCs w:val="24"/>
        </w:rPr>
      </w:pPr>
      <w:r w:rsidDel="00000000" w:rsidR="00000000" w:rsidRPr="00000000">
        <w:rPr>
          <w:color w:val="25446d"/>
          <w:sz w:val="24"/>
          <w:szCs w:val="24"/>
          <w:rtl w:val="0"/>
        </w:rPr>
        <w:t xml:space="preserve">Изменение порядка групп</w:t>
      </w:r>
      <w:r w:rsidDel="00000000" w:rsidR="00000000" w:rsidRPr="00000000">
        <w:rPr>
          <w:rtl w:val="0"/>
        </w:rPr>
      </w:r>
    </w:p>
    <w:p w:rsidR="00000000" w:rsidDel="00000000" w:rsidP="00000000" w:rsidRDefault="00000000" w:rsidRPr="00000000" w14:paraId="00001B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на панели «Избранное» есть несколько групп, перетащите кнопку «=» вверх или вниз, чтобы изменить порядок групп.</w:t>
      </w:r>
    </w:p>
    <w:p w:rsidR="00000000" w:rsidDel="00000000" w:rsidP="00000000" w:rsidRDefault="00000000" w:rsidRPr="00000000" w14:paraId="00001BC5">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Отображение информации о ссылке</w:t>
      </w:r>
      <w:r w:rsidDel="00000000" w:rsidR="00000000" w:rsidRPr="00000000">
        <w:rPr>
          <w:rtl w:val="0"/>
        </w:rPr>
      </w:r>
    </w:p>
    <w:p w:rsidR="00000000" w:rsidDel="00000000" w:rsidP="00000000" w:rsidRDefault="00000000" w:rsidRPr="00000000" w14:paraId="00001B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38"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кнопку группы вывода или макроса на панели «Избранное», затем выберите Информация о ссылке , чтобы отобразить информацию о ссылке. Изменения, внесенные в связанном месте, будут автоматически применены к избранному.</w:t>
      </w:r>
    </w:p>
    <w:p w:rsidR="00000000" w:rsidDel="00000000" w:rsidP="00000000" w:rsidRDefault="00000000" w:rsidRPr="00000000" w14:paraId="00001B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5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C8">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Операции с вкладками «Избранное»</w:t>
      </w:r>
      <w:r w:rsidDel="00000000" w:rsidR="00000000" w:rsidRPr="00000000">
        <w:rPr>
          <w:rtl w:val="0"/>
        </w:rPr>
      </w:r>
    </w:p>
    <w:p w:rsidR="00000000" w:rsidDel="00000000" w:rsidP="00000000" w:rsidRDefault="00000000" w:rsidRPr="00000000" w14:paraId="00001BC9">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Добавление вкладки «Избранное»</w:t>
      </w:r>
      <w:r w:rsidDel="00000000" w:rsidR="00000000" w:rsidRPr="00000000">
        <w:rPr>
          <w:rtl w:val="0"/>
        </w:rPr>
      </w:r>
    </w:p>
    <w:p w:rsidR="00000000" w:rsidDel="00000000" w:rsidP="00000000" w:rsidRDefault="00000000" w:rsidRPr="00000000" w14:paraId="00001B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 можете добавить вкладку «Избранное» для переключения между несколькими панелями</w:t>
      </w:r>
    </w:p>
    <w:p w:rsidR="00000000" w:rsidDel="00000000" w:rsidP="00000000" w:rsidRDefault="00000000" w:rsidRPr="00000000" w14:paraId="00001B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«Избранное».</w:t>
      </w:r>
    </w:p>
    <w:p w:rsidR="00000000" w:rsidDel="00000000" w:rsidP="00000000" w:rsidRDefault="00000000" w:rsidRPr="00000000" w14:paraId="00001BCC">
      <w:pPr>
        <w:tabs>
          <w:tab w:val="left" w:leader="none" w:pos="11340"/>
        </w:tabs>
        <w:spacing w:before="169"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У вас может быть до трех вкладок «Избранное».</w:t>
      </w:r>
    </w:p>
    <w:p w:rsidR="00000000" w:rsidDel="00000000" w:rsidP="00000000" w:rsidRDefault="00000000" w:rsidRPr="00000000" w14:paraId="00001BCD">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229" w:line="30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вкладку «Избранное», затем выберите Добавить новую вкладку избранного.</w:t>
      </w:r>
    </w:p>
    <w:p w:rsidR="00000000" w:rsidDel="00000000" w:rsidP="00000000" w:rsidRDefault="00000000" w:rsidRPr="00000000" w14:paraId="00001B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Появится диалоговое окно «Добавить вкладку избранного».</w:t>
      </w:r>
    </w:p>
    <w:p w:rsidR="00000000" w:rsidDel="00000000" w:rsidP="00000000" w:rsidRDefault="00000000" w:rsidRPr="00000000" w14:paraId="00001BCF">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150"/>
          <w:tab w:val="left" w:leader="none" w:pos="1159"/>
          <w:tab w:val="left" w:leader="none" w:pos="11340"/>
        </w:tabs>
        <w:spacing w:after="0" w:before="47" w:line="312" w:lineRule="auto"/>
        <w:ind w:left="709" w:right="900" w:hanging="316"/>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вы хотите скопировать кнопки с текущей вкладки, установите флажок Копировать избранное.</w:t>
      </w:r>
    </w:p>
    <w:p w:rsidR="00000000" w:rsidDel="00000000" w:rsidP="00000000" w:rsidRDefault="00000000" w:rsidRPr="00000000" w14:paraId="00001BD0">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12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OK, чтобы добавить вкладку «Избранное».</w:t>
      </w:r>
    </w:p>
    <w:p w:rsidR="00000000" w:rsidDel="00000000" w:rsidP="00000000" w:rsidRDefault="00000000" w:rsidRPr="00000000" w14:paraId="00001B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D2">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Удаление вкладки «Избранное»</w:t>
      </w:r>
      <w:r w:rsidDel="00000000" w:rsidR="00000000" w:rsidRPr="00000000">
        <w:rPr>
          <w:rtl w:val="0"/>
        </w:rPr>
      </w:r>
    </w:p>
    <w:p w:rsidR="00000000" w:rsidDel="00000000" w:rsidP="00000000" w:rsidRDefault="00000000" w:rsidRPr="00000000" w14:paraId="00001B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есть несколько вкладок «Избранное», щелкните правой кнопкой мыши вкладку, которую нужно удалить, затем выберите Удалить вкладку избранного, чтобы удалить вкладку.</w:t>
      </w:r>
    </w:p>
    <w:p w:rsidR="00000000" w:rsidDel="00000000" w:rsidP="00000000" w:rsidRDefault="00000000" w:rsidRPr="00000000" w14:paraId="00001BD4">
      <w:pPr>
        <w:pStyle w:val="Heading4"/>
        <w:tabs>
          <w:tab w:val="left" w:leader="none" w:pos="11340"/>
        </w:tabs>
        <w:spacing w:before="296" w:lineRule="auto"/>
        <w:ind w:left="709" w:right="900" w:firstLine="0"/>
        <w:jc w:val="both"/>
        <w:rPr>
          <w:sz w:val="24"/>
          <w:szCs w:val="24"/>
        </w:rPr>
      </w:pPr>
      <w:r w:rsidDel="00000000" w:rsidR="00000000" w:rsidRPr="00000000">
        <w:rPr>
          <w:color w:val="25446d"/>
          <w:sz w:val="24"/>
          <w:szCs w:val="24"/>
          <w:rtl w:val="0"/>
        </w:rPr>
        <w:t xml:space="preserve">Редактирование номера и описания вкладки</w:t>
      </w:r>
      <w:r w:rsidDel="00000000" w:rsidR="00000000" w:rsidRPr="00000000">
        <w:rPr>
          <w:rtl w:val="0"/>
        </w:rPr>
      </w:r>
    </w:p>
    <w:p w:rsidR="00000000" w:rsidDel="00000000" w:rsidP="00000000" w:rsidRDefault="00000000" w:rsidRPr="00000000" w14:paraId="00001B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вкладку «Избранное», затем выберите Редактировать номер и описание , чтобы отобразить диалоговое окно редактирования. Отредактируйте номер и описание, которые будут отображаться во всплывающей подсказке, затем нажмите кнопку OK , чтобы применить изменения.</w:t>
      </w:r>
    </w:p>
    <w:p w:rsidR="00000000" w:rsidDel="00000000" w:rsidP="00000000" w:rsidRDefault="00000000" w:rsidRPr="00000000" w14:paraId="00001B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D7">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Изменение порядка вкладок «Избранное»</w:t>
      </w:r>
      <w:r w:rsidDel="00000000" w:rsidR="00000000" w:rsidRPr="00000000">
        <w:rPr>
          <w:rtl w:val="0"/>
        </w:rPr>
      </w:r>
    </w:p>
    <w:p w:rsidR="00000000" w:rsidDel="00000000" w:rsidP="00000000" w:rsidRDefault="00000000" w:rsidRPr="00000000" w14:paraId="00001B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Если есть несколько вкладок «Избранное», щелкните правой кнопкой мыши вкладку</w:t>
      </w:r>
    </w:p>
    <w:p w:rsidR="00000000" w:rsidDel="00000000" w:rsidP="00000000" w:rsidRDefault="00000000" w:rsidRPr="00000000" w14:paraId="00001BD9">
      <w:pPr>
        <w:tabs>
          <w:tab w:val="left" w:leader="none" w:pos="11340"/>
        </w:tabs>
        <w:spacing w:before="98" w:line="316" w:lineRule="auto"/>
        <w:ind w:left="709" w:right="900" w:firstLine="0"/>
        <w:jc w:val="both"/>
        <w:rPr>
          <w:rFonts w:ascii="Arial" w:cs="Arial" w:eastAsia="Arial" w:hAnsi="Arial"/>
          <w:sz w:val="24"/>
          <w:szCs w:val="24"/>
        </w:rPr>
        <w:sectPr>
          <w:type w:val="nextPage"/>
          <w:pgSz w:h="15840" w:w="12240" w:orient="portrait"/>
          <w:pgMar w:bottom="280" w:top="0" w:left="0" w:right="0" w:header="720" w:footer="720"/>
        </w:sectPr>
      </w:pPr>
      <w:r w:rsidDel="00000000" w:rsidR="00000000" w:rsidRPr="00000000">
        <w:rPr>
          <w:rFonts w:ascii="Arial" w:cs="Arial" w:eastAsia="Arial" w:hAnsi="Arial"/>
          <w:sz w:val="24"/>
          <w:szCs w:val="24"/>
          <w:rtl w:val="0"/>
        </w:rPr>
        <w:t xml:space="preserve">«Избранное», затем выберите Переместить вверх или Переместить вниз, чтобы изменить порядок.</w:t>
      </w:r>
    </w:p>
    <w:p w:rsidR="00000000" w:rsidDel="00000000" w:rsidP="00000000" w:rsidRDefault="00000000" w:rsidRPr="00000000" w14:paraId="00001BDA">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Макрос</w:t>
      </w:r>
      <w:r w:rsidDel="00000000" w:rsidR="00000000" w:rsidRPr="00000000">
        <w:rPr>
          <w:rtl w:val="0"/>
        </w:rPr>
      </w:r>
    </w:p>
    <w:p w:rsidR="00000000" w:rsidDel="00000000" w:rsidP="00000000" w:rsidRDefault="00000000" w:rsidRPr="00000000" w14:paraId="00001B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этой главе описываются макросы. Сохраняя последовательность действий для выполнения в фиксированном порядке как макрос, вы можете выполнить серию действий одним щелчком мыши.</w:t>
      </w:r>
    </w:p>
    <w:p w:rsidR="00000000" w:rsidDel="00000000" w:rsidP="00000000" w:rsidRDefault="00000000" w:rsidRPr="00000000" w14:paraId="00001B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6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DD">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Управление макросами</w:t>
      </w:r>
      <w:r w:rsidDel="00000000" w:rsidR="00000000" w:rsidRPr="00000000">
        <w:rPr>
          <w:rtl w:val="0"/>
        </w:rPr>
      </w:r>
    </w:p>
    <w:p w:rsidR="00000000" w:rsidDel="00000000" w:rsidP="00000000" w:rsidRDefault="00000000" w:rsidRPr="00000000" w14:paraId="00001B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 экране анализа нажмите кнопку Макрос на боковой панели, чтобы отобразить диалоговое окно настроек макроса. Используйте это диалоговое окно для добавления, редактирования или удаления макросов.</w:t>
      </w:r>
    </w:p>
    <w:p w:rsidR="00000000" w:rsidDel="00000000" w:rsidP="00000000" w:rsidRDefault="00000000" w:rsidRPr="00000000" w14:paraId="00001B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41818</wp:posOffset>
            </wp:positionV>
            <wp:extent cx="358140" cy="349186"/>
            <wp:effectExtent b="0" l="0" r="0" t="0"/>
            <wp:wrapTopAndBottom distB="0" distT="0"/>
            <wp:docPr descr="B_MacroMenu.png" id="431" name="image314.png"/>
            <a:graphic>
              <a:graphicData uri="http://schemas.openxmlformats.org/drawingml/2006/picture">
                <pic:pic>
                  <pic:nvPicPr>
                    <pic:cNvPr descr="B_MacroMenu.png" id="0" name="image314.png"/>
                    <pic:cNvPicPr preferRelativeResize="0"/>
                  </pic:nvPicPr>
                  <pic:blipFill>
                    <a:blip r:embed="rId673"/>
                    <a:srcRect b="0" l="0" r="0" t="0"/>
                    <a:stretch>
                      <a:fillRect/>
                    </a:stretch>
                  </pic:blipFill>
                  <pic:spPr>
                    <a:xfrm>
                      <a:off x="0" y="0"/>
                      <a:ext cx="358140" cy="349186"/>
                    </a:xfrm>
                    <a:prstGeom prst="rect"/>
                    <a:ln/>
                  </pic:spPr>
                </pic:pic>
              </a:graphicData>
            </a:graphic>
          </wp:anchor>
        </w:drawing>
      </w:r>
    </w:p>
    <w:p w:rsidR="00000000" w:rsidDel="00000000" w:rsidP="00000000" w:rsidRDefault="00000000" w:rsidRPr="00000000" w14:paraId="00001B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 завершении нажмите «×», чтобы закрыть диалоговое окно настроек макроса.</w:t>
      </w:r>
    </w:p>
    <w:p w:rsidR="00000000" w:rsidDel="00000000" w:rsidP="00000000" w:rsidRDefault="00000000" w:rsidRPr="00000000" w14:paraId="00001B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E2">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Добавление макроса</w:t>
      </w:r>
      <w:r w:rsidDel="00000000" w:rsidR="00000000" w:rsidRPr="00000000">
        <w:rPr>
          <w:rtl w:val="0"/>
        </w:rPr>
      </w:r>
    </w:p>
    <w:p w:rsidR="00000000" w:rsidDel="00000000" w:rsidP="00000000" w:rsidRDefault="00000000" w:rsidRPr="00000000" w14:paraId="00001BE3">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0"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чтобы отобразить детали.</w:t>
      </w:r>
    </w:p>
    <w:p w:rsidR="00000000" w:rsidDel="00000000" w:rsidP="00000000" w:rsidRDefault="00000000" w:rsidRPr="00000000" w14:paraId="00001BE4">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17"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Запись, чтобы начать запись действий.</w:t>
      </w:r>
    </w:p>
    <w:p w:rsidR="00000000" w:rsidDel="00000000" w:rsidP="00000000" w:rsidRDefault="00000000" w:rsidRPr="00000000" w14:paraId="00001BE5">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02"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Выполните действия, такие как автоматическая сегментация.</w:t>
      </w:r>
    </w:p>
    <w:p w:rsidR="00000000" w:rsidDel="00000000" w:rsidP="00000000" w:rsidRDefault="00000000" w:rsidRPr="00000000" w14:paraId="00001B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2"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основном, следующие кнопки или пункты меню могут быть записаны как действия. 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Записываемые операции</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BE7">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Кнопки на панелях</w:t>
      </w:r>
    </w:p>
    <w:p w:rsidR="00000000" w:rsidDel="00000000" w:rsidP="00000000" w:rsidRDefault="00000000" w:rsidRPr="00000000" w14:paraId="00001BE8">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Меню панели инструментов окна</w:t>
      </w:r>
    </w:p>
    <w:p w:rsidR="00000000" w:rsidDel="00000000" w:rsidP="00000000" w:rsidRDefault="00000000" w:rsidRPr="00000000" w14:paraId="00001BE9">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4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Вкладки объемов и кнопка Добавить</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734186</wp:posOffset>
                </wp:positionH>
                <wp:positionV relativeFrom="paragraph">
                  <wp:posOffset>374988</wp:posOffset>
                </wp:positionV>
                <wp:extent cx="6590030" cy="612775"/>
                <wp:effectExtent b="0" l="0" r="0" t="0"/>
                <wp:wrapNone/>
                <wp:docPr id="116" name=""/>
                <a:graphic>
                  <a:graphicData uri="http://schemas.microsoft.com/office/word/2010/wordprocessingGroup">
                    <wpg:wgp>
                      <wpg:cNvGrpSpPr/>
                      <wpg:grpSpPr>
                        <a:xfrm>
                          <a:off x="2050950" y="3473600"/>
                          <a:ext cx="6590030" cy="612775"/>
                          <a:chOff x="2050950" y="3473600"/>
                          <a:chExt cx="6590075" cy="612800"/>
                        </a:xfrm>
                      </wpg:grpSpPr>
                      <wpg:grpSp>
                        <wpg:cNvGrpSpPr/>
                        <wpg:grpSpPr>
                          <a:xfrm>
                            <a:off x="2050973" y="3473613"/>
                            <a:ext cx="6590042" cy="612775"/>
                            <a:chOff x="-12" y="0"/>
                            <a:chExt cx="6590042" cy="612775"/>
                          </a:xfrm>
                        </wpg:grpSpPr>
                        <wps:wsp>
                          <wps:cNvSpPr/>
                          <wps:cNvPr id="3" name="Shape 3"/>
                          <wps:spPr>
                            <a:xfrm>
                              <a:off x="0" y="0"/>
                              <a:ext cx="6590025" cy="61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0" name="Shape 230"/>
                          <wps:spPr>
                            <a:xfrm>
                              <a:off x="-12" y="0"/>
                              <a:ext cx="6590030" cy="612775"/>
                            </a:xfrm>
                            <a:custGeom>
                              <a:rect b="b" l="l" r="r" t="t"/>
                              <a:pathLst>
                                <a:path extrusionOk="0" h="612775" w="6590030">
                                  <a:moveTo>
                                    <a:pt x="6589789" y="0"/>
                                  </a:moveTo>
                                  <a:lnTo>
                                    <a:pt x="6589789" y="0"/>
                                  </a:lnTo>
                                  <a:lnTo>
                                    <a:pt x="0" y="0"/>
                                  </a:lnTo>
                                  <a:lnTo>
                                    <a:pt x="0" y="612317"/>
                                  </a:lnTo>
                                  <a:lnTo>
                                    <a:pt x="8953" y="612317"/>
                                  </a:lnTo>
                                  <a:lnTo>
                                    <a:pt x="8953" y="8953"/>
                                  </a:lnTo>
                                  <a:lnTo>
                                    <a:pt x="492455" y="8953"/>
                                  </a:lnTo>
                                  <a:lnTo>
                                    <a:pt x="6580822" y="8953"/>
                                  </a:lnTo>
                                  <a:lnTo>
                                    <a:pt x="6580822" y="612317"/>
                                  </a:lnTo>
                                  <a:lnTo>
                                    <a:pt x="6589776" y="612317"/>
                                  </a:lnTo>
                                  <a:lnTo>
                                    <a:pt x="6589776" y="8953"/>
                                  </a:lnTo>
                                  <a:lnTo>
                                    <a:pt x="6589789" y="0"/>
                                  </a:lnTo>
                                  <a:close/>
                                </a:path>
                              </a:pathLst>
                            </a:custGeom>
                            <a:solidFill>
                              <a:srgbClr val="25446D"/>
                            </a:solidFill>
                            <a:ln>
                              <a:noFill/>
                            </a:ln>
                          </wps:spPr>
                          <wps:bodyPr anchorCtr="0" anchor="ctr" bIns="91425" lIns="91425" spcFirstLastPara="1" rIns="91425" wrap="square" tIns="91425">
                            <a:noAutofit/>
                          </wps:bodyPr>
                        </wps:wsp>
                        <pic:pic>
                          <pic:nvPicPr>
                            <pic:cNvPr descr="TIPs_1.png" id="231" name="Shape 231"/>
                            <pic:cNvPicPr preferRelativeResize="0"/>
                          </pic:nvPicPr>
                          <pic:blipFill rotWithShape="1">
                            <a:blip r:embed="rId34">
                              <a:alphaModFix/>
                            </a:blip>
                            <a:srcRect b="0" l="0" r="0" t="0"/>
                            <a:stretch/>
                          </pic:blipFill>
                          <pic:spPr>
                            <a:xfrm>
                              <a:off x="66599" y="49055"/>
                              <a:ext cx="291908" cy="295843"/>
                            </a:xfrm>
                            <a:prstGeom prst="rect">
                              <a:avLst/>
                            </a:prstGeom>
                            <a:noFill/>
                            <a:ln>
                              <a:noFill/>
                            </a:ln>
                          </pic:spPr>
                        </pic:pic>
                        <wps:wsp>
                          <wps:cNvSpPr/>
                          <wps:cNvPr id="232" name="Shape 232"/>
                          <wps:spPr>
                            <a:xfrm>
                              <a:off x="0" y="0"/>
                              <a:ext cx="6590030" cy="612775"/>
                            </a:xfrm>
                            <a:prstGeom prst="rect">
                              <a:avLst/>
                            </a:prstGeom>
                            <a:noFill/>
                            <a:ln>
                              <a:noFill/>
                            </a:ln>
                          </wps:spPr>
                          <wps:txbx>
                            <w:txbxContent>
                              <w:p w:rsidR="00000000" w:rsidDel="00000000" w:rsidP="00000000" w:rsidRDefault="00000000" w:rsidRPr="00000000">
                                <w:pPr>
                                  <w:spacing w:after="0" w:before="100" w:line="316.00001335144043"/>
                                  <w:ind w:left="790" w:right="0" w:firstLine="79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Например, выполните следующие операции с протоколом 3D Standard для автоматической сегментации, применения предустановки, вывода серии</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734186</wp:posOffset>
                </wp:positionH>
                <wp:positionV relativeFrom="paragraph">
                  <wp:posOffset>374988</wp:posOffset>
                </wp:positionV>
                <wp:extent cx="6590030" cy="612775"/>
                <wp:effectExtent b="0" l="0" r="0" t="0"/>
                <wp:wrapNone/>
                <wp:docPr id="116" name="image503.png"/>
                <a:graphic>
                  <a:graphicData uri="http://schemas.openxmlformats.org/drawingml/2006/picture">
                    <pic:pic>
                      <pic:nvPicPr>
                        <pic:cNvPr id="0" name="image503.png"/>
                        <pic:cNvPicPr preferRelativeResize="0"/>
                      </pic:nvPicPr>
                      <pic:blipFill>
                        <a:blip r:embed="rId10"/>
                        <a:srcRect/>
                        <a:stretch>
                          <a:fillRect/>
                        </a:stretch>
                      </pic:blipFill>
                      <pic:spPr>
                        <a:xfrm>
                          <a:off x="0" y="0"/>
                          <a:ext cx="6590030" cy="612775"/>
                        </a:xfrm>
                        <a:prstGeom prst="rect"/>
                        <a:ln/>
                      </pic:spPr>
                    </pic:pic>
                  </a:graphicData>
                </a:graphic>
              </wp:anchor>
            </w:drawing>
          </mc:Fallback>
        </mc:AlternateContent>
      </w:r>
    </w:p>
    <w:p w:rsidR="00000000" w:rsidDel="00000000" w:rsidP="00000000" w:rsidRDefault="00000000" w:rsidRPr="00000000" w14:paraId="00001B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mc:AlternateContent>
          <mc:Choice Requires="wpg">
            <w:drawing>
              <wp:inline distB="0" distT="0" distL="0" distR="0">
                <wp:extent cx="6590030" cy="2435860"/>
                <wp:effectExtent b="0" l="0" r="0" t="0"/>
                <wp:docPr id="5" name=""/>
                <a:graphic>
                  <a:graphicData uri="http://schemas.microsoft.com/office/word/2010/wordprocessingGroup">
                    <wpg:wgp>
                      <wpg:cNvGrpSpPr/>
                      <wpg:grpSpPr>
                        <a:xfrm>
                          <a:off x="2050975" y="2562050"/>
                          <a:ext cx="6590030" cy="2435860"/>
                          <a:chOff x="2050975" y="2562050"/>
                          <a:chExt cx="6590050" cy="2435900"/>
                        </a:xfrm>
                      </wpg:grpSpPr>
                      <wpg:grpSp>
                        <wpg:cNvGrpSpPr/>
                        <wpg:grpSpPr>
                          <a:xfrm>
                            <a:off x="2050985" y="2562070"/>
                            <a:ext cx="6590030" cy="2435871"/>
                            <a:chOff x="0" y="0"/>
                            <a:chExt cx="6590030" cy="2435871"/>
                          </a:xfrm>
                        </wpg:grpSpPr>
                        <wps:wsp>
                          <wps:cNvSpPr/>
                          <wps:cNvPr id="3" name="Shape 3"/>
                          <wps:spPr>
                            <a:xfrm>
                              <a:off x="0" y="0"/>
                              <a:ext cx="6590025" cy="2435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11"/>
                              <a:ext cx="6590030" cy="2435860"/>
                            </a:xfrm>
                            <a:custGeom>
                              <a:rect b="b" l="l" r="r" t="t"/>
                              <a:pathLst>
                                <a:path extrusionOk="0" h="2435860" w="6590030">
                                  <a:moveTo>
                                    <a:pt x="6589776" y="0"/>
                                  </a:moveTo>
                                  <a:lnTo>
                                    <a:pt x="6580822" y="0"/>
                                  </a:lnTo>
                                  <a:lnTo>
                                    <a:pt x="6580822" y="2426398"/>
                                  </a:lnTo>
                                  <a:lnTo>
                                    <a:pt x="492442" y="2426398"/>
                                  </a:lnTo>
                                  <a:lnTo>
                                    <a:pt x="8953" y="2426398"/>
                                  </a:lnTo>
                                  <a:lnTo>
                                    <a:pt x="8953" y="0"/>
                                  </a:lnTo>
                                  <a:lnTo>
                                    <a:pt x="0" y="0"/>
                                  </a:lnTo>
                                  <a:lnTo>
                                    <a:pt x="0" y="2426398"/>
                                  </a:lnTo>
                                  <a:lnTo>
                                    <a:pt x="0" y="2435352"/>
                                  </a:lnTo>
                                  <a:lnTo>
                                    <a:pt x="8953" y="2435352"/>
                                  </a:lnTo>
                                  <a:lnTo>
                                    <a:pt x="492442" y="2435352"/>
                                  </a:lnTo>
                                  <a:lnTo>
                                    <a:pt x="6580822" y="2435352"/>
                                  </a:lnTo>
                                  <a:lnTo>
                                    <a:pt x="6589776" y="2435352"/>
                                  </a:lnTo>
                                  <a:lnTo>
                                    <a:pt x="6589776" y="2426398"/>
                                  </a:lnTo>
                                  <a:lnTo>
                                    <a:pt x="6589776" y="0"/>
                                  </a:lnTo>
                                  <a:close/>
                                </a:path>
                              </a:pathLst>
                            </a:custGeom>
                            <a:solidFill>
                              <a:srgbClr val="25446D"/>
                            </a:solidFill>
                            <a:ln>
                              <a:noFill/>
                            </a:ln>
                          </wps:spPr>
                          <wps:bodyPr anchorCtr="0" anchor="ctr" bIns="91425" lIns="91425" spcFirstLastPara="1" rIns="91425" wrap="square" tIns="91425">
                            <a:noAutofit/>
                          </wps:bodyPr>
                        </wps:wsp>
                        <wps:wsp>
                          <wps:cNvSpPr/>
                          <wps:cNvPr id="17" name="Shape 17"/>
                          <wps:spPr>
                            <a:xfrm>
                              <a:off x="0" y="0"/>
                              <a:ext cx="6590030" cy="2435860"/>
                            </a:xfrm>
                            <a:prstGeom prst="rect">
                              <a:avLst/>
                            </a:prstGeom>
                            <a:noFill/>
                            <a:ln>
                              <a:noFill/>
                            </a:ln>
                          </wps:spPr>
                          <wps:txbx>
                            <w:txbxContent>
                              <w:p w:rsidR="00000000" w:rsidDel="00000000" w:rsidP="00000000" w:rsidRDefault="00000000" w:rsidRPr="00000000">
                                <w:pPr>
                                  <w:spacing w:after="0" w:before="30" w:line="240"/>
                                  <w:ind w:left="790" w:right="0" w:firstLine="79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последовательных изображений и сохранения рабочей области.</w:t>
                                </w:r>
                              </w:p>
                              <w:p w:rsidR="00000000" w:rsidDel="00000000" w:rsidP="00000000" w:rsidRDefault="00000000" w:rsidRPr="00000000">
                                <w:pPr>
                                  <w:spacing w:after="0" w:before="211.00000381469727" w:line="316.00001335144043"/>
                                  <w:ind w:left="1000.9999847412109" w:right="197.99999237060547" w:firstLine="80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нужную кнопку (Удалить кости брюшной полости, Извлечь сердце и т.д.) на панели Автоматическая сегментация.</w:t>
                                </w:r>
                              </w:p>
                              <w:p w:rsidR="00000000" w:rsidDel="00000000" w:rsidP="00000000" w:rsidRDefault="00000000" w:rsidRPr="00000000">
                                <w:pPr>
                                  <w:spacing w:after="0" w:before="96.99999809265137" w:line="240"/>
                                  <w:ind w:left="1000.9999847412109" w:right="0" w:firstLine="80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нужную кнопку предустановки на панели Предустановка/шаблон.</w:t>
                                </w:r>
                              </w:p>
                              <w:p w:rsidR="00000000" w:rsidDel="00000000" w:rsidP="00000000" w:rsidRDefault="00000000" w:rsidRPr="00000000">
                                <w:pPr>
                                  <w:spacing w:after="0" w:before="211.00000381469727" w:line="337.99999237060547"/>
                                  <w:ind w:left="1000.9999847412109" w:right="878.0000305175781" w:firstLine="80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нужную кнопку предустановки вывода на панели Вывод. </w:t>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Примечание: Создайте предустановку вывода перед записью действий. Подробнее см. </w:t>
                                </w:r>
                                <w:r w:rsidDel="00000000" w:rsidR="00000000" w:rsidRPr="00000000">
                                  <w:rPr>
                                    <w:rFonts w:ascii="Times New Roman" w:cs="Times New Roman" w:eastAsia="Times New Roman" w:hAnsi="Times New Roman"/>
                                    <w:b w:val="0"/>
                                    <w:i w:val="1"/>
                                    <w:smallCaps w:val="0"/>
                                    <w:strike w:val="0"/>
                                    <w:color w:val="00a5de"/>
                                    <w:sz w:val="27"/>
                                    <w:u w:val="single"/>
                                    <w:vertAlign w:val="baseline"/>
                                  </w:rPr>
                                  <w:t xml:space="preserve">Предустановки вывода</w:t>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w:t>
                                </w:r>
                              </w:p>
                              <w:p w:rsidR="00000000" w:rsidDel="00000000" w:rsidP="00000000" w:rsidRDefault="00000000" w:rsidRPr="00000000">
                                <w:pPr>
                                  <w:spacing w:after="0" w:before="83.00000190734863" w:line="240"/>
                                  <w:ind w:left="1000.9999847412109" w:right="0" w:firstLine="800.9999847412109"/>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кнопку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Сохранить WKS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 панели Вывод.</w:t>
                                </w:r>
                              </w:p>
                            </w:txbxContent>
                          </wps:txbx>
                          <wps:bodyPr anchorCtr="0" anchor="t" bIns="0" lIns="0" spcFirstLastPara="1" rIns="0" wrap="square" tIns="0">
                            <a:noAutofit/>
                          </wps:bodyPr>
                        </wps:wsp>
                      </wpg:grpSp>
                    </wpg:wgp>
                  </a:graphicData>
                </a:graphic>
              </wp:inline>
            </w:drawing>
          </mc:Choice>
          <mc:Fallback>
            <w:drawing>
              <wp:inline distB="0" distT="0" distL="0" distR="0">
                <wp:extent cx="6590030" cy="2435860"/>
                <wp:effectExtent b="0" l="0" r="0" t="0"/>
                <wp:docPr id="5" name="image40.png"/>
                <a:graphic>
                  <a:graphicData uri="http://schemas.openxmlformats.org/drawingml/2006/picture">
                    <pic:pic>
                      <pic:nvPicPr>
                        <pic:cNvPr id="0" name="image40.png"/>
                        <pic:cNvPicPr preferRelativeResize="0"/>
                      </pic:nvPicPr>
                      <pic:blipFill>
                        <a:blip r:embed="rId10"/>
                        <a:srcRect/>
                        <a:stretch>
                          <a:fillRect/>
                        </a:stretch>
                      </pic:blipFill>
                      <pic:spPr>
                        <a:xfrm>
                          <a:off x="0" y="0"/>
                          <a:ext cx="6590030" cy="24358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BEB">
      <w:pPr>
        <w:tabs>
          <w:tab w:val="left" w:leader="none" w:pos="11340"/>
        </w:tabs>
        <w:spacing w:before="70"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BEC">
      <w:pPr>
        <w:keepNext w:val="0"/>
        <w:keepLines w:val="0"/>
        <w:pageBreakBefore w:val="0"/>
        <w:widowControl w:val="0"/>
        <w:numPr>
          <w:ilvl w:val="2"/>
          <w:numId w:val="33"/>
        </w:numPr>
        <w:pBdr>
          <w:top w:space="0" w:sz="0" w:val="nil"/>
          <w:left w:space="0" w:sz="0" w:val="nil"/>
          <w:bottom w:space="0" w:sz="0" w:val="nil"/>
          <w:right w:space="0" w:sz="0" w:val="nil"/>
          <w:between w:space="0" w:sz="0" w:val="nil"/>
        </w:pBdr>
        <w:shd w:fill="auto" w:val="clear"/>
        <w:tabs>
          <w:tab w:val="left" w:leader="none" w:pos="1702"/>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40"/>
          <w:szCs w:val="40"/>
          <w:u w:val="none"/>
          <w:shd w:fill="auto" w:val="clear"/>
          <w:vertAlign w:val="subscript"/>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кнопку Пауза </w:t>
      </w:r>
      <w:r w:rsidDel="00000000" w:rsidR="00000000" w:rsidRPr="00000000">
        <w:rPr>
          <w:rFonts w:ascii="Arial" w:cs="Arial" w:eastAsia="Arial" w:hAnsi="Arial"/>
          <w:b w:val="0"/>
          <w:bCs w:val="0"/>
          <w:i w:val="1"/>
          <w:iCs w:val="1"/>
          <w:smallCaps w:val="0"/>
          <w:strike w:val="0"/>
          <w:color w:val="000000"/>
          <w:sz w:val="40"/>
          <w:szCs w:val="40"/>
          <w:u w:val="none"/>
          <w:shd w:fill="auto" w:val="clear"/>
          <w:vertAlign w:val="subscript"/>
        </w:rPr>
        <w:drawing>
          <wp:inline distB="0" distT="0" distL="0" distR="0">
            <wp:extent cx="196976" cy="196976"/>
            <wp:effectExtent b="0" l="0" r="0" t="0"/>
            <wp:docPr id="403" name="image280.png"/>
            <a:graphic>
              <a:graphicData uri="http://schemas.openxmlformats.org/drawingml/2006/picture">
                <pic:pic>
                  <pic:nvPicPr>
                    <pic:cNvPr id="0" name="image280.png"/>
                    <pic:cNvPicPr preferRelativeResize="0"/>
                  </pic:nvPicPr>
                  <pic:blipFill>
                    <a:blip r:embed="rId674"/>
                    <a:srcRect b="0" l="0" r="0" t="0"/>
                    <a:stretch>
                      <a:fillRect/>
                    </a:stretch>
                  </pic:blipFill>
                  <pic:spPr>
                    <a:xfrm>
                      <a:off x="0" y="0"/>
                      <a:ext cx="196976" cy="196976"/>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для приостановки записи. Нажмите кнопку Запись </w:t>
      </w:r>
      <w:r w:rsidDel="00000000" w:rsidR="00000000" w:rsidRPr="00000000">
        <w:rPr>
          <w:rFonts w:ascii="Arial" w:cs="Arial" w:eastAsia="Arial" w:hAnsi="Arial"/>
          <w:b w:val="0"/>
          <w:bCs w:val="0"/>
          <w:i w:val="1"/>
          <w:iCs w:val="1"/>
          <w:smallCaps w:val="0"/>
          <w:strike w:val="0"/>
          <w:color w:val="000000"/>
          <w:sz w:val="40"/>
          <w:szCs w:val="40"/>
          <w:u w:val="none"/>
          <w:shd w:fill="auto" w:val="clear"/>
          <w:vertAlign w:val="subscript"/>
        </w:rPr>
        <w:drawing>
          <wp:inline distB="0" distT="0" distL="0" distR="0">
            <wp:extent cx="196976" cy="196976"/>
            <wp:effectExtent b="0" l="0" r="0" t="0"/>
            <wp:docPr id="404" name="image271.png"/>
            <a:graphic>
              <a:graphicData uri="http://schemas.openxmlformats.org/drawingml/2006/picture">
                <pic:pic>
                  <pic:nvPicPr>
                    <pic:cNvPr id="0" name="image271.png"/>
                    <pic:cNvPicPr preferRelativeResize="0"/>
                  </pic:nvPicPr>
                  <pic:blipFill>
                    <a:blip r:embed="rId675"/>
                    <a:srcRect b="0" l="0" r="0" t="0"/>
                    <a:stretch>
                      <a:fillRect/>
                    </a:stretch>
                  </pic:blipFill>
                  <pic:spPr>
                    <a:xfrm>
                      <a:off x="0" y="0"/>
                      <a:ext cx="196976" cy="196976"/>
                    </a:xfrm>
                    <a:prstGeom prst="rect"/>
                    <a:ln/>
                  </pic:spPr>
                </pic:pic>
              </a:graphicData>
            </a:graphic>
          </wp:inline>
        </w:drawing>
      </w:r>
      <w:r w:rsidDel="00000000" w:rsidR="00000000" w:rsidRPr="00000000">
        <w:rPr>
          <w:rtl w:val="0"/>
        </w:rPr>
      </w:r>
    </w:p>
    <w:p w:rsidR="00000000" w:rsidDel="00000000" w:rsidP="00000000" w:rsidRDefault="00000000" w:rsidRPr="00000000" w14:paraId="00001BED">
      <w:pPr>
        <w:tabs>
          <w:tab w:val="left" w:leader="none" w:pos="11340"/>
        </w:tabs>
        <w:spacing w:before="7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для возобновления записи.</w:t>
      </w:r>
    </w:p>
    <w:p w:rsidR="00000000" w:rsidDel="00000000" w:rsidP="00000000" w:rsidRDefault="00000000" w:rsidRPr="00000000" w14:paraId="00001BEE">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521"/>
          <w:tab w:val="left" w:leader="none" w:pos="11340"/>
        </w:tabs>
        <w:spacing w:after="0" w:before="9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Некоторые операции не могут быть записаны.</w:t>
      </w:r>
    </w:p>
    <w:p w:rsidR="00000000" w:rsidDel="00000000" w:rsidP="00000000" w:rsidRDefault="00000000" w:rsidRPr="00000000" w14:paraId="00001BEF">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Стоп, чтобы остановить запись.</w:t>
      </w:r>
    </w:p>
    <w:p w:rsidR="00000000" w:rsidDel="00000000" w:rsidP="00000000" w:rsidRDefault="00000000" w:rsidRPr="00000000" w14:paraId="00001B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5"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F1">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31"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 необходимости отредактируйте действия.</w:t>
      </w:r>
    </w:p>
    <w:p w:rsidR="00000000" w:rsidDel="00000000" w:rsidP="00000000" w:rsidRDefault="00000000" w:rsidRPr="00000000" w14:paraId="00001B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Подробнее см. </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Ре</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актирование мак</w:t>
      </w:r>
      <w:r w:rsidDel="00000000" w:rsidR="00000000" w:rsidRPr="00000000">
        <w:rPr>
          <w:rFonts w:ascii="Arial" w:cs="Arial" w:eastAsia="Arial" w:hAnsi="Arial"/>
          <w:b w:val="0"/>
          <w:bCs w:val="0"/>
          <w:i w:val="0"/>
          <w:iCs w:val="0"/>
          <w:smallCaps w:val="0"/>
          <w:strike w:val="0"/>
          <w:color w:val="00a5de"/>
          <w:sz w:val="24"/>
          <w:szCs w:val="24"/>
          <w:u w:val="none"/>
          <w:shd w:fill="auto" w:val="clear"/>
          <w:vertAlign w:val="baseline"/>
          <w:rtl w:val="0"/>
        </w:rPr>
        <w:t xml:space="preserve">р</w:t>
      </w:r>
      <w:r w:rsidDel="00000000" w:rsidR="00000000" w:rsidRPr="00000000">
        <w:rPr>
          <w:rFonts w:ascii="Arial" w:cs="Arial" w:eastAsia="Arial" w:hAnsi="Arial"/>
          <w:b w:val="0"/>
          <w:bCs w:val="0"/>
          <w:i w:val="0"/>
          <w:iCs w:val="0"/>
          <w:smallCaps w:val="0"/>
          <w:strike w:val="0"/>
          <w:color w:val="00a5de"/>
          <w:sz w:val="24"/>
          <w:szCs w:val="24"/>
          <w:u w:val="single"/>
          <w:shd w:fill="auto" w:val="clear"/>
          <w:vertAlign w:val="baseline"/>
          <w:rtl w:val="0"/>
        </w:rPr>
        <w:t xml:space="preserve"> оса</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BF3">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159"/>
          <w:tab w:val="left" w:leader="none" w:pos="11340"/>
        </w:tabs>
        <w:spacing w:after="0" w:before="229" w:line="240" w:lineRule="auto"/>
        <w:ind w:left="709" w:right="900" w:hanging="325"/>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Добавить, чтобы добавить макрос.</w:t>
      </w:r>
    </w:p>
    <w:p w:rsidR="00000000" w:rsidDel="00000000" w:rsidP="00000000" w:rsidRDefault="00000000" w:rsidRPr="00000000" w14:paraId="00001BF4">
      <w:pPr>
        <w:pStyle w:val="Heading4"/>
        <w:tabs>
          <w:tab w:val="left" w:leader="none" w:pos="11340"/>
        </w:tabs>
        <w:spacing w:before="28" w:lineRule="auto"/>
        <w:ind w:left="709" w:right="900" w:firstLine="0"/>
        <w:jc w:val="both"/>
        <w:rPr>
          <w:sz w:val="24"/>
          <w:szCs w:val="24"/>
        </w:rPr>
      </w:pPr>
      <w:r w:rsidDel="00000000" w:rsidR="00000000" w:rsidRPr="00000000">
        <w:rPr>
          <w:color w:val="25446d"/>
          <w:sz w:val="24"/>
          <w:szCs w:val="24"/>
          <w:rtl w:val="0"/>
        </w:rPr>
        <w:t xml:space="preserve">Редактирование макроса</w:t>
      </w:r>
      <w:r w:rsidDel="00000000" w:rsidR="00000000" w:rsidRPr="00000000">
        <w:rPr>
          <w:rtl w:val="0"/>
        </w:rPr>
      </w:r>
    </w:p>
    <w:p w:rsidR="00000000" w:rsidDel="00000000" w:rsidP="00000000" w:rsidRDefault="00000000" w:rsidRPr="00000000" w14:paraId="00001B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1"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нужного макроса, выберите Редактировать, затем отредактируйте макрос. По завершении нажмите кнопку Сохранить .</w:t>
      </w:r>
    </w:p>
    <w:p w:rsidR="00000000" w:rsidDel="00000000" w:rsidP="00000000" w:rsidRDefault="00000000" w:rsidRPr="00000000" w14:paraId="00001BF6">
      <w:pPr>
        <w:tabs>
          <w:tab w:val="left" w:leader="none" w:pos="11340"/>
        </w:tabs>
        <w:spacing w:before="25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Переименование макроса</w:t>
      </w:r>
      <w:r w:rsidDel="00000000" w:rsidR="00000000" w:rsidRPr="00000000">
        <w:rPr>
          <w:rtl w:val="0"/>
        </w:rPr>
      </w:r>
    </w:p>
    <w:p w:rsidR="00000000" w:rsidDel="00000000" w:rsidP="00000000" w:rsidRDefault="00000000" w:rsidRPr="00000000" w14:paraId="00001B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на поле ввода Имя, чтобы отредактировать имя макроса.</w:t>
      </w:r>
    </w:p>
    <w:p w:rsidR="00000000" w:rsidDel="00000000" w:rsidP="00000000" w:rsidRDefault="00000000" w:rsidRPr="00000000" w14:paraId="00001BF8">
      <w:pPr>
        <w:tabs>
          <w:tab w:val="left" w:leader="none" w:pos="11340"/>
        </w:tabs>
        <w:spacing w:before="245"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Изменение порядка действий</w:t>
      </w:r>
      <w:r w:rsidDel="00000000" w:rsidR="00000000" w:rsidRPr="00000000">
        <w:rPr>
          <w:rtl w:val="0"/>
        </w:rPr>
      </w:r>
    </w:p>
    <w:p w:rsidR="00000000" w:rsidDel="00000000" w:rsidP="00000000" w:rsidRDefault="00000000" w:rsidRPr="00000000" w14:paraId="00001B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кнопку «=» действия вверх или вниз, чтобы изменить порядок.</w:t>
      </w:r>
    </w:p>
    <w:p w:rsidR="00000000" w:rsidDel="00000000" w:rsidP="00000000" w:rsidRDefault="00000000" w:rsidRPr="00000000" w14:paraId="00001BFA">
      <w:pPr>
        <w:tabs>
          <w:tab w:val="left" w:leader="none" w:pos="11340"/>
        </w:tabs>
        <w:spacing w:before="259"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Добавление действий</w:t>
      </w:r>
      <w:r w:rsidDel="00000000" w:rsidR="00000000" w:rsidRPr="00000000">
        <w:rPr>
          <w:rtl w:val="0"/>
        </w:rPr>
      </w:r>
    </w:p>
    <w:p w:rsidR="00000000" w:rsidDel="00000000" w:rsidP="00000000" w:rsidRDefault="00000000" w:rsidRPr="00000000" w14:paraId="00001B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0" w:line="29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Запись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96198" cy="205541"/>
            <wp:effectExtent b="0" l="0" r="0" t="0"/>
            <wp:docPr descr="Macro_Record_1.png" id="413" name="image283.png"/>
            <a:graphic>
              <a:graphicData uri="http://schemas.openxmlformats.org/drawingml/2006/picture">
                <pic:pic>
                  <pic:nvPicPr>
                    <pic:cNvPr descr="Macro_Record_1.png" id="0" name="image283.png"/>
                    <pic:cNvPicPr preferRelativeResize="0"/>
                  </pic:nvPicPr>
                  <pic:blipFill>
                    <a:blip r:embed="rId676"/>
                    <a:srcRect b="0" l="0" r="0" t="0"/>
                    <a:stretch>
                      <a:fillRect/>
                    </a:stretch>
                  </pic:blipFill>
                  <pic:spPr>
                    <a:xfrm>
                      <a:off x="0" y="0"/>
                      <a:ext cx="196198" cy="205541"/>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выполните действия, такие как автоматическая сегментация, затем нажмите кнопку Стоп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2209" cy="161162"/>
            <wp:effectExtent b="0" l="0" r="0" t="0"/>
            <wp:docPr descr="Macro_Stop.png" id="412" name="image226.png"/>
            <a:graphic>
              <a:graphicData uri="http://schemas.openxmlformats.org/drawingml/2006/picture">
                <pic:pic>
                  <pic:nvPicPr>
                    <pic:cNvPr descr="Macro_Stop.png" id="0" name="image226.png"/>
                    <pic:cNvPicPr preferRelativeResize="0"/>
                  </pic:nvPicPr>
                  <pic:blipFill>
                    <a:blip r:embed="rId677"/>
                    <a:srcRect b="0" l="0" r="0" t="0"/>
                    <a:stretch>
                      <a:fillRect/>
                    </a:stretch>
                  </pic:blipFill>
                  <pic:spPr>
                    <a:xfrm>
                      <a:off x="0" y="0"/>
                      <a:ext cx="152209" cy="161162"/>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добавить действия в конец существующих действий.</w:t>
      </w:r>
    </w:p>
    <w:p w:rsidR="00000000" w:rsidDel="00000000" w:rsidP="00000000" w:rsidRDefault="00000000" w:rsidRPr="00000000" w14:paraId="00001BFC">
      <w:pPr>
        <w:tabs>
          <w:tab w:val="left" w:leader="none" w:pos="11340"/>
        </w:tabs>
        <w:spacing w:before="212"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Удаление действий</w:t>
      </w:r>
      <w:r w:rsidDel="00000000" w:rsidR="00000000" w:rsidRPr="00000000">
        <w:rPr>
          <w:rtl w:val="0"/>
        </w:rPr>
      </w:r>
    </w:p>
    <w:p w:rsidR="00000000" w:rsidDel="00000000" w:rsidP="00000000" w:rsidRDefault="00000000" w:rsidRPr="00000000" w14:paraId="00001BFD">
      <w:pPr>
        <w:tabs>
          <w:tab w:val="left" w:leader="none" w:pos="11340"/>
        </w:tabs>
        <w:spacing w:before="146" w:line="316"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 действия, затем выберите Удалить действие , чтобы удалить выбранное действие. Выберите Удалить это и последующие действия , чтобы удалить все последующие действия, включая выбранное.</w:t>
      </w:r>
    </w:p>
    <w:p w:rsidR="00000000" w:rsidDel="00000000" w:rsidP="00000000" w:rsidRDefault="00000000" w:rsidRPr="00000000" w14:paraId="00001BFE">
      <w:pPr>
        <w:tabs>
          <w:tab w:val="left" w:leader="none" w:pos="11340"/>
        </w:tabs>
        <w:spacing w:before="156"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Подтверждение действий</w:t>
      </w:r>
      <w:r w:rsidDel="00000000" w:rsidR="00000000" w:rsidRPr="00000000">
        <w:rPr>
          <w:rtl w:val="0"/>
        </w:rPr>
      </w:r>
    </w:p>
    <w:p w:rsidR="00000000" w:rsidDel="00000000" w:rsidP="00000000" w:rsidRDefault="00000000" w:rsidRPr="00000000" w14:paraId="00001B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Выполнить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2209" cy="161162"/>
            <wp:effectExtent b="0" l="0" r="0" t="0"/>
            <wp:docPr descr="Macro_Play.png" id="409" name="image273.png"/>
            <a:graphic>
              <a:graphicData uri="http://schemas.openxmlformats.org/drawingml/2006/picture">
                <pic:pic>
                  <pic:nvPicPr>
                    <pic:cNvPr descr="Macro_Play.png" id="0" name="image273.png"/>
                    <pic:cNvPicPr preferRelativeResize="0"/>
                  </pic:nvPicPr>
                  <pic:blipFill>
                    <a:blip r:embed="rId678"/>
                    <a:srcRect b="0" l="0" r="0" t="0"/>
                    <a:stretch>
                      <a:fillRect/>
                    </a:stretch>
                  </pic:blipFill>
                  <pic:spPr>
                    <a:xfrm>
                      <a:off x="0" y="0"/>
                      <a:ext cx="152209" cy="161162"/>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выполнить все действия.</w:t>
      </w:r>
    </w:p>
    <w:p w:rsidR="00000000" w:rsidDel="00000000" w:rsidP="00000000" w:rsidRDefault="00000000" w:rsidRPr="00000000" w14:paraId="00001C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Далее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2209" cy="161162"/>
            <wp:effectExtent b="0" l="0" r="0" t="0"/>
            <wp:docPr descr="Macro_Next.png" id="408" name="image277.png"/>
            <a:graphic>
              <a:graphicData uri="http://schemas.openxmlformats.org/drawingml/2006/picture">
                <pic:pic>
                  <pic:nvPicPr>
                    <pic:cNvPr descr="Macro_Next.png" id="0" name="image277.png"/>
                    <pic:cNvPicPr preferRelativeResize="0"/>
                  </pic:nvPicPr>
                  <pic:blipFill>
                    <a:blip r:embed="rId679"/>
                    <a:srcRect b="0" l="0" r="0" t="0"/>
                    <a:stretch>
                      <a:fillRect/>
                    </a:stretch>
                  </pic:blipFill>
                  <pic:spPr>
                    <a:xfrm>
                      <a:off x="0" y="0"/>
                      <a:ext cx="152209" cy="161162"/>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чтобы выполнить следующее действие. Нажмите кнопку Стоп</w:t>
      </w:r>
    </w:p>
    <w:p w:rsidR="00000000" w:rsidDel="00000000" w:rsidP="00000000" w:rsidRDefault="00000000" w:rsidRPr="00000000" w14:paraId="00001C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чтобы остановить операцию.</w:t>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97260</wp:posOffset>
            </wp:positionV>
            <wp:extent cx="152209" cy="161162"/>
            <wp:effectExtent b="0" l="0" r="0" t="0"/>
            <wp:wrapNone/>
            <wp:docPr descr="Macro_Stop.png" id="331" name="image226.png"/>
            <a:graphic>
              <a:graphicData uri="http://schemas.openxmlformats.org/drawingml/2006/picture">
                <pic:pic>
                  <pic:nvPicPr>
                    <pic:cNvPr descr="Macro_Stop.png" id="0" name="image226.png"/>
                    <pic:cNvPicPr preferRelativeResize="0"/>
                  </pic:nvPicPr>
                  <pic:blipFill>
                    <a:blip r:embed="rId677"/>
                    <a:srcRect b="0" l="0" r="0" t="0"/>
                    <a:stretch>
                      <a:fillRect/>
                    </a:stretch>
                  </pic:blipFill>
                  <pic:spPr>
                    <a:xfrm>
                      <a:off x="0" y="0"/>
                      <a:ext cx="152209" cy="161162"/>
                    </a:xfrm>
                    <a:prstGeom prst="rect"/>
                    <a:ln/>
                  </pic:spPr>
                </pic:pic>
              </a:graphicData>
            </a:graphic>
          </wp:anchor>
        </w:drawing>
      </w:r>
    </w:p>
    <w:p w:rsidR="00000000" w:rsidDel="00000000" w:rsidP="00000000" w:rsidRDefault="00000000" w:rsidRPr="00000000" w14:paraId="00001C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0"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действия, затем выберите Выполнить, чтобы выполнить только выбранное действие.</w:t>
      </w:r>
    </w:p>
    <w:p w:rsidR="00000000" w:rsidDel="00000000" w:rsidP="00000000" w:rsidRDefault="00000000" w:rsidRPr="00000000" w14:paraId="00001C03">
      <w:pPr>
        <w:tabs>
          <w:tab w:val="left" w:leader="none" w:pos="11340"/>
        </w:tabs>
        <w:spacing w:before="5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C0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60"/>
          <w:tab w:val="left" w:leader="none" w:pos="11340"/>
        </w:tabs>
        <w:spacing w:after="0" w:before="169"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Когда действий нет, кнопки Выполнить и Далее отключены.</w:t>
      </w:r>
    </w:p>
    <w:p w:rsidR="00000000" w:rsidDel="00000000" w:rsidP="00000000" w:rsidRDefault="00000000" w:rsidRPr="00000000" w14:paraId="00001C0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53"/>
          <w:tab w:val="left" w:leader="none" w:pos="1160"/>
          <w:tab w:val="left" w:leader="none" w:pos="11340"/>
        </w:tabs>
        <w:spacing w:after="0" w:before="99" w:line="309"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Нажмите кнопку «...» действия группы вывода, затем выберите Информация о связи , чтобы отобразить информацию о связи. Изменения, сделанные в связанном месте, будут автоматически применены к макросу.</w:t>
      </w:r>
    </w:p>
    <w:p w:rsidR="00000000" w:rsidDel="00000000" w:rsidP="00000000" w:rsidRDefault="00000000" w:rsidRPr="00000000" w14:paraId="00001C06">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365"/>
          <w:tab w:val="left" w:leader="none" w:pos="11340"/>
        </w:tabs>
        <w:spacing w:after="0" w:before="11" w:line="304" w:lineRule="auto"/>
        <w:ind w:left="709" w:right="900" w:firstLine="36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40"/>
          <w:szCs w:val="40"/>
          <w:u w:val="none"/>
          <w:shd w:fill="auto" w:val="clear"/>
          <w:vertAlign w:val="subscript"/>
        </w:rPr>
        <w:drawing>
          <wp:inline distB="0" distT="0" distL="0" distR="0">
            <wp:extent cx="196976" cy="179069"/>
            <wp:effectExtent b="0" l="0" r="0" t="0"/>
            <wp:docPr descr="WarningIcon.png" id="410" name="image290.png"/>
            <a:graphic>
              <a:graphicData uri="http://schemas.openxmlformats.org/drawingml/2006/picture">
                <pic:pic>
                  <pic:nvPicPr>
                    <pic:cNvPr descr="WarningIcon.png" id="0" name="image290.png"/>
                    <pic:cNvPicPr preferRelativeResize="0"/>
                  </pic:nvPicPr>
                  <pic:blipFill>
                    <a:blip r:embed="rId680"/>
                    <a:srcRect b="0" l="0" r="0" t="0"/>
                    <a:stretch>
                      <a:fillRect/>
                    </a:stretch>
                  </pic:blipFill>
                  <pic:spPr>
                    <a:xfrm>
                      <a:off x="0" y="0"/>
                      <a:ext cx="196976" cy="179069"/>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появляется, когда есть действие, которое не работает должным образом, например, когда связанный элемент был удален или недостаточно лицензии. Действия, которые не работают, пропускаются.</w:t>
      </w:r>
    </w:p>
    <w:p w:rsidR="00000000" w:rsidDel="00000000" w:rsidP="00000000" w:rsidRDefault="00000000" w:rsidRPr="00000000" w14:paraId="00001C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08">
      <w:pPr>
        <w:pStyle w:val="Heading4"/>
        <w:tabs>
          <w:tab w:val="left" w:leader="none" w:pos="11340"/>
        </w:tabs>
        <w:spacing w:before="1" w:lineRule="auto"/>
        <w:ind w:left="709" w:right="900" w:firstLine="0"/>
        <w:jc w:val="both"/>
        <w:rPr>
          <w:sz w:val="24"/>
          <w:szCs w:val="24"/>
        </w:rPr>
      </w:pPr>
      <w:r w:rsidDel="00000000" w:rsidR="00000000" w:rsidRPr="00000000">
        <w:rPr>
          <w:color w:val="25446d"/>
          <w:sz w:val="24"/>
          <w:szCs w:val="24"/>
          <w:rtl w:val="0"/>
        </w:rPr>
        <w:t xml:space="preserve">Изменение порядка макросов</w:t>
      </w:r>
      <w:r w:rsidDel="00000000" w:rsidR="00000000" w:rsidRPr="00000000">
        <w:rPr>
          <w:rtl w:val="0"/>
        </w:rPr>
      </w:r>
    </w:p>
    <w:p w:rsidR="00000000" w:rsidDel="00000000" w:rsidP="00000000" w:rsidRDefault="00000000" w:rsidRPr="00000000" w14:paraId="00001C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Перетащите кнопку «=» макроса вверх или вниз, чтобы изменить порядок.</w:t>
      </w:r>
    </w:p>
    <w:p w:rsidR="00000000" w:rsidDel="00000000" w:rsidP="00000000" w:rsidRDefault="00000000" w:rsidRPr="00000000" w14:paraId="00001C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0B">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Копирование макроса</w:t>
      </w:r>
      <w:r w:rsidDel="00000000" w:rsidR="00000000" w:rsidRPr="00000000">
        <w:rPr>
          <w:rtl w:val="0"/>
        </w:rPr>
      </w:r>
    </w:p>
    <w:p w:rsidR="00000000" w:rsidDel="00000000" w:rsidP="00000000" w:rsidRDefault="00000000" w:rsidRPr="00000000" w14:paraId="00001C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5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макроса, затем выберите Копировать, чтобы скопировать макрос.</w:t>
      </w:r>
    </w:p>
    <w:p w:rsidR="00000000" w:rsidDel="00000000" w:rsidP="00000000" w:rsidRDefault="00000000" w:rsidRPr="00000000" w14:paraId="00001C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0E">
      <w:pPr>
        <w:pStyle w:val="Heading4"/>
        <w:tabs>
          <w:tab w:val="left" w:leader="none" w:pos="11340"/>
        </w:tabs>
        <w:ind w:left="709" w:right="900" w:firstLine="0"/>
        <w:jc w:val="both"/>
        <w:rPr>
          <w:sz w:val="24"/>
          <w:szCs w:val="24"/>
        </w:rPr>
      </w:pPr>
      <w:r w:rsidDel="00000000" w:rsidR="00000000" w:rsidRPr="00000000">
        <w:rPr>
          <w:color w:val="25446d"/>
          <w:sz w:val="24"/>
          <w:szCs w:val="24"/>
          <w:rtl w:val="0"/>
        </w:rPr>
        <w:t xml:space="preserve">Удаление макроса</w:t>
      </w:r>
      <w:r w:rsidDel="00000000" w:rsidR="00000000" w:rsidRPr="00000000">
        <w:rPr>
          <w:rtl w:val="0"/>
        </w:rPr>
      </w:r>
    </w:p>
    <w:p w:rsidR="00000000" w:rsidDel="00000000" w:rsidP="00000000" w:rsidRDefault="00000000" w:rsidRPr="00000000" w14:paraId="00001C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 макроса, выберите Удалить , чтобы отобразить сообщение подтверждения, затем нажмите кнопку OK, чтобы удалить макрос.</w:t>
      </w:r>
    </w:p>
    <w:p w:rsidR="00000000" w:rsidDel="00000000" w:rsidP="00000000" w:rsidRDefault="00000000" w:rsidRPr="00000000" w14:paraId="00001C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9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11">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Выполнение макроса</w:t>
      </w:r>
      <w:r w:rsidDel="00000000" w:rsidR="00000000" w:rsidRPr="00000000">
        <w:rPr>
          <w:rtl w:val="0"/>
        </w:rPr>
      </w:r>
    </w:p>
    <w:p w:rsidR="00000000" w:rsidDel="00000000" w:rsidP="00000000" w:rsidRDefault="00000000" w:rsidRPr="00000000" w14:paraId="00001C12">
      <w:pPr>
        <w:pStyle w:val="Heading4"/>
        <w:tabs>
          <w:tab w:val="left" w:leader="none" w:pos="11340"/>
        </w:tabs>
        <w:spacing w:before="397" w:lineRule="auto"/>
        <w:ind w:left="709" w:right="900" w:firstLine="0"/>
        <w:jc w:val="both"/>
        <w:rPr>
          <w:sz w:val="24"/>
          <w:szCs w:val="24"/>
        </w:rPr>
      </w:pPr>
      <w:r w:rsidDel="00000000" w:rsidR="00000000" w:rsidRPr="00000000">
        <w:rPr>
          <w:color w:val="25446d"/>
          <w:sz w:val="24"/>
          <w:szCs w:val="24"/>
          <w:rtl w:val="0"/>
        </w:rPr>
        <w:t xml:space="preserve">Ручное выполнение макроса</w:t>
      </w:r>
      <w:r w:rsidDel="00000000" w:rsidR="00000000" w:rsidRPr="00000000">
        <w:rPr>
          <w:rtl w:val="0"/>
        </w:rPr>
      </w:r>
    </w:p>
    <w:p w:rsidR="00000000" w:rsidDel="00000000" w:rsidP="00000000" w:rsidRDefault="00000000" w:rsidRPr="00000000" w14:paraId="00001C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5"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Нажмите кнопку Выполнить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152209" cy="152209"/>
            <wp:effectExtent b="0" l="0" r="0" t="0"/>
            <wp:docPr descr="Macro_Play.png" id="386" name="image273.png"/>
            <a:graphic>
              <a:graphicData uri="http://schemas.openxmlformats.org/drawingml/2006/picture">
                <pic:pic>
                  <pic:nvPicPr>
                    <pic:cNvPr descr="Macro_Play.png" id="0" name="image273.png"/>
                    <pic:cNvPicPr preferRelativeResize="0"/>
                  </pic:nvPicPr>
                  <pic:blipFill>
                    <a:blip r:embed="rId678"/>
                    <a:srcRect b="0" l="0" r="0" t="0"/>
                    <a:stretch>
                      <a:fillRect/>
                    </a:stretch>
                  </pic:blipFill>
                  <pic:spPr>
                    <a:xfrm>
                      <a:off x="0" y="0"/>
                      <a:ext cx="152209" cy="15220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макроса, который нужно выполнить, в диалоговом окне настроек макроса, чтобы выполнить макрос.</w:t>
      </w:r>
    </w:p>
    <w:p w:rsidR="00000000" w:rsidDel="00000000" w:rsidP="00000000" w:rsidRDefault="00000000" w:rsidRPr="00000000" w14:paraId="00001C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15">
      <w:pPr>
        <w:tabs>
          <w:tab w:val="left" w:leader="none" w:pos="11340"/>
        </w:tabs>
        <w:spacing w:before="110" w:line="312"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Примечание: Если макрос содержит инструменты сегментации, Извлечь почки или Сегментировать кость, макрос останавливается на полпути, так как требует взаимодействия с пользователем. Макрос возобновляется после операции, выполненной пользователем.</w:t>
      </w:r>
    </w:p>
    <w:p w:rsidR="00000000" w:rsidDel="00000000" w:rsidP="00000000" w:rsidRDefault="00000000" w:rsidRPr="00000000" w14:paraId="00001C16">
      <w:pPr>
        <w:pStyle w:val="Heading4"/>
        <w:tabs>
          <w:tab w:val="left" w:leader="none" w:pos="11340"/>
        </w:tabs>
        <w:spacing w:before="288" w:lineRule="auto"/>
        <w:ind w:left="709" w:right="900" w:firstLine="0"/>
        <w:jc w:val="both"/>
        <w:rPr>
          <w:sz w:val="24"/>
          <w:szCs w:val="24"/>
        </w:rPr>
      </w:pPr>
      <w:r w:rsidDel="00000000" w:rsidR="00000000" w:rsidRPr="00000000">
        <w:rPr>
          <w:color w:val="25446d"/>
          <w:sz w:val="24"/>
          <w:szCs w:val="24"/>
          <w:rtl w:val="0"/>
        </w:rPr>
        <w:t xml:space="preserve">Выполнение макроса при запуске протокола</w:t>
      </w:r>
      <w:r w:rsidDel="00000000" w:rsidR="00000000" w:rsidRPr="00000000">
        <w:rPr>
          <w:rtl w:val="0"/>
        </w:rPr>
      </w:r>
    </w:p>
    <w:p w:rsidR="00000000" w:rsidDel="00000000" w:rsidP="00000000" w:rsidRDefault="00000000" w:rsidRPr="00000000" w14:paraId="00001C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7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выполнять макрос автоматически при запуске протокола, нажмите кнопку Выполнить при запуске в диалоговом окне настроек макроса, затем выберите макрос.</w:t>
      </w:r>
    </w:p>
    <w:p w:rsidR="00000000" w:rsidDel="00000000" w:rsidP="00000000" w:rsidRDefault="00000000" w:rsidRPr="00000000" w14:paraId="00001C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19">
      <w:pPr>
        <w:tabs>
          <w:tab w:val="left" w:leader="none" w:pos="11340"/>
        </w:tabs>
        <w:spacing w:before="114" w:lineRule="auto"/>
        <w:ind w:left="709" w:right="900" w:firstLine="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Примечания:</w:t>
      </w:r>
    </w:p>
    <w:p w:rsidR="00000000" w:rsidDel="00000000" w:rsidP="00000000" w:rsidRDefault="00000000" w:rsidRPr="00000000" w14:paraId="00001C1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Выберите Нет, чтобы не выполнять макрос при запуске протокола.</w:t>
      </w:r>
    </w:p>
    <w:p w:rsidR="00000000" w:rsidDel="00000000" w:rsidP="00000000" w:rsidRDefault="00000000" w:rsidRPr="00000000" w14:paraId="00001C1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Нельзя выбрать несколько макросов.</w:t>
      </w:r>
    </w:p>
    <w:p w:rsidR="00000000" w:rsidDel="00000000" w:rsidP="00000000" w:rsidRDefault="00000000" w:rsidRPr="00000000" w14:paraId="00001C1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50"/>
          <w:tab w:val="left" w:leader="none" w:pos="1157"/>
          <w:tab w:val="left" w:leader="none" w:pos="11340"/>
        </w:tabs>
        <w:spacing w:after="0" w:before="99" w:line="316" w:lineRule="auto"/>
        <w:ind w:left="709" w:right="900" w:hanging="181"/>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Макрос, установленный здесь, не выполняется, когда протокол был запущен с помощью Автоматической предобработки или когда была открыта рабочая область.</w:t>
      </w:r>
    </w:p>
    <w:p w:rsidR="00000000" w:rsidDel="00000000" w:rsidP="00000000" w:rsidRDefault="00000000" w:rsidRPr="00000000" w14:paraId="00001C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79" w:line="240" w:lineRule="auto"/>
        <w:ind w:left="709" w:right="90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1E">
      <w:pPr>
        <w:pStyle w:val="Heading3"/>
        <w:tabs>
          <w:tab w:val="left" w:leader="none" w:pos="11340"/>
        </w:tabs>
        <w:ind w:left="709" w:right="900" w:firstLine="0"/>
        <w:jc w:val="both"/>
        <w:rPr>
          <w:sz w:val="24"/>
          <w:szCs w:val="24"/>
        </w:rPr>
      </w:pPr>
      <w:r w:rsidDel="00000000" w:rsidR="00000000" w:rsidRPr="00000000">
        <w:rPr>
          <w:color w:val="25446d"/>
          <w:sz w:val="24"/>
          <w:szCs w:val="24"/>
          <w:rtl w:val="0"/>
        </w:rPr>
        <w:t xml:space="preserve">Записываемые операции</w:t>
      </w:r>
      <w:r w:rsidDel="00000000" w:rsidR="00000000" w:rsidRPr="00000000">
        <w:rPr>
          <w:rtl w:val="0"/>
        </w:rPr>
      </w:r>
    </w:p>
    <w:p w:rsidR="00000000" w:rsidDel="00000000" w:rsidP="00000000" w:rsidRDefault="00000000" w:rsidRPr="00000000" w14:paraId="00001C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2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Следующие операции могут быть записаны как действия.</w:t>
      </w:r>
    </w:p>
    <w:p w:rsidR="00000000" w:rsidDel="00000000" w:rsidP="00000000" w:rsidRDefault="00000000" w:rsidRPr="00000000" w14:paraId="00001C2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15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Показать/скрыть аннотации</w:t>
      </w:r>
    </w:p>
    <w:p w:rsidR="00000000" w:rsidDel="00000000" w:rsidP="00000000" w:rsidRDefault="00000000" w:rsidRPr="00000000" w14:paraId="00001C2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Автоматическая сегментация</w:t>
      </w:r>
    </w:p>
    <w:p w:rsidR="00000000" w:rsidDel="00000000" w:rsidP="00000000" w:rsidRDefault="00000000" w:rsidRPr="00000000" w14:paraId="00001C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0" w:top="60" w:left="0" w:right="0" w:header="720" w:footer="720"/>
        </w:sectPr>
      </w:pPr>
      <w:r w:rsidDel="00000000" w:rsidR="00000000" w:rsidRPr="00000000">
        <w:rPr>
          <w:rtl w:val="0"/>
        </w:rPr>
      </w:r>
    </w:p>
    <w:p w:rsidR="00000000" w:rsidDel="00000000" w:rsidP="00000000" w:rsidRDefault="00000000" w:rsidRPr="00000000" w14:paraId="00001C23">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525"/>
          <w:tab w:val="left" w:leader="none" w:pos="1532"/>
          <w:tab w:val="left" w:leader="none" w:pos="11340"/>
        </w:tabs>
        <w:spacing w:after="0" w:before="89" w:line="316" w:lineRule="auto"/>
        <w:ind w:left="709" w:right="900" w:hanging="18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Удалить кости брюшной полости</w:t>
      </w:r>
    </w:p>
    <w:p w:rsidR="00000000" w:rsidDel="00000000" w:rsidP="00000000" w:rsidRDefault="00000000" w:rsidRPr="00000000" w14:paraId="00001C24">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0" w:line="295"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Удалить кости головы и шеи</w:t>
      </w:r>
    </w:p>
    <w:p w:rsidR="00000000" w:rsidDel="00000000" w:rsidP="00000000" w:rsidRDefault="00000000" w:rsidRPr="00000000" w14:paraId="00001C25">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Удалить стол</w:t>
      </w:r>
    </w:p>
    <w:p w:rsidR="00000000" w:rsidDel="00000000" w:rsidP="00000000" w:rsidRDefault="00000000" w:rsidRPr="00000000" w14:paraId="00001C26">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мозг</w:t>
      </w:r>
    </w:p>
    <w:p w:rsidR="00000000" w:rsidDel="00000000" w:rsidP="00000000" w:rsidRDefault="00000000" w:rsidRPr="00000000" w14:paraId="00001C27">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церебральную MRA</w:t>
      </w:r>
    </w:p>
    <w:p w:rsidR="00000000" w:rsidDel="00000000" w:rsidP="00000000" w:rsidRDefault="00000000" w:rsidRPr="00000000" w14:paraId="00001C28">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бронхи</w:t>
      </w:r>
    </w:p>
    <w:p w:rsidR="00000000" w:rsidDel="00000000" w:rsidP="00000000" w:rsidRDefault="00000000" w:rsidRPr="00000000" w14:paraId="00001C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00"/>
          <w:tab w:val="left" w:leader="none" w:pos="11340"/>
        </w:tabs>
        <w:spacing w:after="0" w:before="8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аорту</w:t>
      </w:r>
    </w:p>
    <w:p w:rsidR="00000000" w:rsidDel="00000000" w:rsidP="00000000" w:rsidRDefault="00000000" w:rsidRPr="00000000" w14:paraId="00001C2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00"/>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пищевод</w:t>
      </w:r>
    </w:p>
    <w:p w:rsidR="00000000" w:rsidDel="00000000" w:rsidP="00000000" w:rsidRDefault="00000000" w:rsidRPr="00000000" w14:paraId="00001C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00"/>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толстую кишку</w:t>
      </w:r>
    </w:p>
    <w:p w:rsidR="00000000" w:rsidDel="00000000" w:rsidP="00000000" w:rsidRDefault="00000000" w:rsidRPr="00000000" w14:paraId="00001C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00"/>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печень</w:t>
      </w:r>
    </w:p>
    <w:p w:rsidR="00000000" w:rsidDel="00000000" w:rsidP="00000000" w:rsidRDefault="00000000" w:rsidRPr="00000000" w14:paraId="00001C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00"/>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почки (только Включить и</w:t>
      </w:r>
    </w:p>
    <w:p w:rsidR="00000000" w:rsidDel="00000000" w:rsidP="00000000" w:rsidRDefault="00000000" w:rsidRPr="00000000" w14:paraId="00001C2E">
      <w:pPr>
        <w:tabs>
          <w:tab w:val="left" w:leader="none" w:pos="11340"/>
        </w:tabs>
        <w:spacing w:before="9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Извлечь)</w:t>
      </w:r>
    </w:p>
    <w:p w:rsidR="00000000" w:rsidDel="00000000" w:rsidP="00000000" w:rsidRDefault="00000000" w:rsidRPr="00000000" w14:paraId="00001C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00"/>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поясничные мышцы</w:t>
      </w:r>
    </w:p>
    <w:p w:rsidR="00000000" w:rsidDel="00000000" w:rsidP="00000000" w:rsidRDefault="00000000" w:rsidRPr="00000000" w14:paraId="00001C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30"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легкие</w:t>
      </w:r>
    </w:p>
    <w:p w:rsidR="00000000" w:rsidDel="00000000" w:rsidP="00000000" w:rsidRDefault="00000000" w:rsidRPr="00000000" w14:paraId="00001C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сердце</w:t>
      </w:r>
    </w:p>
    <w:p w:rsidR="00000000" w:rsidDel="00000000" w:rsidP="00000000" w:rsidRDefault="00000000" w:rsidRPr="00000000" w14:paraId="00001C3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коронарные артерии</w:t>
      </w:r>
    </w:p>
    <w:p w:rsidR="00000000" w:rsidDel="00000000" w:rsidP="00000000" w:rsidRDefault="00000000" w:rsidRPr="00000000" w14:paraId="00001C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8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миокард</w:t>
      </w:r>
    </w:p>
    <w:p w:rsidR="00000000" w:rsidDel="00000000" w:rsidP="00000000" w:rsidRDefault="00000000" w:rsidRPr="00000000" w14:paraId="00001C3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33"/>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PV</w:t>
      </w:r>
    </w:p>
    <w:p w:rsidR="00000000" w:rsidDel="00000000" w:rsidP="00000000" w:rsidRDefault="00000000" w:rsidRPr="00000000" w14:paraId="00001C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1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3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0"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Шаблон/Предустановка</w:t>
      </w:r>
    </w:p>
    <w:p w:rsidR="00000000" w:rsidDel="00000000" w:rsidP="00000000" w:rsidRDefault="00000000" w:rsidRPr="00000000" w14:paraId="00001C3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Выбор вкладок объемов</w:t>
      </w:r>
    </w:p>
    <w:p w:rsidR="00000000" w:rsidDel="00000000" w:rsidP="00000000" w:rsidRDefault="00000000" w:rsidRPr="00000000" w14:paraId="00001C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Слои объемов</w:t>
      </w:r>
    </w:p>
    <w:p w:rsidR="00000000" w:rsidDel="00000000" w:rsidP="00000000" w:rsidRDefault="00000000" w:rsidRPr="00000000" w14:paraId="00001C3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Предустановки вывода</w:t>
      </w:r>
    </w:p>
    <w:p w:rsidR="00000000" w:rsidDel="00000000" w:rsidP="00000000" w:rsidRDefault="00000000" w:rsidRPr="00000000" w14:paraId="00001C3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Показать маску</w:t>
      </w:r>
    </w:p>
    <w:p w:rsidR="00000000" w:rsidDel="00000000" w:rsidP="00000000" w:rsidRDefault="00000000" w:rsidRPr="00000000" w14:paraId="00001C3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Макет</w:t>
      </w:r>
    </w:p>
    <w:p w:rsidR="00000000" w:rsidDel="00000000" w:rsidP="00000000" w:rsidRDefault="00000000" w:rsidRPr="00000000" w14:paraId="00001C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Инвертировать Ч&amp;Б</w:t>
      </w:r>
    </w:p>
    <w:p w:rsidR="00000000" w:rsidDel="00000000" w:rsidP="00000000" w:rsidRDefault="00000000" w:rsidRPr="00000000" w14:paraId="00001C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Цветовая карта вкл/выкл</w:t>
      </w:r>
    </w:p>
    <w:p w:rsidR="00000000" w:rsidDel="00000000" w:rsidP="00000000" w:rsidRDefault="00000000" w:rsidRPr="00000000" w14:paraId="00001C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Цветовая таблица вкл/выкл</w:t>
      </w:r>
    </w:p>
    <w:p w:rsidR="00000000" w:rsidDel="00000000" w:rsidP="00000000" w:rsidRDefault="00000000" w:rsidRPr="00000000" w14:paraId="00001C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87"/>
          <w:tab w:val="left" w:leader="none" w:pos="11340"/>
        </w:tabs>
        <w:spacing w:after="0" w:before="30"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Извлечь кости</w:t>
      </w:r>
    </w:p>
    <w:p w:rsidR="00000000" w:rsidDel="00000000" w:rsidP="00000000" w:rsidRDefault="00000000" w:rsidRPr="00000000" w14:paraId="00001C4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87"/>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Сегментировать CA CV</w:t>
      </w:r>
    </w:p>
    <w:p w:rsidR="00000000" w:rsidDel="00000000" w:rsidP="00000000" w:rsidRDefault="00000000" w:rsidRPr="00000000" w14:paraId="00001C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87"/>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Сегментировать PA PV</w:t>
      </w:r>
    </w:p>
    <w:p w:rsidR="00000000" w:rsidDel="00000000" w:rsidP="00000000" w:rsidRDefault="00000000" w:rsidRPr="00000000" w14:paraId="00001C4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87"/>
          <w:tab w:val="left" w:leader="none" w:pos="11340"/>
        </w:tabs>
        <w:spacing w:after="0" w:before="85"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Сегментировать кость (только</w:t>
      </w:r>
    </w:p>
    <w:p w:rsidR="00000000" w:rsidDel="00000000" w:rsidP="00000000" w:rsidRDefault="00000000" w:rsidRPr="00000000" w14:paraId="00001C43">
      <w:pPr>
        <w:tabs>
          <w:tab w:val="left" w:leader="none" w:pos="11340"/>
        </w:tabs>
        <w:spacing w:before="98" w:lineRule="auto"/>
        <w:ind w:left="709" w:right="9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Включить и Извлечь)</w:t>
      </w:r>
    </w:p>
    <w:p w:rsidR="00000000" w:rsidDel="00000000" w:rsidP="00000000" w:rsidRDefault="00000000" w:rsidRPr="00000000" w14:paraId="00001C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87"/>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0" w:left="0" w:right="0" w:header="720" w:footer="720"/>
          <w:cols w:equalWidth="0" w:num="2">
            <w:col w:space="40" w:w="6100"/>
            <w:col w:space="0" w:w="61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Измерить LAA</w:t>
      </w:r>
    </w:p>
    <w:p w:rsidR="00000000" w:rsidDel="00000000" w:rsidP="00000000" w:rsidRDefault="00000000" w:rsidRPr="00000000" w14:paraId="00001C4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Сохранить WKS (кроме Сохранить как вид)</w:t>
      </w:r>
    </w:p>
    <w:p w:rsidR="00000000" w:rsidDel="00000000" w:rsidP="00000000" w:rsidRDefault="00000000" w:rsidRPr="00000000" w14:paraId="00001C4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Сохранить как SC (SC, Все окно, Таблица расстояний, Таблица измерений)</w:t>
      </w:r>
    </w:p>
    <w:p w:rsidR="00000000" w:rsidDel="00000000" w:rsidP="00000000" w:rsidRDefault="00000000" w:rsidRPr="00000000" w14:paraId="00001C4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Операции с маской</w:t>
      </w:r>
    </w:p>
    <w:p w:rsidR="00000000" w:rsidDel="00000000" w:rsidP="00000000" w:rsidRDefault="00000000" w:rsidRPr="00000000" w14:paraId="00001C4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Расширить/Сжать</w:t>
      </w:r>
    </w:p>
    <w:p w:rsidR="00000000" w:rsidDel="00000000" w:rsidP="00000000" w:rsidRDefault="00000000" w:rsidRPr="00000000" w14:paraId="00001C4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Закрыть/Открыть</w:t>
      </w:r>
    </w:p>
    <w:p w:rsidR="00000000" w:rsidDel="00000000" w:rsidP="00000000" w:rsidRDefault="00000000" w:rsidRPr="00000000" w14:paraId="00001C4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Сбросить</w:t>
      </w:r>
    </w:p>
    <w:p w:rsidR="00000000" w:rsidDel="00000000" w:rsidP="00000000" w:rsidRDefault="00000000" w:rsidRPr="00000000" w14:paraId="00001C4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Инвертировать</w:t>
      </w:r>
    </w:p>
    <w:p w:rsidR="00000000" w:rsidDel="00000000" w:rsidP="00000000" w:rsidRDefault="00000000" w:rsidRPr="00000000" w14:paraId="00001C4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Копировать</w:t>
      </w:r>
    </w:p>
    <w:p w:rsidR="00000000" w:rsidDel="00000000" w:rsidP="00000000" w:rsidRDefault="00000000" w:rsidRPr="00000000" w14:paraId="00001C4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Добавить/Извлечь</w:t>
      </w:r>
    </w:p>
    <w:p w:rsidR="00000000" w:rsidDel="00000000" w:rsidP="00000000" w:rsidRDefault="00000000" w:rsidRPr="00000000" w14:paraId="00001C4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Подгонка (Fit)</w:t>
      </w:r>
    </w:p>
    <w:p w:rsidR="00000000" w:rsidDel="00000000" w:rsidP="00000000" w:rsidRDefault="00000000" w:rsidRPr="00000000" w14:paraId="00001C4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Инструменты сегментации</w:t>
      </w:r>
    </w:p>
    <w:p w:rsidR="00000000" w:rsidDel="00000000" w:rsidP="00000000" w:rsidRDefault="00000000" w:rsidRPr="00000000" w14:paraId="00001C5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Включить/Исключить объект</w:t>
      </w:r>
    </w:p>
    <w:p w:rsidR="00000000" w:rsidDel="00000000" w:rsidP="00000000" w:rsidRDefault="00000000" w:rsidRPr="00000000" w14:paraId="00001C5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Включить/Исключить область</w:t>
      </w:r>
    </w:p>
    <w:p w:rsidR="00000000" w:rsidDel="00000000" w:rsidP="00000000" w:rsidRDefault="00000000" w:rsidRPr="00000000" w14:paraId="00001C5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Редактирование в одной плоскости</w:t>
      </w:r>
    </w:p>
    <w:p w:rsidR="00000000" w:rsidDel="00000000" w:rsidP="00000000" w:rsidRDefault="00000000" w:rsidRPr="00000000" w14:paraId="00001C5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Срез по плоскости</w:t>
      </w:r>
    </w:p>
    <w:p w:rsidR="00000000" w:rsidDel="00000000" w:rsidP="00000000" w:rsidRDefault="00000000" w:rsidRPr="00000000" w14:paraId="00001C5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Расширить структуру/Эродировать область</w:t>
      </w:r>
    </w:p>
    <w:p w:rsidR="00000000" w:rsidDel="00000000" w:rsidP="00000000" w:rsidRDefault="00000000" w:rsidRPr="00000000" w14:paraId="00001C5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8"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Удалить фрагменты</w:t>
      </w:r>
    </w:p>
    <w:p w:rsidR="00000000" w:rsidDel="00000000" w:rsidP="00000000" w:rsidRDefault="00000000" w:rsidRPr="00000000" w14:paraId="00001C5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2D-фильтр, фильтр толщины, 2D-интерполяция</w:t>
      </w:r>
    </w:p>
    <w:p w:rsidR="00000000" w:rsidDel="00000000" w:rsidP="00000000" w:rsidRDefault="00000000" w:rsidRPr="00000000" w14:paraId="00001C5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84"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Ориентация (Передняя, Задняя, Левая, Правая, Верхняя, Нижняя) [A, P, L, R, H, F]</w:t>
      </w:r>
    </w:p>
    <w:p w:rsidR="00000000" w:rsidDel="00000000" w:rsidP="00000000" w:rsidRDefault="00000000" w:rsidRPr="00000000" w14:paraId="00001C5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 w:val="left" w:leader="none" w:pos="11340"/>
        </w:tabs>
        <w:spacing w:after="0" w:before="99" w:line="240" w:lineRule="auto"/>
        <w:ind w:left="709" w:right="900" w:hanging="187.99999999999997"/>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160" w:left="0" w:right="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Поворот изображения (абсолютный или относительный)</w:t>
      </w:r>
    </w:p>
    <w:p w:rsidR="00000000" w:rsidDel="00000000" w:rsidP="00000000" w:rsidRDefault="00000000" w:rsidRPr="00000000" w14:paraId="00001C59">
      <w:pPr>
        <w:pStyle w:val="Heading2"/>
        <w:tabs>
          <w:tab w:val="left" w:leader="none" w:pos="11340"/>
        </w:tabs>
        <w:ind w:left="709" w:right="900" w:firstLine="0"/>
        <w:jc w:val="both"/>
        <w:rPr>
          <w:sz w:val="24"/>
          <w:szCs w:val="24"/>
        </w:rPr>
      </w:pPr>
      <w:r w:rsidDel="00000000" w:rsidR="00000000" w:rsidRPr="00000000">
        <w:rPr>
          <w:color w:val="000933"/>
          <w:sz w:val="24"/>
          <w:szCs w:val="24"/>
          <w:rtl w:val="0"/>
        </w:rPr>
        <w:t xml:space="preserve">Сочетания клавиш</w:t>
      </w:r>
      <w:r w:rsidDel="00000000" w:rsidR="00000000" w:rsidRPr="00000000">
        <w:rPr>
          <w:rtl w:val="0"/>
        </w:rPr>
      </w:r>
    </w:p>
    <w:p w:rsidR="00000000" w:rsidDel="00000000" w:rsidP="00000000" w:rsidRDefault="00000000" w:rsidRPr="00000000" w14:paraId="00001C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87"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этой главе представлен обзор сочетаний клавиш, доступных для данного прикладного программного обеспечения.</w:t>
      </w:r>
    </w:p>
    <w:p w:rsidR="00000000" w:rsidDel="00000000" w:rsidP="00000000" w:rsidRDefault="00000000" w:rsidRPr="00000000" w14:paraId="00001C5B">
      <w:pPr>
        <w:tabs>
          <w:tab w:val="left" w:leader="none" w:pos="11340"/>
        </w:tabs>
        <w:spacing w:before="17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Общие сочетания клавиш</w:t>
      </w:r>
      <w:r w:rsidDel="00000000" w:rsidR="00000000" w:rsidRPr="00000000">
        <w:rPr>
          <w:rtl w:val="0"/>
        </w:rPr>
      </w:r>
    </w:p>
    <w:p w:rsidR="00000000" w:rsidDel="00000000" w:rsidP="00000000" w:rsidRDefault="00000000" w:rsidRPr="00000000" w14:paraId="00001C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55"/>
        <w:tblW w:w="10391.999999999998"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034"/>
        <w:gridCol w:w="5358"/>
        <w:tblGridChange w:id="0">
          <w:tblGrid>
            <w:gridCol w:w="5034"/>
            <w:gridCol w:w="5358"/>
          </w:tblGrid>
        </w:tblGridChange>
      </w:tblGrid>
      <w:tr>
        <w:trPr>
          <w:cantSplit w:val="0"/>
          <w:trHeight w:val="591" w:hRule="atLeast"/>
          <w:tblHeader w:val="0"/>
        </w:trPr>
        <w:tc>
          <w:tcPr/>
          <w:p w:rsidR="00000000" w:rsidDel="00000000" w:rsidP="00000000" w:rsidRDefault="00000000" w:rsidRPr="00000000" w14:paraId="00001C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Сочетание клавиш</w:t>
            </w:r>
            <w:r w:rsidDel="00000000" w:rsidR="00000000" w:rsidRPr="00000000">
              <w:rPr>
                <w:rtl w:val="0"/>
              </w:rPr>
            </w:r>
          </w:p>
        </w:tc>
        <w:tc>
          <w:tcPr/>
          <w:p w:rsidR="00000000" w:rsidDel="00000000" w:rsidP="00000000" w:rsidRDefault="00000000" w:rsidRPr="00000000" w14:paraId="00001C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Действие</w:t>
            </w:r>
            <w:r w:rsidDel="00000000" w:rsidR="00000000" w:rsidRPr="00000000">
              <w:rPr>
                <w:rtl w:val="0"/>
              </w:rPr>
            </w:r>
          </w:p>
        </w:tc>
      </w:tr>
      <w:tr>
        <w:trPr>
          <w:cantSplit w:val="0"/>
          <w:trHeight w:val="1944" w:hRule="atLeast"/>
          <w:tblHeader w:val="0"/>
        </w:trPr>
        <w:tc>
          <w:tcPr/>
          <w:p w:rsidR="00000000" w:rsidDel="00000000" w:rsidP="00000000" w:rsidRDefault="00000000" w:rsidRPr="00000000" w14:paraId="00001C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76"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479210" cy="246519"/>
                  <wp:effectExtent b="0" l="0" r="0" t="0"/>
                  <wp:docPr descr="Key_Shift.png" id="383" name="image229.png"/>
                  <a:graphic>
                    <a:graphicData uri="http://schemas.openxmlformats.org/drawingml/2006/picture">
                      <pic:pic>
                        <pic:nvPicPr>
                          <pic:cNvPr descr="Key_Shift.png" id="0" name="image229.png"/>
                          <pic:cNvPicPr preferRelativeResize="0"/>
                        </pic:nvPicPr>
                        <pic:blipFill>
                          <a:blip r:embed="rId681"/>
                          <a:srcRect b="0" l="0" r="0" t="0"/>
                          <a:stretch>
                            <a:fillRect/>
                          </a:stretch>
                        </pic:blipFill>
                        <pic:spPr>
                          <a:xfrm>
                            <a:off x="0" y="0"/>
                            <a:ext cx="479210" cy="24651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925914</wp:posOffset>
                      </wp:positionH>
                      <wp:positionV relativeFrom="paragraph">
                        <wp:posOffset>-407199</wp:posOffset>
                      </wp:positionV>
                      <wp:extent cx="1066800" cy="1066800"/>
                      <wp:effectExtent b="0" l="0" r="0" t="0"/>
                      <wp:wrapNone/>
                      <wp:docPr descr="Key_RightDrag.png" id="38" name=""/>
                      <a:graphic>
                        <a:graphicData uri="http://schemas.microsoft.com/office/word/2010/wordprocessingGroup">
                          <wpg:wgp>
                            <wpg:cNvGrpSpPr/>
                            <wpg:grpSpPr>
                              <a:xfrm>
                                <a:off x="4812600" y="3246600"/>
                                <a:ext cx="1066800" cy="1066800"/>
                                <a:chOff x="4812600" y="3246600"/>
                                <a:chExt cx="1066800" cy="1066800"/>
                              </a:xfrm>
                            </wpg:grpSpPr>
                            <wpg:grpSp>
                              <wpg:cNvGrpSpPr/>
                              <wpg:grpSpPr>
                                <a:xfrm>
                                  <a:off x="4812600" y="3246600"/>
                                  <a:ext cx="1066800" cy="1066800"/>
                                  <a:chOff x="0" y="0"/>
                                  <a:chExt cx="1066800" cy="1066800"/>
                                </a:xfrm>
                              </wpg:grpSpPr>
                              <wps:wsp>
                                <wps:cNvSpPr/>
                                <wps:cNvPr id="3" name="Shape 3"/>
                                <wps:spPr>
                                  <a:xfrm>
                                    <a:off x="0" y="0"/>
                                    <a:ext cx="1066800" cy="106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RightDrag.png" id="95" name="Shape 95"/>
                                  <pic:cNvPicPr preferRelativeResize="0"/>
                                </pic:nvPicPr>
                                <pic:blipFill rotWithShape="1">
                                  <a:blip r:embed="rId682">
                                    <a:alphaModFix/>
                                  </a:blip>
                                  <a:srcRect b="0" l="0" r="0" t="0"/>
                                  <a:stretch/>
                                </pic:blipFill>
                                <pic:spPr>
                                  <a:xfrm>
                                    <a:off x="0" y="0"/>
                                    <a:ext cx="1066625" cy="106672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925914</wp:posOffset>
                      </wp:positionH>
                      <wp:positionV relativeFrom="paragraph">
                        <wp:posOffset>-407199</wp:posOffset>
                      </wp:positionV>
                      <wp:extent cx="1066800" cy="1066800"/>
                      <wp:effectExtent b="0" l="0" r="0" t="0"/>
                      <wp:wrapNone/>
                      <wp:docPr descr="Key_RightDrag.png" id="38" name="image160.png"/>
                      <a:graphic>
                        <a:graphicData uri="http://schemas.openxmlformats.org/drawingml/2006/picture">
                          <pic:pic>
                            <pic:nvPicPr>
                              <pic:cNvPr descr="Key_RightDrag.png" id="0" name="image160.png"/>
                              <pic:cNvPicPr preferRelativeResize="0"/>
                            </pic:nvPicPr>
                            <pic:blipFill>
                              <a:blip r:embed="rId10"/>
                              <a:srcRect/>
                              <a:stretch>
                                <a:fillRect/>
                              </a:stretch>
                            </pic:blipFill>
                            <pic:spPr>
                              <a:xfrm>
                                <a:off x="0" y="0"/>
                                <a:ext cx="1066800" cy="1066800"/>
                              </a:xfrm>
                              <a:prstGeom prst="rect"/>
                              <a:ln/>
                            </pic:spPr>
                          </pic:pic>
                        </a:graphicData>
                      </a:graphic>
                    </wp:anchor>
                  </w:drawing>
                </mc:Fallback>
              </mc:AlternateContent>
            </w:r>
          </w:p>
        </w:tc>
        <w:tc>
          <w:tcPr/>
          <w:p w:rsidR="00000000" w:rsidDel="00000000" w:rsidP="00000000" w:rsidRDefault="00000000" w:rsidRPr="00000000" w14:paraId="00001C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Приближение/удаление (Zoom In/Out)</w:t>
            </w:r>
          </w:p>
        </w:tc>
      </w:tr>
      <w:tr>
        <w:trPr>
          <w:cantSplit w:val="0"/>
          <w:trHeight w:val="1930" w:hRule="atLeast"/>
          <w:tblHeader w:val="0"/>
        </w:trPr>
        <w:tc>
          <w:tcPr/>
          <w:p w:rsidR="00000000" w:rsidDel="00000000" w:rsidP="00000000" w:rsidRDefault="00000000" w:rsidRPr="00000000" w14:paraId="00001C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2"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479210" cy="246519"/>
                  <wp:effectExtent b="0" l="0" r="0" t="0"/>
                  <wp:docPr descr="Key_Shift.png" id="385" name="image229.png"/>
                  <a:graphic>
                    <a:graphicData uri="http://schemas.openxmlformats.org/drawingml/2006/picture">
                      <pic:pic>
                        <pic:nvPicPr>
                          <pic:cNvPr descr="Key_Shift.png" id="0" name="image229.png"/>
                          <pic:cNvPicPr preferRelativeResize="0"/>
                        </pic:nvPicPr>
                        <pic:blipFill>
                          <a:blip r:embed="rId681"/>
                          <a:srcRect b="0" l="0" r="0" t="0"/>
                          <a:stretch>
                            <a:fillRect/>
                          </a:stretch>
                        </pic:blipFill>
                        <pic:spPr>
                          <a:xfrm>
                            <a:off x="0" y="0"/>
                            <a:ext cx="479210" cy="24651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930288</wp:posOffset>
                      </wp:positionH>
                      <wp:positionV relativeFrom="paragraph">
                        <wp:posOffset>-402462</wp:posOffset>
                      </wp:positionV>
                      <wp:extent cx="1071245" cy="1071245"/>
                      <wp:effectExtent b="0" l="0" r="0" t="0"/>
                      <wp:wrapNone/>
                      <wp:docPr descr="Key_LeftDrag.png" id="50" name=""/>
                      <a:graphic>
                        <a:graphicData uri="http://schemas.microsoft.com/office/word/2010/wordprocessingGroup">
                          <wpg:wgp>
                            <wpg:cNvGrpSpPr/>
                            <wpg:grpSpPr>
                              <a:xfrm>
                                <a:off x="4810375" y="3244375"/>
                                <a:ext cx="1071245" cy="1071245"/>
                                <a:chOff x="4810375" y="3244375"/>
                                <a:chExt cx="1071250" cy="1071250"/>
                              </a:xfrm>
                            </wpg:grpSpPr>
                            <wpg:grpSp>
                              <wpg:cNvGrpSpPr/>
                              <wpg:grpSpPr>
                                <a:xfrm>
                                  <a:off x="4810378" y="3244378"/>
                                  <a:ext cx="1071225" cy="1071225"/>
                                  <a:chOff x="0" y="0"/>
                                  <a:chExt cx="1071225" cy="1071225"/>
                                </a:xfrm>
                              </wpg:grpSpPr>
                              <wps:wsp>
                                <wps:cNvSpPr/>
                                <wps:cNvPr id="3" name="Shape 3"/>
                                <wps:spPr>
                                  <a:xfrm>
                                    <a:off x="0" y="0"/>
                                    <a:ext cx="1071225" cy="1071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LeftDrag.png" id="115" name="Shape 115"/>
                                  <pic:cNvPicPr preferRelativeResize="0"/>
                                </pic:nvPicPr>
                                <pic:blipFill rotWithShape="1">
                                  <a:blip r:embed="rId683">
                                    <a:alphaModFix/>
                                  </a:blip>
                                  <a:srcRect b="0" l="0" r="0" t="0"/>
                                  <a:stretch/>
                                </pic:blipFill>
                                <pic:spPr>
                                  <a:xfrm>
                                    <a:off x="0" y="0"/>
                                    <a:ext cx="1071167" cy="107090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930288</wp:posOffset>
                      </wp:positionH>
                      <wp:positionV relativeFrom="paragraph">
                        <wp:posOffset>-402462</wp:posOffset>
                      </wp:positionV>
                      <wp:extent cx="1071245" cy="1071245"/>
                      <wp:effectExtent b="0" l="0" r="0" t="0"/>
                      <wp:wrapNone/>
                      <wp:docPr descr="Key_LeftDrag.png" id="50" name="image184.png"/>
                      <a:graphic>
                        <a:graphicData uri="http://schemas.openxmlformats.org/drawingml/2006/picture">
                          <pic:pic>
                            <pic:nvPicPr>
                              <pic:cNvPr descr="Key_LeftDrag.png" id="0" name="image184.png"/>
                              <pic:cNvPicPr preferRelativeResize="0"/>
                            </pic:nvPicPr>
                            <pic:blipFill>
                              <a:blip r:embed="rId10"/>
                              <a:srcRect/>
                              <a:stretch>
                                <a:fillRect/>
                              </a:stretch>
                            </pic:blipFill>
                            <pic:spPr>
                              <a:xfrm>
                                <a:off x="0" y="0"/>
                                <a:ext cx="1071245" cy="1071245"/>
                              </a:xfrm>
                              <a:prstGeom prst="rect"/>
                              <a:ln/>
                            </pic:spPr>
                          </pic:pic>
                        </a:graphicData>
                      </a:graphic>
                    </wp:anchor>
                  </w:drawing>
                </mc:Fallback>
              </mc:AlternateContent>
            </w:r>
          </w:p>
        </w:tc>
        <w:tc>
          <w:tcPr/>
          <w:p w:rsidR="00000000" w:rsidDel="00000000" w:rsidP="00000000" w:rsidRDefault="00000000" w:rsidRPr="00000000" w14:paraId="00001C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Регулировка УУ/УШ (WL/WW)</w:t>
            </w:r>
          </w:p>
          <w:p w:rsidR="00000000" w:rsidDel="00000000" w:rsidP="00000000" w:rsidRDefault="00000000" w:rsidRPr="00000000" w14:paraId="00001C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Для VR или VE регулирует УУ и наклон</w:t>
            </w:r>
          </w:p>
        </w:tc>
      </w:tr>
      <w:tr>
        <w:trPr>
          <w:cantSplit w:val="0"/>
          <w:trHeight w:val="1451" w:hRule="atLeast"/>
          <w:tblHeader w:val="0"/>
        </w:trPr>
        <w:tc>
          <w:tcPr/>
          <w:p w:rsidR="00000000" w:rsidDel="00000000" w:rsidP="00000000" w:rsidRDefault="00000000" w:rsidRPr="00000000" w14:paraId="00001C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4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479210" cy="246519"/>
                  <wp:effectExtent b="0" l="0" r="0" t="0"/>
                  <wp:docPr descr="Key_Shift.png" id="384" name="image229.png"/>
                  <a:graphic>
                    <a:graphicData uri="http://schemas.openxmlformats.org/drawingml/2006/picture">
                      <pic:pic>
                        <pic:nvPicPr>
                          <pic:cNvPr descr="Key_Shift.png" id="0" name="image229.png"/>
                          <pic:cNvPicPr preferRelativeResize="0"/>
                        </pic:nvPicPr>
                        <pic:blipFill>
                          <a:blip r:embed="rId681"/>
                          <a:srcRect b="0" l="0" r="0" t="0"/>
                          <a:stretch>
                            <a:fillRect/>
                          </a:stretch>
                        </pic:blipFill>
                        <pic:spPr>
                          <a:xfrm>
                            <a:off x="0" y="0"/>
                            <a:ext cx="479210" cy="24651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479210" cy="250697"/>
                  <wp:effectExtent b="0" l="0" r="0" t="0"/>
                  <wp:docPr descr="Key_Ctrl.png" id="381" name="image212.png"/>
                  <a:graphic>
                    <a:graphicData uri="http://schemas.openxmlformats.org/drawingml/2006/picture">
                      <pic:pic>
                        <pic:nvPicPr>
                          <pic:cNvPr descr="Key_Ctrl.png" id="0" name="image212.png"/>
                          <pic:cNvPicPr preferRelativeResize="0"/>
                        </pic:nvPicPr>
                        <pic:blipFill>
                          <a:blip r:embed="rId684"/>
                          <a:srcRect b="0" l="0" r="0" t="0"/>
                          <a:stretch>
                            <a:fillRect/>
                          </a:stretch>
                        </pic:blipFill>
                        <pic:spPr>
                          <a:xfrm>
                            <a:off x="0" y="0"/>
                            <a:ext cx="479210" cy="250697"/>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1732501</wp:posOffset>
                      </wp:positionH>
                      <wp:positionV relativeFrom="paragraph">
                        <wp:posOffset>-169464</wp:posOffset>
                      </wp:positionV>
                      <wp:extent cx="372110" cy="605155"/>
                      <wp:effectExtent b="0" l="0" r="0" t="0"/>
                      <wp:wrapNone/>
                      <wp:docPr descr="Key_Click.png" id="111" name=""/>
                      <a:graphic>
                        <a:graphicData uri="http://schemas.microsoft.com/office/word/2010/wordprocessingGroup">
                          <wpg:wgp>
                            <wpg:cNvGrpSpPr/>
                            <wpg:grpSpPr>
                              <a:xfrm>
                                <a:off x="5159925" y="3477400"/>
                                <a:ext cx="372110" cy="605155"/>
                                <a:chOff x="5159925" y="3477400"/>
                                <a:chExt cx="372125" cy="605175"/>
                              </a:xfrm>
                            </wpg:grpSpPr>
                            <wpg:grpSp>
                              <wpg:cNvGrpSpPr/>
                              <wpg:grpSpPr>
                                <a:xfrm>
                                  <a:off x="5159945" y="3477423"/>
                                  <a:ext cx="372100" cy="605150"/>
                                  <a:chOff x="0" y="0"/>
                                  <a:chExt cx="372100" cy="605150"/>
                                </a:xfrm>
                              </wpg:grpSpPr>
                              <wps:wsp>
                                <wps:cNvSpPr/>
                                <wps:cNvPr id="3" name="Shape 3"/>
                                <wps:spPr>
                                  <a:xfrm>
                                    <a:off x="0" y="0"/>
                                    <a:ext cx="372100" cy="60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Click.png" id="220" name="Shape 220"/>
                                  <pic:cNvPicPr preferRelativeResize="0"/>
                                </pic:nvPicPr>
                                <pic:blipFill rotWithShape="1">
                                  <a:blip r:embed="rId685">
                                    <a:alphaModFix/>
                                  </a:blip>
                                  <a:srcRect b="0" l="0" r="0" t="0"/>
                                  <a:stretch/>
                                </pic:blipFill>
                                <pic:spPr>
                                  <a:xfrm>
                                    <a:off x="0" y="0"/>
                                    <a:ext cx="371724" cy="604982"/>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1732501</wp:posOffset>
                      </wp:positionH>
                      <wp:positionV relativeFrom="paragraph">
                        <wp:posOffset>-169464</wp:posOffset>
                      </wp:positionV>
                      <wp:extent cx="372110" cy="605155"/>
                      <wp:effectExtent b="0" l="0" r="0" t="0"/>
                      <wp:wrapNone/>
                      <wp:docPr descr="Key_Click.png" id="111" name="image468.png"/>
                      <a:graphic>
                        <a:graphicData uri="http://schemas.openxmlformats.org/drawingml/2006/picture">
                          <pic:pic>
                            <pic:nvPicPr>
                              <pic:cNvPr descr="Key_Click.png" id="0" name="image468.png"/>
                              <pic:cNvPicPr preferRelativeResize="0"/>
                            </pic:nvPicPr>
                            <pic:blipFill>
                              <a:blip r:embed="rId10"/>
                              <a:srcRect/>
                              <a:stretch>
                                <a:fillRect/>
                              </a:stretch>
                            </pic:blipFill>
                            <pic:spPr>
                              <a:xfrm>
                                <a:off x="0" y="0"/>
                                <a:ext cx="372110" cy="605155"/>
                              </a:xfrm>
                              <a:prstGeom prst="rect"/>
                              <a:ln/>
                            </pic:spPr>
                          </pic:pic>
                        </a:graphicData>
                      </a:graphic>
                    </wp:anchor>
                  </w:drawing>
                </mc:Fallback>
              </mc:AlternateContent>
            </w:r>
          </w:p>
        </w:tc>
        <w:tc>
          <w:tcPr/>
          <w:p w:rsidR="00000000" w:rsidDel="00000000" w:rsidP="00000000" w:rsidRDefault="00000000" w:rsidRPr="00000000" w14:paraId="00001C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Повторяет последний инструмент, выбранный с палитры Быстрых инструментов (Quick Tools)</w:t>
            </w:r>
          </w:p>
        </w:tc>
      </w:tr>
      <w:tr>
        <w:trPr>
          <w:cantSplit w:val="0"/>
          <w:trHeight w:val="718" w:hRule="atLeast"/>
          <w:tblHeader w:val="0"/>
        </w:trPr>
        <w:tc>
          <w:tcPr/>
          <w:p w:rsidR="00000000" w:rsidDel="00000000" w:rsidP="00000000" w:rsidRDefault="00000000" w:rsidRPr="00000000" w14:paraId="00001C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7174" cy="252888"/>
                  <wp:effectExtent b="0" l="0" r="0" t="0"/>
                  <wp:docPr descr="Key_C.png" id="380" name="image272.png"/>
                  <a:graphic>
                    <a:graphicData uri="http://schemas.openxmlformats.org/drawingml/2006/picture">
                      <pic:pic>
                        <pic:nvPicPr>
                          <pic:cNvPr descr="Key_C.png" id="0" name="image272.png"/>
                          <pic:cNvPicPr preferRelativeResize="0"/>
                        </pic:nvPicPr>
                        <pic:blipFill>
                          <a:blip r:embed="rId686"/>
                          <a:srcRect b="0" l="0" r="0" t="0"/>
                          <a:stretch>
                            <a:fillRect/>
                          </a:stretch>
                        </pic:blipFill>
                        <pic:spPr>
                          <a:xfrm>
                            <a:off x="0" y="0"/>
                            <a:ext cx="257174"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Захват изображения (SC)</w:t>
            </w:r>
          </w:p>
        </w:tc>
      </w:tr>
      <w:tr>
        <w:trPr>
          <w:cantSplit w:val="0"/>
          <w:trHeight w:val="619" w:hRule="atLeast"/>
          <w:tblHeader w:val="0"/>
        </w:trPr>
        <w:tc>
          <w:tcPr/>
          <w:p w:rsidR="00000000" w:rsidDel="00000000" w:rsidP="00000000" w:rsidRDefault="00000000" w:rsidRPr="00000000" w14:paraId="00001C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79210" cy="250697"/>
                  <wp:effectExtent b="0" l="0" r="0" t="0"/>
                  <wp:docPr descr="Key_Ctrl.png" id="382" name="image212.png"/>
                  <a:graphic>
                    <a:graphicData uri="http://schemas.openxmlformats.org/drawingml/2006/picture">
                      <pic:pic>
                        <pic:nvPicPr>
                          <pic:cNvPr descr="Key_Ctrl.png" id="0" name="image212.png"/>
                          <pic:cNvPicPr preferRelativeResize="0"/>
                        </pic:nvPicPr>
                        <pic:blipFill>
                          <a:blip r:embed="rId684"/>
                          <a:srcRect b="0" l="0" r="0" t="0"/>
                          <a:stretch>
                            <a:fillRect/>
                          </a:stretch>
                        </pic:blipFill>
                        <pic:spPr>
                          <a:xfrm>
                            <a:off x="0" y="0"/>
                            <a:ext cx="479210" cy="250697"/>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9651" cy="255323"/>
                  <wp:effectExtent b="0" l="0" r="0" t="0"/>
                  <wp:docPr descr="Key_C.png" id="398" name="image272.png"/>
                  <a:graphic>
                    <a:graphicData uri="http://schemas.openxmlformats.org/drawingml/2006/picture">
                      <pic:pic>
                        <pic:nvPicPr>
                          <pic:cNvPr descr="Key_C.png" id="0" name="image272.png"/>
                          <pic:cNvPicPr preferRelativeResize="0"/>
                        </pic:nvPicPr>
                        <pic:blipFill>
                          <a:blip r:embed="rId686"/>
                          <a:srcRect b="0" l="0" r="0" t="0"/>
                          <a:stretch>
                            <a:fillRect/>
                          </a:stretch>
                        </pic:blipFill>
                        <pic:spPr>
                          <a:xfrm>
                            <a:off x="0" y="0"/>
                            <a:ext cx="259651" cy="25532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Захват всего экрана (SC)</w:t>
            </w:r>
          </w:p>
        </w:tc>
      </w:tr>
      <w:tr>
        <w:trPr>
          <w:cantSplit w:val="0"/>
          <w:trHeight w:val="633" w:hRule="atLeast"/>
          <w:tblHeader w:val="0"/>
        </w:trPr>
        <w:tc>
          <w:tcPr/>
          <w:p w:rsidR="00000000" w:rsidDel="00000000" w:rsidP="00000000" w:rsidRDefault="00000000" w:rsidRPr="00000000" w14:paraId="00001C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79210" cy="259651"/>
                  <wp:effectExtent b="0" l="0" r="0" t="0"/>
                  <wp:docPr descr="Key_Ctrl.png" id="396" name="image212.png"/>
                  <a:graphic>
                    <a:graphicData uri="http://schemas.openxmlformats.org/drawingml/2006/picture">
                      <pic:pic>
                        <pic:nvPicPr>
                          <pic:cNvPr descr="Key_Ctrl.png" id="0" name="image212.png"/>
                          <pic:cNvPicPr preferRelativeResize="0"/>
                        </pic:nvPicPr>
                        <pic:blipFill>
                          <a:blip r:embed="rId684"/>
                          <a:srcRect b="0" l="0" r="0" t="0"/>
                          <a:stretch>
                            <a:fillRect/>
                          </a:stretch>
                        </pic:blipFill>
                        <pic:spPr>
                          <a:xfrm>
                            <a:off x="0" y="0"/>
                            <a:ext cx="479210" cy="259651"/>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5323" cy="255323"/>
                  <wp:effectExtent b="0" l="0" r="0" t="0"/>
                  <wp:docPr descr="Key_S.png" id="400" name="image266.png"/>
                  <a:graphic>
                    <a:graphicData uri="http://schemas.openxmlformats.org/drawingml/2006/picture">
                      <pic:pic>
                        <pic:nvPicPr>
                          <pic:cNvPr descr="Key_S.png" id="0" name="image266.png"/>
                          <pic:cNvPicPr preferRelativeResize="0"/>
                        </pic:nvPicPr>
                        <pic:blipFill>
                          <a:blip r:embed="rId687"/>
                          <a:srcRect b="0" l="0" r="0" t="0"/>
                          <a:stretch>
                            <a:fillRect/>
                          </a:stretch>
                        </pic:blipFill>
                        <pic:spPr>
                          <a:xfrm>
                            <a:off x="0" y="0"/>
                            <a:ext cx="255323" cy="25532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Выбирает вид и захватывает изображение</w:t>
            </w:r>
          </w:p>
        </w:tc>
      </w:tr>
      <w:tr>
        <w:trPr>
          <w:cantSplit w:val="0"/>
          <w:trHeight w:val="1042" w:hRule="atLeast"/>
          <w:tblHeader w:val="0"/>
        </w:trPr>
        <w:tc>
          <w:tcPr/>
          <w:p w:rsidR="00000000" w:rsidDel="00000000" w:rsidP="00000000" w:rsidRDefault="00000000" w:rsidRPr="00000000" w14:paraId="00001C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79210" cy="259651"/>
                  <wp:effectExtent b="0" l="0" r="0" t="0"/>
                  <wp:docPr descr="Key_Ctrl.png" id="399" name="image212.png"/>
                  <a:graphic>
                    <a:graphicData uri="http://schemas.openxmlformats.org/drawingml/2006/picture">
                      <pic:pic>
                        <pic:nvPicPr>
                          <pic:cNvPr descr="Key_Ctrl.png" id="0" name="image212.png"/>
                          <pic:cNvPicPr preferRelativeResize="0"/>
                        </pic:nvPicPr>
                        <pic:blipFill>
                          <a:blip r:embed="rId684"/>
                          <a:srcRect b="0" l="0" r="0" t="0"/>
                          <a:stretch>
                            <a:fillRect/>
                          </a:stretch>
                        </pic:blipFill>
                        <pic:spPr>
                          <a:xfrm>
                            <a:off x="0" y="0"/>
                            <a:ext cx="479210" cy="259651"/>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5323" cy="250697"/>
                  <wp:effectExtent b="0" l="0" r="0" t="0"/>
                  <wp:docPr descr="Key_M.png" id="393" name="image234.png"/>
                  <a:graphic>
                    <a:graphicData uri="http://schemas.openxmlformats.org/drawingml/2006/picture">
                      <pic:pic>
                        <pic:nvPicPr>
                          <pic:cNvPr descr="Key_M.png" id="0" name="image234.png"/>
                          <pic:cNvPicPr preferRelativeResize="0"/>
                        </pic:nvPicPr>
                        <pic:blipFill>
                          <a:blip r:embed="rId688"/>
                          <a:srcRect b="0" l="0" r="0" t="0"/>
                          <a:stretch>
                            <a:fillRect/>
                          </a:stretch>
                        </pic:blipFill>
                        <pic:spPr>
                          <a:xfrm>
                            <a:off x="0" y="0"/>
                            <a:ext cx="255323" cy="2506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Открывает диалоговое окно Расширенное видео (Advanced Movie)</w:t>
            </w:r>
          </w:p>
        </w:tc>
      </w:tr>
      <w:tr>
        <w:trPr>
          <w:cantSplit w:val="0"/>
          <w:trHeight w:val="633" w:hRule="atLeast"/>
          <w:tblHeader w:val="0"/>
        </w:trPr>
        <w:tc>
          <w:tcPr/>
          <w:p w:rsidR="00000000" w:rsidDel="00000000" w:rsidP="00000000" w:rsidRDefault="00000000" w:rsidRPr="00000000" w14:paraId="00001C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79210" cy="250697"/>
                  <wp:effectExtent b="0" l="0" r="0" t="0"/>
                  <wp:docPr descr="Key_Ctrl.png" id="392" name="image212.png"/>
                  <a:graphic>
                    <a:graphicData uri="http://schemas.openxmlformats.org/drawingml/2006/picture">
                      <pic:pic>
                        <pic:nvPicPr>
                          <pic:cNvPr descr="Key_Ctrl.png" id="0" name="image212.png"/>
                          <pic:cNvPicPr preferRelativeResize="0"/>
                        </pic:nvPicPr>
                        <pic:blipFill>
                          <a:blip r:embed="rId684"/>
                          <a:srcRect b="0" l="0" r="0" t="0"/>
                          <a:stretch>
                            <a:fillRect/>
                          </a:stretch>
                        </pic:blipFill>
                        <pic:spPr>
                          <a:xfrm>
                            <a:off x="0" y="0"/>
                            <a:ext cx="479210" cy="250697"/>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0697" cy="250697"/>
                  <wp:effectExtent b="0" l="0" r="0" t="0"/>
                  <wp:docPr descr="Key_A.png" id="395" name="image265.png"/>
                  <a:graphic>
                    <a:graphicData uri="http://schemas.openxmlformats.org/drawingml/2006/picture">
                      <pic:pic>
                        <pic:nvPicPr>
                          <pic:cNvPr descr="Key_A.png" id="0" name="image265.png"/>
                          <pic:cNvPicPr preferRelativeResize="0"/>
                        </pic:nvPicPr>
                        <pic:blipFill>
                          <a:blip r:embed="rId689"/>
                          <a:srcRect b="0" l="0" r="0" t="0"/>
                          <a:stretch>
                            <a:fillRect/>
                          </a:stretch>
                        </pic:blipFill>
                        <pic:spPr>
                          <a:xfrm>
                            <a:off x="0" y="0"/>
                            <a:ext cx="250697" cy="2506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Открывает диалоговое окно Видео (Movie)</w:t>
            </w:r>
          </w:p>
        </w:tc>
      </w:tr>
      <w:tr>
        <w:trPr>
          <w:cantSplit w:val="0"/>
          <w:trHeight w:val="704" w:hRule="atLeast"/>
          <w:tblHeader w:val="0"/>
        </w:trPr>
        <w:tc>
          <w:tcPr/>
          <w:p w:rsidR="00000000" w:rsidDel="00000000" w:rsidP="00000000" w:rsidRDefault="00000000" w:rsidRPr="00000000" w14:paraId="00001C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48602" cy="248602"/>
                  <wp:effectExtent b="0" l="0" r="0" t="0"/>
                  <wp:docPr descr="Key_T.png" id="394" name="image264.png"/>
                  <a:graphic>
                    <a:graphicData uri="http://schemas.openxmlformats.org/drawingml/2006/picture">
                      <pic:pic>
                        <pic:nvPicPr>
                          <pic:cNvPr descr="Key_T.png" id="0" name="image264.png"/>
                          <pic:cNvPicPr preferRelativeResize="0"/>
                        </pic:nvPicPr>
                        <pic:blipFill>
                          <a:blip r:embed="rId690"/>
                          <a:srcRect b="0" l="0" r="0" t="0"/>
                          <a:stretch>
                            <a:fillRect/>
                          </a:stretch>
                        </pic:blipFill>
                        <pic:spPr>
                          <a:xfrm>
                            <a:off x="0" y="0"/>
                            <a:ext cx="248602" cy="24860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Рисование текста (Draw Text)</w:t>
            </w:r>
          </w:p>
        </w:tc>
      </w:tr>
      <w:tr>
        <w:trPr>
          <w:cantSplit w:val="0"/>
          <w:trHeight w:val="704" w:hRule="atLeast"/>
          <w:tblHeader w:val="0"/>
        </w:trPr>
        <w:tc>
          <w:tcPr/>
          <w:p w:rsidR="00000000" w:rsidDel="00000000" w:rsidP="00000000" w:rsidRDefault="00000000" w:rsidRPr="00000000" w14:paraId="00001C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2888" cy="252888"/>
                  <wp:effectExtent b="0" l="0" r="0" t="0"/>
                  <wp:docPr descr="Key_D.png" id="391" name="image263.png"/>
                  <a:graphic>
                    <a:graphicData uri="http://schemas.openxmlformats.org/drawingml/2006/picture">
                      <pic:pic>
                        <pic:nvPicPr>
                          <pic:cNvPr descr="Key_D.png" id="0" name="image263.png"/>
                          <pic:cNvPicPr preferRelativeResize="0"/>
                        </pic:nvPicPr>
                        <pic:blipFill>
                          <a:blip r:embed="rId691"/>
                          <a:srcRect b="0" l="0" r="0" t="0"/>
                          <a:stretch>
                            <a:fillRect/>
                          </a:stretch>
                        </pic:blipFill>
                        <pic:spPr>
                          <a:xfrm>
                            <a:off x="0" y="0"/>
                            <a:ext cx="252888"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2D Расстояние (2D Distance)</w:t>
            </w:r>
          </w:p>
        </w:tc>
      </w:tr>
      <w:tr>
        <w:trPr>
          <w:cantSplit w:val="0"/>
          <w:trHeight w:val="689" w:hRule="atLeast"/>
          <w:tblHeader w:val="0"/>
        </w:trPr>
        <w:tc>
          <w:tcPr/>
          <w:p w:rsidR="00000000" w:rsidDel="00000000" w:rsidP="00000000" w:rsidRDefault="00000000" w:rsidRPr="00000000" w14:paraId="00001C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2888" cy="252888"/>
                  <wp:effectExtent b="0" l="0" r="0" t="0"/>
                  <wp:docPr descr="Key_E.png" id="390" name="image262.png"/>
                  <a:graphic>
                    <a:graphicData uri="http://schemas.openxmlformats.org/drawingml/2006/picture">
                      <pic:pic>
                        <pic:nvPicPr>
                          <pic:cNvPr descr="Key_E.png" id="0" name="image262.png"/>
                          <pic:cNvPicPr preferRelativeResize="0"/>
                        </pic:nvPicPr>
                        <pic:blipFill>
                          <a:blip r:embed="rId692"/>
                          <a:srcRect b="0" l="0" r="0" t="0"/>
                          <a:stretch>
                            <a:fillRect/>
                          </a:stretch>
                        </pic:blipFill>
                        <pic:spPr>
                          <a:xfrm>
                            <a:off x="0" y="0"/>
                            <a:ext cx="252888"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Круглая ОИ (Circle ROI)</w:t>
            </w:r>
          </w:p>
        </w:tc>
      </w:tr>
      <w:tr>
        <w:trPr>
          <w:cantSplit w:val="0"/>
          <w:trHeight w:val="704" w:hRule="atLeast"/>
          <w:tblHeader w:val="0"/>
        </w:trPr>
        <w:tc>
          <w:tcPr/>
          <w:p w:rsidR="00000000" w:rsidDel="00000000" w:rsidP="00000000" w:rsidRDefault="00000000" w:rsidRPr="00000000" w14:paraId="00001C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2888" cy="252888"/>
                  <wp:effectExtent b="0" l="0" r="0" t="0"/>
                  <wp:docPr descr="Key_I.png" id="360" name="image244.png"/>
                  <a:graphic>
                    <a:graphicData uri="http://schemas.openxmlformats.org/drawingml/2006/picture">
                      <pic:pic>
                        <pic:nvPicPr>
                          <pic:cNvPr descr="Key_I.png" id="0" name="image244.png"/>
                          <pic:cNvPicPr preferRelativeResize="0"/>
                        </pic:nvPicPr>
                        <pic:blipFill>
                          <a:blip r:embed="rId693"/>
                          <a:srcRect b="0" l="0" r="0" t="0"/>
                          <a:stretch>
                            <a:fillRect/>
                          </a:stretch>
                        </pic:blipFill>
                        <pic:spPr>
                          <a:xfrm>
                            <a:off x="0" y="0"/>
                            <a:ext cx="252888"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Профиль (Profile)</w:t>
            </w:r>
          </w:p>
        </w:tc>
      </w:tr>
    </w:tbl>
    <w:p w:rsidR="00000000" w:rsidDel="00000000" w:rsidP="00000000" w:rsidRDefault="00000000" w:rsidRPr="00000000" w14:paraId="00001C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5840" w:w="12240" w:orient="portrait"/>
          <w:pgMar w:bottom="280" w:top="460" w:left="0" w:right="0" w:header="720" w:footer="720"/>
        </w:sectPr>
      </w:pPr>
      <w:r w:rsidDel="00000000" w:rsidR="00000000" w:rsidRPr="00000000">
        <w:rPr>
          <w:rtl w:val="0"/>
        </w:rPr>
      </w:r>
    </w:p>
    <w:p w:rsidR="00000000" w:rsidDel="00000000" w:rsidP="00000000" w:rsidRDefault="00000000" w:rsidRPr="00000000" w14:paraId="00001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56"/>
        <w:tblW w:w="10391.999999999998"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034"/>
        <w:gridCol w:w="5358"/>
        <w:tblGridChange w:id="0">
          <w:tblGrid>
            <w:gridCol w:w="5034"/>
            <w:gridCol w:w="5358"/>
          </w:tblGrid>
        </w:tblGridChange>
      </w:tblGrid>
      <w:tr>
        <w:trPr>
          <w:cantSplit w:val="0"/>
          <w:trHeight w:val="704" w:hRule="atLeast"/>
          <w:tblHeader w:val="0"/>
        </w:trPr>
        <w:tc>
          <w:tcPr>
            <w:tcBorders>
              <w:top w:color="000000" w:space="0" w:sz="0" w:val="nil"/>
            </w:tcBorders>
          </w:tcPr>
          <w:p w:rsidR="00000000" w:rsidDel="00000000" w:rsidP="00000000" w:rsidRDefault="00000000" w:rsidRPr="00000000" w14:paraId="00001C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0599" cy="241649"/>
                  <wp:effectExtent b="0" l="0" r="0" t="0"/>
                  <wp:docPr descr="Key_N.png" id="356" name="image243.png"/>
                  <a:graphic>
                    <a:graphicData uri="http://schemas.openxmlformats.org/drawingml/2006/picture">
                      <pic:pic>
                        <pic:nvPicPr>
                          <pic:cNvPr descr="Key_N.png" id="0" name="image243.png"/>
                          <pic:cNvPicPr preferRelativeResize="0"/>
                        </pic:nvPicPr>
                        <pic:blipFill>
                          <a:blip r:embed="rId694"/>
                          <a:srcRect b="0" l="0" r="0" t="0"/>
                          <a:stretch>
                            <a:fillRect/>
                          </a:stretch>
                        </pic:blipFill>
                        <pic:spPr>
                          <a:xfrm>
                            <a:off x="0" y="0"/>
                            <a:ext cx="250599" cy="241649"/>
                          </a:xfrm>
                          <a:prstGeom prst="rect"/>
                          <a:ln/>
                        </pic:spPr>
                      </pic:pic>
                    </a:graphicData>
                  </a:graphic>
                </wp:inline>
              </w:drawing>
            </w:r>
            <w:r w:rsidDel="00000000" w:rsidR="00000000" w:rsidRPr="00000000">
              <w:rPr>
                <w:rtl w:val="0"/>
              </w:rPr>
            </w:r>
          </w:p>
        </w:tc>
        <w:tc>
          <w:tcPr>
            <w:tcBorders>
              <w:top w:color="000000" w:space="0" w:sz="0" w:val="nil"/>
            </w:tcBorders>
          </w:tcPr>
          <w:p w:rsidR="00000000" w:rsidDel="00000000" w:rsidP="00000000" w:rsidRDefault="00000000" w:rsidRPr="00000000" w14:paraId="00001C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2D Угол (2D Angle)</w:t>
            </w:r>
          </w:p>
        </w:tc>
      </w:tr>
      <w:tr>
        <w:trPr>
          <w:cantSplit w:val="0"/>
          <w:trHeight w:val="1183" w:hRule="atLeast"/>
          <w:tblHeader w:val="0"/>
        </w:trPr>
        <w:tc>
          <w:tcPr/>
          <w:p w:rsidR="00000000" w:rsidDel="00000000" w:rsidP="00000000" w:rsidRDefault="00000000" w:rsidRPr="00000000" w14:paraId="00001C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1" w:line="240" w:lineRule="auto"/>
              <w:ind w:left="709" w:right="900" w:firstLine="0"/>
              <w:jc w:val="both"/>
              <w:rPr>
                <w:rFonts w:ascii="Arial" w:cs="Arial" w:eastAsia="Arial" w:hAnsi="Arial"/>
                <w:b w:val="0"/>
                <w:bCs w:val="0"/>
                <w:i w:val="0"/>
                <w:iCs w:val="0"/>
                <w:smallCaps w:val="0"/>
                <w:strike w:val="0"/>
                <w:color w:val="000000"/>
                <w:sz w:val="40"/>
                <w:szCs w:val="40"/>
                <w:u w:val="none"/>
                <w:shd w:fill="auto" w:val="clear"/>
                <w:vertAlign w:val="subscript"/>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483488" cy="250697"/>
                  <wp:effectExtent b="0" l="0" r="0" t="0"/>
                  <wp:docPr descr="Key_Alt.png" id="355" name="image235.png"/>
                  <a:graphic>
                    <a:graphicData uri="http://schemas.openxmlformats.org/drawingml/2006/picture">
                      <pic:pic>
                        <pic:nvPicPr>
                          <pic:cNvPr descr="Key_Alt.png" id="0" name="image235.png"/>
                          <pic:cNvPicPr preferRelativeResize="0"/>
                        </pic:nvPicPr>
                        <pic:blipFill>
                          <a:blip r:embed="rId695"/>
                          <a:srcRect b="0" l="0" r="0" t="0"/>
                          <a:stretch>
                            <a:fillRect/>
                          </a:stretch>
                        </pic:blipFill>
                        <pic:spPr>
                          <a:xfrm>
                            <a:off x="0" y="0"/>
                            <a:ext cx="483488" cy="250697"/>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371724" cy="596340"/>
                  <wp:effectExtent b="0" l="0" r="0" t="0"/>
                  <wp:docPr descr="Key_Click.png" id="359" name="image247.png"/>
                  <a:graphic>
                    <a:graphicData uri="http://schemas.openxmlformats.org/drawingml/2006/picture">
                      <pic:pic>
                        <pic:nvPicPr>
                          <pic:cNvPr descr="Key_Click.png" id="0" name="image247.png"/>
                          <pic:cNvPicPr preferRelativeResize="0"/>
                        </pic:nvPicPr>
                        <pic:blipFill>
                          <a:blip r:embed="rId696"/>
                          <a:srcRect b="0" l="0" r="0" t="0"/>
                          <a:stretch>
                            <a:fillRect/>
                          </a:stretch>
                        </pic:blipFill>
                        <pic:spPr>
                          <a:xfrm>
                            <a:off x="0" y="0"/>
                            <a:ext cx="371724" cy="5963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Аннотации Вкл/Выкл (Annotations On/Off)</w:t>
            </w:r>
          </w:p>
        </w:tc>
      </w:tr>
      <w:tr>
        <w:trPr>
          <w:cantSplit w:val="0"/>
          <w:trHeight w:val="1183" w:hRule="atLeast"/>
          <w:tblHeader w:val="0"/>
        </w:trPr>
        <w:tc>
          <w:tcPr/>
          <w:p w:rsidR="00000000" w:rsidDel="00000000" w:rsidP="00000000" w:rsidRDefault="00000000" w:rsidRPr="00000000" w14:paraId="00001C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1" w:line="240" w:lineRule="auto"/>
              <w:ind w:left="709" w:right="900" w:firstLine="0"/>
              <w:jc w:val="both"/>
              <w:rPr>
                <w:rFonts w:ascii="Arial" w:cs="Arial" w:eastAsia="Arial" w:hAnsi="Arial"/>
                <w:b w:val="0"/>
                <w:bCs w:val="0"/>
                <w:i w:val="0"/>
                <w:iCs w:val="0"/>
                <w:smallCaps w:val="0"/>
                <w:strike w:val="0"/>
                <w:color w:val="000000"/>
                <w:sz w:val="40"/>
                <w:szCs w:val="40"/>
                <w:u w:val="none"/>
                <w:shd w:fill="auto" w:val="clear"/>
                <w:vertAlign w:val="subscript"/>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483488" cy="259651"/>
                  <wp:effectExtent b="0" l="0" r="0" t="0"/>
                  <wp:docPr descr="Key_Alt.png" id="358" name="image235.png"/>
                  <a:graphic>
                    <a:graphicData uri="http://schemas.openxmlformats.org/drawingml/2006/picture">
                      <pic:pic>
                        <pic:nvPicPr>
                          <pic:cNvPr descr="Key_Alt.png" id="0" name="image235.png"/>
                          <pic:cNvPicPr preferRelativeResize="0"/>
                        </pic:nvPicPr>
                        <pic:blipFill>
                          <a:blip r:embed="rId695"/>
                          <a:srcRect b="0" l="0" r="0" t="0"/>
                          <a:stretch>
                            <a:fillRect/>
                          </a:stretch>
                        </pic:blipFill>
                        <pic:spPr>
                          <a:xfrm>
                            <a:off x="0" y="0"/>
                            <a:ext cx="483488" cy="259651"/>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479210" cy="255323"/>
                  <wp:effectExtent b="0" l="0" r="0" t="0"/>
                  <wp:docPr descr="Key_Shift.png" id="352" name="image229.png"/>
                  <a:graphic>
                    <a:graphicData uri="http://schemas.openxmlformats.org/drawingml/2006/picture">
                      <pic:pic>
                        <pic:nvPicPr>
                          <pic:cNvPr descr="Key_Shift.png" id="0" name="image229.png"/>
                          <pic:cNvPicPr preferRelativeResize="0"/>
                        </pic:nvPicPr>
                        <pic:blipFill>
                          <a:blip r:embed="rId681"/>
                          <a:srcRect b="0" l="0" r="0" t="0"/>
                          <a:stretch>
                            <a:fillRect/>
                          </a:stretch>
                        </pic:blipFill>
                        <pic:spPr>
                          <a:xfrm>
                            <a:off x="0" y="0"/>
                            <a:ext cx="479210" cy="2553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371724" cy="596340"/>
                  <wp:effectExtent b="0" l="0" r="0" t="0"/>
                  <wp:docPr descr="Key_Click.png" id="351" name="image247.png"/>
                  <a:graphic>
                    <a:graphicData uri="http://schemas.openxmlformats.org/drawingml/2006/picture">
                      <pic:pic>
                        <pic:nvPicPr>
                          <pic:cNvPr descr="Key_Click.png" id="0" name="image247.png"/>
                          <pic:cNvPicPr preferRelativeResize="0"/>
                        </pic:nvPicPr>
                        <pic:blipFill>
                          <a:blip r:embed="rId696"/>
                          <a:srcRect b="0" l="0" r="0" t="0"/>
                          <a:stretch>
                            <a:fillRect/>
                          </a:stretch>
                        </pic:blipFill>
                        <pic:spPr>
                          <a:xfrm>
                            <a:off x="0" y="0"/>
                            <a:ext cx="371724" cy="5963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Аннотации Вкл/Выкл (во всех видах) (Annotations On/Off (in all views))</w:t>
            </w:r>
          </w:p>
        </w:tc>
      </w:tr>
      <w:tr>
        <w:trPr>
          <w:cantSplit w:val="0"/>
          <w:trHeight w:val="1042" w:hRule="atLeast"/>
          <w:tblHeader w:val="0"/>
        </w:trPr>
        <w:tc>
          <w:tcPr/>
          <w:p w:rsidR="00000000" w:rsidDel="00000000" w:rsidP="00000000" w:rsidRDefault="00000000" w:rsidRPr="00000000" w14:paraId="00001C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79210" cy="250697"/>
                  <wp:effectExtent b="0" l="0" r="0" t="0"/>
                  <wp:docPr descr="Key_Ctrl.png" id="354" name="image212.png"/>
                  <a:graphic>
                    <a:graphicData uri="http://schemas.openxmlformats.org/drawingml/2006/picture">
                      <pic:pic>
                        <pic:nvPicPr>
                          <pic:cNvPr descr="Key_Ctrl.png" id="0" name="image212.png"/>
                          <pic:cNvPicPr preferRelativeResize="0"/>
                        </pic:nvPicPr>
                        <pic:blipFill>
                          <a:blip r:embed="rId684"/>
                          <a:srcRect b="0" l="0" r="0" t="0"/>
                          <a:stretch>
                            <a:fillRect/>
                          </a:stretch>
                        </pic:blipFill>
                        <pic:spPr>
                          <a:xfrm>
                            <a:off x="0" y="0"/>
                            <a:ext cx="479210" cy="250697"/>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0697" cy="250697"/>
                  <wp:effectExtent b="0" l="0" r="0" t="0"/>
                  <wp:docPr descr="Key_F5.png" id="353" name="image246.png"/>
                  <a:graphic>
                    <a:graphicData uri="http://schemas.openxmlformats.org/drawingml/2006/picture">
                      <pic:pic>
                        <pic:nvPicPr>
                          <pic:cNvPr descr="Key_F5.png" id="0" name="image246.png"/>
                          <pic:cNvPicPr preferRelativeResize="0"/>
                        </pic:nvPicPr>
                        <pic:blipFill>
                          <a:blip r:embed="rId697"/>
                          <a:srcRect b="0" l="0" r="0" t="0"/>
                          <a:stretch>
                            <a:fillRect/>
                          </a:stretch>
                        </pic:blipFill>
                        <pic:spPr>
                          <a:xfrm>
                            <a:off x="0" y="0"/>
                            <a:ext cx="250697" cy="2506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диалоговое окно Предпочтения (Preferences)</w:t>
            </w:r>
          </w:p>
        </w:tc>
      </w:tr>
      <w:tr>
        <w:trPr>
          <w:cantSplit w:val="0"/>
          <w:trHeight w:val="1916" w:hRule="atLeast"/>
          <w:tblHeader w:val="0"/>
        </w:trPr>
        <w:tc>
          <w:tcPr/>
          <w:p w:rsidR="00000000" w:rsidDel="00000000" w:rsidP="00000000" w:rsidRDefault="00000000" w:rsidRPr="00000000" w14:paraId="00001C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778684" cy="760095"/>
                  <wp:effectExtent b="0" l="0" r="0" t="0"/>
                  <wp:docPr descr="Key_Wheel.png" id="350" name="image253.jpg"/>
                  <a:graphic>
                    <a:graphicData uri="http://schemas.openxmlformats.org/drawingml/2006/picture">
                      <pic:pic>
                        <pic:nvPicPr>
                          <pic:cNvPr descr="Key_Wheel.png" id="0" name="image253.jpg"/>
                          <pic:cNvPicPr preferRelativeResize="0"/>
                        </pic:nvPicPr>
                        <pic:blipFill>
                          <a:blip r:embed="rId698"/>
                          <a:srcRect b="0" l="0" r="0" t="0"/>
                          <a:stretch>
                            <a:fillRect/>
                          </a:stretch>
                        </pic:blipFill>
                        <pic:spPr>
                          <a:xfrm>
                            <a:off x="0" y="0"/>
                            <a:ext cx="778684" cy="7600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Полноэкранный режим (Full-screen mode)</w:t>
            </w:r>
          </w:p>
          <w:p w:rsidR="00000000" w:rsidDel="00000000" w:rsidP="00000000" w:rsidRDefault="00000000" w:rsidRPr="00000000" w14:paraId="00001C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69"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Чтобы вернуться к предыдущему макету, удерживайте колесико нажатым примерно три секунды или нажмите клавишу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Esc</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028" w:hRule="atLeast"/>
          <w:tblHeader w:val="0"/>
        </w:trPr>
        <w:tc>
          <w:tcPr/>
          <w:p w:rsidR="00000000" w:rsidDel="00000000" w:rsidP="00000000" w:rsidRDefault="00000000" w:rsidRPr="00000000" w14:paraId="00001C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733942" cy="286416"/>
                  <wp:effectExtent b="0" l="0" r="0" t="0"/>
                  <wp:docPr descr="Key_F1-8.png" id="377" name="image259.jpg"/>
                  <a:graphic>
                    <a:graphicData uri="http://schemas.openxmlformats.org/drawingml/2006/picture">
                      <pic:pic>
                        <pic:nvPicPr>
                          <pic:cNvPr descr="Key_F1-8.png" id="0" name="image259.jpg"/>
                          <pic:cNvPicPr preferRelativeResize="0"/>
                        </pic:nvPicPr>
                        <pic:blipFill>
                          <a:blip r:embed="rId699"/>
                          <a:srcRect b="0" l="0" r="0" t="0"/>
                          <a:stretch>
                            <a:fillRect/>
                          </a:stretch>
                        </pic:blipFill>
                        <pic:spPr>
                          <a:xfrm>
                            <a:off x="0" y="0"/>
                            <a:ext cx="733942" cy="28641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Применяет предустановки УУ/УШ (Недоступно для VR и VE)</w:t>
            </w:r>
          </w:p>
        </w:tc>
      </w:tr>
      <w:tr>
        <w:trPr>
          <w:cantSplit w:val="0"/>
          <w:trHeight w:val="1451" w:hRule="atLeast"/>
          <w:tblHeader w:val="0"/>
        </w:trPr>
        <w:tc>
          <w:tcPr/>
          <w:p w:rsidR="00000000" w:rsidDel="00000000" w:rsidP="00000000" w:rsidRDefault="00000000" w:rsidRPr="00000000" w14:paraId="00001C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573024" cy="268604"/>
                  <wp:effectExtent b="0" l="0" r="0" t="0"/>
                  <wp:docPr descr="Shortcut00766.jpg" id="376" name="image260.jpg"/>
                  <a:graphic>
                    <a:graphicData uri="http://schemas.openxmlformats.org/drawingml/2006/picture">
                      <pic:pic>
                        <pic:nvPicPr>
                          <pic:cNvPr descr="Shortcut00766.jpg" id="0" name="image260.jpg"/>
                          <pic:cNvPicPr preferRelativeResize="0"/>
                        </pic:nvPicPr>
                        <pic:blipFill>
                          <a:blip r:embed="rId700"/>
                          <a:srcRect b="0" l="0" r="0" t="0"/>
                          <a:stretch>
                            <a:fillRect/>
                          </a:stretch>
                        </pic:blipFill>
                        <pic:spPr>
                          <a:xfrm>
                            <a:off x="0" y="0"/>
                            <a:ext cx="573024" cy="26860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Увеличивает/уменьшает значение, когда выбран элемент с кнопками +/- или вверх/ вниз</w:t>
            </w:r>
          </w:p>
        </w:tc>
      </w:tr>
      <w:tr>
        <w:trPr>
          <w:cantSplit w:val="0"/>
          <w:trHeight w:val="1437" w:hRule="atLeast"/>
          <w:tblHeader w:val="0"/>
        </w:trPr>
        <w:tc>
          <w:tcPr/>
          <w:p w:rsidR="00000000" w:rsidDel="00000000" w:rsidP="00000000" w:rsidRDefault="00000000" w:rsidRPr="00000000" w14:paraId="00001C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в левом верхнем углу окна изображения</w:t>
            </w:r>
          </w:p>
        </w:tc>
        <w:tc>
          <w:tcPr/>
          <w:p w:rsidR="00000000" w:rsidDel="00000000" w:rsidP="00000000" w:rsidRDefault="00000000" w:rsidRPr="00000000" w14:paraId="00001C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всплывающее меню для режима визуализации или направления плоскости</w:t>
            </w:r>
          </w:p>
        </w:tc>
      </w:tr>
      <w:tr>
        <w:trPr>
          <w:cantSplit w:val="0"/>
          <w:trHeight w:val="971" w:hRule="atLeast"/>
          <w:tblHeader w:val="0"/>
        </w:trPr>
        <w:tc>
          <w:tcPr/>
          <w:p w:rsidR="00000000" w:rsidDel="00000000" w:rsidP="00000000" w:rsidRDefault="00000000" w:rsidRPr="00000000" w14:paraId="00001C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2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панели инструментов Окна (Window)</w:t>
            </w:r>
          </w:p>
        </w:tc>
        <w:tc>
          <w:tcPr/>
          <w:p w:rsidR="00000000" w:rsidDel="00000000" w:rsidP="00000000" w:rsidRDefault="00000000" w:rsidRPr="00000000" w14:paraId="00001C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палитру</w:t>
            </w:r>
          </w:p>
        </w:tc>
      </w:tr>
      <w:tr>
        <w:trPr>
          <w:cantSplit w:val="0"/>
          <w:trHeight w:val="971" w:hRule="atLeast"/>
          <w:tblHeader w:val="0"/>
        </w:trPr>
        <w:tc>
          <w:tcPr/>
          <w:p w:rsidR="00000000" w:rsidDel="00000000" w:rsidP="00000000" w:rsidRDefault="00000000" w:rsidRPr="00000000" w14:paraId="00001C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Щелкните правой кнопкой мыши на ползунке</w:t>
            </w:r>
          </w:p>
        </w:tc>
        <w:tc>
          <w:tcPr/>
          <w:p w:rsidR="00000000" w:rsidDel="00000000" w:rsidP="00000000" w:rsidRDefault="00000000" w:rsidRPr="00000000" w14:paraId="00001C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Отображает палитру</w:t>
            </w:r>
          </w:p>
        </w:tc>
      </w:tr>
    </w:tbl>
    <w:p w:rsidR="00000000" w:rsidDel="00000000" w:rsidP="00000000" w:rsidRDefault="00000000" w:rsidRPr="00000000" w14:paraId="00001C9D">
      <w:pPr>
        <w:tabs>
          <w:tab w:val="left" w:leader="none" w:pos="11340"/>
        </w:tabs>
        <w:spacing w:before="278"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Сочетания клавиш для 2D</w:t>
      </w:r>
      <w:r w:rsidDel="00000000" w:rsidR="00000000" w:rsidRPr="00000000">
        <w:rPr>
          <w:rtl w:val="0"/>
        </w:rPr>
      </w:r>
    </w:p>
    <w:p w:rsidR="00000000" w:rsidDel="00000000" w:rsidP="00000000" w:rsidRDefault="00000000" w:rsidRPr="00000000" w14:paraId="00001C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57"/>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591" w:hRule="atLeast"/>
          <w:tblHeader w:val="0"/>
        </w:trPr>
        <w:tc>
          <w:tcPr/>
          <w:p w:rsidR="00000000" w:rsidDel="00000000" w:rsidP="00000000" w:rsidRDefault="00000000" w:rsidRPr="00000000" w14:paraId="00001C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Сочетание клавиш</w:t>
            </w:r>
            <w:r w:rsidDel="00000000" w:rsidR="00000000" w:rsidRPr="00000000">
              <w:rPr>
                <w:rtl w:val="0"/>
              </w:rPr>
            </w:r>
          </w:p>
        </w:tc>
        <w:tc>
          <w:tcPr/>
          <w:p w:rsidR="00000000" w:rsidDel="00000000" w:rsidP="00000000" w:rsidRDefault="00000000" w:rsidRPr="00000000" w14:paraId="00001C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Действие</w:t>
            </w:r>
            <w:r w:rsidDel="00000000" w:rsidR="00000000" w:rsidRPr="00000000">
              <w:rPr>
                <w:rtl w:val="0"/>
              </w:rPr>
            </w:r>
          </w:p>
        </w:tc>
      </w:tr>
      <w:tr>
        <w:trPr>
          <w:cantSplit w:val="0"/>
          <w:trHeight w:val="1493" w:hRule="atLeast"/>
          <w:tblHeader w:val="0"/>
        </w:trPr>
        <w:tc>
          <w:tcPr/>
          <w:p w:rsidR="00000000" w:rsidDel="00000000" w:rsidP="00000000" w:rsidRDefault="00000000" w:rsidRPr="00000000" w14:paraId="00001C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868290" cy="751046"/>
                  <wp:effectExtent b="0" l="0" r="0" t="0"/>
                  <wp:docPr descr="Key_Wheel_1.png" id="373" name="image254.jpg"/>
                  <a:graphic>
                    <a:graphicData uri="http://schemas.openxmlformats.org/drawingml/2006/picture">
                      <pic:pic>
                        <pic:nvPicPr>
                          <pic:cNvPr descr="Key_Wheel_1.png" id="0" name="image254.jpg"/>
                          <pic:cNvPicPr preferRelativeResize="0"/>
                        </pic:nvPicPr>
                        <pic:blipFill>
                          <a:blip r:embed="rId701"/>
                          <a:srcRect b="0" l="0" r="0" t="0"/>
                          <a:stretch>
                            <a:fillRect/>
                          </a:stretch>
                        </pic:blipFill>
                        <pic:spPr>
                          <a:xfrm>
                            <a:off x="0" y="0"/>
                            <a:ext cx="868290" cy="75104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Прокрутка срезов</w:t>
            </w:r>
          </w:p>
        </w:tc>
      </w:tr>
    </w:tbl>
    <w:p w:rsidR="00000000" w:rsidDel="00000000" w:rsidP="00000000" w:rsidRDefault="00000000" w:rsidRPr="00000000" w14:paraId="00001C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58"/>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1494" w:hRule="atLeast"/>
          <w:tblHeader w:val="0"/>
        </w:trPr>
        <w:tc>
          <w:tcPr>
            <w:tcBorders>
              <w:top w:color="000000" w:space="0" w:sz="0" w:val="nil"/>
            </w:tcBorders>
          </w:tcPr>
          <w:p w:rsidR="00000000" w:rsidDel="00000000" w:rsidP="00000000" w:rsidRDefault="00000000" w:rsidRPr="00000000" w14:paraId="00001C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3"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479210" cy="246519"/>
                  <wp:effectExtent b="0" l="0" r="0" t="0"/>
                  <wp:docPr descr="Key_Shift.png" id="372" name="image229.png"/>
                  <a:graphic>
                    <a:graphicData uri="http://schemas.openxmlformats.org/drawingml/2006/picture">
                      <pic:pic>
                        <pic:nvPicPr>
                          <pic:cNvPr descr="Key_Shift.png" id="0" name="image229.png"/>
                          <pic:cNvPicPr preferRelativeResize="0"/>
                        </pic:nvPicPr>
                        <pic:blipFill>
                          <a:blip r:embed="rId681"/>
                          <a:srcRect b="0" l="0" r="0" t="0"/>
                          <a:stretch>
                            <a:fillRect/>
                          </a:stretch>
                        </pic:blipFill>
                        <pic:spPr>
                          <a:xfrm>
                            <a:off x="0" y="0"/>
                            <a:ext cx="479210" cy="24651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953978</wp:posOffset>
                      </wp:positionH>
                      <wp:positionV relativeFrom="paragraph">
                        <wp:posOffset>-272056</wp:posOffset>
                      </wp:positionV>
                      <wp:extent cx="876935" cy="743585"/>
                      <wp:effectExtent b="0" l="0" r="0" t="0"/>
                      <wp:wrapNone/>
                      <wp:docPr descr="Key_Wheel_2.png" id="51" name=""/>
                      <a:graphic>
                        <a:graphicData uri="http://schemas.microsoft.com/office/word/2010/wordprocessingGroup">
                          <wpg:wgp>
                            <wpg:cNvGrpSpPr/>
                            <wpg:grpSpPr>
                              <a:xfrm>
                                <a:off x="4907525" y="3408200"/>
                                <a:ext cx="876935" cy="743585"/>
                                <a:chOff x="4907525" y="3408200"/>
                                <a:chExt cx="876950" cy="743600"/>
                              </a:xfrm>
                            </wpg:grpSpPr>
                            <wpg:grpSp>
                              <wpg:cNvGrpSpPr/>
                              <wpg:grpSpPr>
                                <a:xfrm>
                                  <a:off x="4907533" y="3408208"/>
                                  <a:ext cx="876925" cy="743575"/>
                                  <a:chOff x="0" y="0"/>
                                  <a:chExt cx="876925" cy="743575"/>
                                </a:xfrm>
                              </wpg:grpSpPr>
                              <wps:wsp>
                                <wps:cNvSpPr/>
                                <wps:cNvPr id="3" name="Shape 3"/>
                                <wps:spPr>
                                  <a:xfrm>
                                    <a:off x="0" y="0"/>
                                    <a:ext cx="876925" cy="74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Wheel_2.png" id="117" name="Shape 117"/>
                                  <pic:cNvPicPr preferRelativeResize="0"/>
                                </pic:nvPicPr>
                                <pic:blipFill rotWithShape="1">
                                  <a:blip r:embed="rId702">
                                    <a:alphaModFix/>
                                  </a:blip>
                                  <a:srcRect b="0" l="0" r="0" t="0"/>
                                  <a:stretch/>
                                </pic:blipFill>
                                <pic:spPr>
                                  <a:xfrm>
                                    <a:off x="0" y="0"/>
                                    <a:ext cx="876840" cy="74314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953978</wp:posOffset>
                      </wp:positionH>
                      <wp:positionV relativeFrom="paragraph">
                        <wp:posOffset>-272056</wp:posOffset>
                      </wp:positionV>
                      <wp:extent cx="876935" cy="743585"/>
                      <wp:effectExtent b="0" l="0" r="0" t="0"/>
                      <wp:wrapNone/>
                      <wp:docPr descr="Key_Wheel_2.png" id="51" name="image185.png"/>
                      <a:graphic>
                        <a:graphicData uri="http://schemas.openxmlformats.org/drawingml/2006/picture">
                          <pic:pic>
                            <pic:nvPicPr>
                              <pic:cNvPr descr="Key_Wheel_2.png" id="0" name="image185.png"/>
                              <pic:cNvPicPr preferRelativeResize="0"/>
                            </pic:nvPicPr>
                            <pic:blipFill>
                              <a:blip r:embed="rId10"/>
                              <a:srcRect/>
                              <a:stretch>
                                <a:fillRect/>
                              </a:stretch>
                            </pic:blipFill>
                            <pic:spPr>
                              <a:xfrm>
                                <a:off x="0" y="0"/>
                                <a:ext cx="876935" cy="743585"/>
                              </a:xfrm>
                              <a:prstGeom prst="rect"/>
                              <a:ln/>
                            </pic:spPr>
                          </pic:pic>
                        </a:graphicData>
                      </a:graphic>
                    </wp:anchor>
                  </w:drawing>
                </mc:Fallback>
              </mc:AlternateContent>
            </w:r>
          </w:p>
        </w:tc>
        <w:tc>
          <w:tcPr>
            <w:tcBorders>
              <w:top w:color="000000" w:space="0" w:sz="0" w:val="nil"/>
            </w:tcBorders>
          </w:tcPr>
          <w:p w:rsidR="00000000" w:rsidDel="00000000" w:rsidP="00000000" w:rsidRDefault="00000000" w:rsidRPr="00000000" w14:paraId="00001C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Прокрутка срезов (высокая скорость)</w:t>
            </w:r>
          </w:p>
        </w:tc>
      </w:tr>
      <w:tr>
        <w:trPr>
          <w:cantSplit w:val="0"/>
          <w:trHeight w:val="704" w:hRule="atLeast"/>
          <w:tblHeader w:val="0"/>
        </w:trPr>
        <w:tc>
          <w:tcPr/>
          <w:p w:rsidR="00000000" w:rsidDel="00000000" w:rsidP="00000000" w:rsidRDefault="00000000" w:rsidRPr="00000000" w14:paraId="00001C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48602" cy="248602"/>
                  <wp:effectExtent b="0" l="0" r="0" t="0"/>
                  <wp:docPr descr="Key_Up.png" id="375" name="image261.png"/>
                  <a:graphic>
                    <a:graphicData uri="http://schemas.openxmlformats.org/drawingml/2006/picture">
                      <pic:pic>
                        <pic:nvPicPr>
                          <pic:cNvPr descr="Key_Up.png" id="0" name="image261.png"/>
                          <pic:cNvPicPr preferRelativeResize="0"/>
                        </pic:nvPicPr>
                        <pic:blipFill>
                          <a:blip r:embed="rId703"/>
                          <a:srcRect b="0" l="0" r="0" t="0"/>
                          <a:stretch>
                            <a:fillRect/>
                          </a:stretch>
                        </pic:blipFill>
                        <pic:spPr>
                          <a:xfrm>
                            <a:off x="0" y="0"/>
                            <a:ext cx="248602" cy="24860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Прокрутка срезов</w:t>
            </w:r>
          </w:p>
        </w:tc>
      </w:tr>
      <w:tr>
        <w:trPr>
          <w:cantSplit w:val="0"/>
          <w:trHeight w:val="704" w:hRule="atLeast"/>
          <w:tblHeader w:val="0"/>
        </w:trPr>
        <w:tc>
          <w:tcPr/>
          <w:p w:rsidR="00000000" w:rsidDel="00000000" w:rsidP="00000000" w:rsidRDefault="00000000" w:rsidRPr="00000000" w14:paraId="00001C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2888" cy="252888"/>
                  <wp:effectExtent b="0" l="0" r="0" t="0"/>
                  <wp:docPr descr="Key_Down.png" id="374" name="image255.png"/>
                  <a:graphic>
                    <a:graphicData uri="http://schemas.openxmlformats.org/drawingml/2006/picture">
                      <pic:pic>
                        <pic:nvPicPr>
                          <pic:cNvPr descr="Key_Down.png" id="0" name="image255.png"/>
                          <pic:cNvPicPr preferRelativeResize="0"/>
                        </pic:nvPicPr>
                        <pic:blipFill>
                          <a:blip r:embed="rId704"/>
                          <a:srcRect b="0" l="0" r="0" t="0"/>
                          <a:stretch>
                            <a:fillRect/>
                          </a:stretch>
                        </pic:blipFill>
                        <pic:spPr>
                          <a:xfrm>
                            <a:off x="0" y="0"/>
                            <a:ext cx="252888"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Прокрутка срезов</w:t>
            </w:r>
          </w:p>
        </w:tc>
      </w:tr>
      <w:tr>
        <w:trPr>
          <w:cantSplit w:val="0"/>
          <w:trHeight w:val="704" w:hRule="atLeast"/>
          <w:tblHeader w:val="0"/>
        </w:trPr>
        <w:tc>
          <w:tcPr/>
          <w:p w:rsidR="00000000" w:rsidDel="00000000" w:rsidP="00000000" w:rsidRDefault="00000000" w:rsidRPr="00000000" w14:paraId="00001C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77100" cy="258508"/>
                  <wp:effectExtent b="0" l="0" r="0" t="0"/>
                  <wp:docPr descr="Key_Home.png" id="366" name="image249.png"/>
                  <a:graphic>
                    <a:graphicData uri="http://schemas.openxmlformats.org/drawingml/2006/picture">
                      <pic:pic>
                        <pic:nvPicPr>
                          <pic:cNvPr descr="Key_Home.png" id="0" name="image249.png"/>
                          <pic:cNvPicPr preferRelativeResize="0"/>
                        </pic:nvPicPr>
                        <pic:blipFill>
                          <a:blip r:embed="rId705"/>
                          <a:srcRect b="0" l="0" r="0" t="0"/>
                          <a:stretch>
                            <a:fillRect/>
                          </a:stretch>
                        </pic:blipFill>
                        <pic:spPr>
                          <a:xfrm>
                            <a:off x="0" y="0"/>
                            <a:ext cx="477100" cy="25850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Переходит к верхнему срезу</w:t>
            </w:r>
          </w:p>
        </w:tc>
      </w:tr>
      <w:tr>
        <w:trPr>
          <w:cantSplit w:val="0"/>
          <w:trHeight w:val="718" w:hRule="atLeast"/>
          <w:tblHeader w:val="0"/>
        </w:trPr>
        <w:tc>
          <w:tcPr/>
          <w:p w:rsidR="00000000" w:rsidDel="00000000" w:rsidP="00000000" w:rsidRDefault="00000000" w:rsidRPr="00000000" w14:paraId="00001C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88030" cy="252888"/>
                  <wp:effectExtent b="0" l="0" r="0" t="0"/>
                  <wp:docPr descr="Key_End.png" id="365" name="image230.png"/>
                  <a:graphic>
                    <a:graphicData uri="http://schemas.openxmlformats.org/drawingml/2006/picture">
                      <pic:pic>
                        <pic:nvPicPr>
                          <pic:cNvPr descr="Key_End.png" id="0" name="image230.png"/>
                          <pic:cNvPicPr preferRelativeResize="0"/>
                        </pic:nvPicPr>
                        <pic:blipFill>
                          <a:blip r:embed="rId706"/>
                          <a:srcRect b="0" l="0" r="0" t="0"/>
                          <a:stretch>
                            <a:fillRect/>
                          </a:stretch>
                        </pic:blipFill>
                        <pic:spPr>
                          <a:xfrm>
                            <a:off x="0" y="0"/>
                            <a:ext cx="488030"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Переходит к конечному срезу</w:t>
            </w:r>
          </w:p>
        </w:tc>
      </w:tr>
      <w:tr>
        <w:trPr>
          <w:cantSplit w:val="0"/>
          <w:trHeight w:val="1973" w:hRule="atLeast"/>
          <w:tblHeader w:val="0"/>
        </w:trPr>
        <w:tc>
          <w:tcPr/>
          <w:p w:rsidR="00000000" w:rsidDel="00000000" w:rsidP="00000000" w:rsidRDefault="00000000" w:rsidRPr="00000000" w14:paraId="00001C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Во время воспроизведения</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138779</wp:posOffset>
                      </wp:positionH>
                      <wp:positionV relativeFrom="paragraph">
                        <wp:posOffset>379836</wp:posOffset>
                      </wp:positionV>
                      <wp:extent cx="868680" cy="743585"/>
                      <wp:effectExtent b="0" l="0" r="0" t="0"/>
                      <wp:wrapNone/>
                      <wp:docPr descr="Key_Wheel_3.png" id="94" name=""/>
                      <a:graphic>
                        <a:graphicData uri="http://schemas.microsoft.com/office/word/2010/wordprocessingGroup">
                          <wpg:wgp>
                            <wpg:cNvGrpSpPr/>
                            <wpg:grpSpPr>
                              <a:xfrm>
                                <a:off x="4911650" y="3408200"/>
                                <a:ext cx="868680" cy="743585"/>
                                <a:chOff x="4911650" y="3408200"/>
                                <a:chExt cx="868700" cy="743600"/>
                              </a:xfrm>
                            </wpg:grpSpPr>
                            <wpg:grpSp>
                              <wpg:cNvGrpSpPr/>
                              <wpg:grpSpPr>
                                <a:xfrm>
                                  <a:off x="4911660" y="3408208"/>
                                  <a:ext cx="868675" cy="743575"/>
                                  <a:chOff x="0" y="0"/>
                                  <a:chExt cx="868675" cy="743575"/>
                                </a:xfrm>
                              </wpg:grpSpPr>
                              <wps:wsp>
                                <wps:cNvSpPr/>
                                <wps:cNvPr id="3" name="Shape 3"/>
                                <wps:spPr>
                                  <a:xfrm>
                                    <a:off x="0" y="0"/>
                                    <a:ext cx="868675" cy="74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Wheel_3.png" id="183" name="Shape 183"/>
                                  <pic:cNvPicPr preferRelativeResize="0"/>
                                </pic:nvPicPr>
                                <pic:blipFill rotWithShape="1">
                                  <a:blip r:embed="rId702">
                                    <a:alphaModFix/>
                                  </a:blip>
                                  <a:srcRect b="0" l="0" r="0" t="0"/>
                                  <a:stretch/>
                                </pic:blipFill>
                                <pic:spPr>
                                  <a:xfrm>
                                    <a:off x="0" y="0"/>
                                    <a:ext cx="868489" cy="74314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138779</wp:posOffset>
                      </wp:positionH>
                      <wp:positionV relativeFrom="paragraph">
                        <wp:posOffset>379836</wp:posOffset>
                      </wp:positionV>
                      <wp:extent cx="868680" cy="743585"/>
                      <wp:effectExtent b="0" l="0" r="0" t="0"/>
                      <wp:wrapNone/>
                      <wp:docPr descr="Key_Wheel_3.png" id="94" name="image351.png"/>
                      <a:graphic>
                        <a:graphicData uri="http://schemas.openxmlformats.org/drawingml/2006/picture">
                          <pic:pic>
                            <pic:nvPicPr>
                              <pic:cNvPr descr="Key_Wheel_3.png" id="0" name="image351.png"/>
                              <pic:cNvPicPr preferRelativeResize="0"/>
                            </pic:nvPicPr>
                            <pic:blipFill>
                              <a:blip r:embed="rId10"/>
                              <a:srcRect/>
                              <a:stretch>
                                <a:fillRect/>
                              </a:stretch>
                            </pic:blipFill>
                            <pic:spPr>
                              <a:xfrm>
                                <a:off x="0" y="0"/>
                                <a:ext cx="868680" cy="743585"/>
                              </a:xfrm>
                              <a:prstGeom prst="rect"/>
                              <a:ln/>
                            </pic:spPr>
                          </pic:pic>
                        </a:graphicData>
                      </a:graphic>
                    </wp:anchor>
                  </w:drawing>
                </mc:Fallback>
              </mc:AlternateContent>
            </w:r>
          </w:p>
          <w:p w:rsidR="00000000" w:rsidDel="00000000" w:rsidP="00000000" w:rsidRDefault="00000000" w:rsidRPr="00000000" w14:paraId="00001C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35"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40"/>
                <w:szCs w:val="40"/>
                <w:u w:val="none"/>
                <w:shd w:fill="auto" w:val="clear"/>
                <w:vertAlign w:val="subscrip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или </w:t>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653605" cy="250697"/>
                  <wp:effectExtent b="0" l="0" r="0" t="0"/>
                  <wp:docPr descr="Key_PlusMinus.png" id="370" name="image252.png"/>
                  <a:graphic>
                    <a:graphicData uri="http://schemas.openxmlformats.org/drawingml/2006/picture">
                      <pic:pic>
                        <pic:nvPicPr>
                          <pic:cNvPr descr="Key_PlusMinus.png" id="0" name="image252.png"/>
                          <pic:cNvPicPr preferRelativeResize="0"/>
                        </pic:nvPicPr>
                        <pic:blipFill>
                          <a:blip r:embed="rId707"/>
                          <a:srcRect b="0" l="0" r="0" t="0"/>
                          <a:stretch>
                            <a:fillRect/>
                          </a:stretch>
                        </pic:blipFill>
                        <pic:spPr>
                          <a:xfrm>
                            <a:off x="0" y="0"/>
                            <a:ext cx="653605" cy="2506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Увеличивает или уменьшает скорость воспроизведения</w:t>
            </w:r>
          </w:p>
        </w:tc>
      </w:tr>
      <w:tr>
        <w:trPr>
          <w:cantSplit w:val="0"/>
          <w:trHeight w:val="1507" w:hRule="atLeast"/>
          <w:tblHeader w:val="0"/>
        </w:trPr>
        <w:tc>
          <w:tcPr/>
          <w:p w:rsidR="00000000" w:rsidDel="00000000" w:rsidP="00000000" w:rsidRDefault="00000000" w:rsidRPr="00000000" w14:paraId="00001C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617791" cy="761047"/>
                  <wp:effectExtent b="0" l="0" r="0" t="0"/>
                  <wp:docPr descr="Key_Click_1.png" id="367" name="image215.jpg"/>
                  <a:graphic>
                    <a:graphicData uri="http://schemas.openxmlformats.org/drawingml/2006/picture">
                      <pic:pic>
                        <pic:nvPicPr>
                          <pic:cNvPr descr="Key_Click_1.png" id="0" name="image215.jpg"/>
                          <pic:cNvPicPr preferRelativeResize="0"/>
                        </pic:nvPicPr>
                        <pic:blipFill>
                          <a:blip r:embed="rId708"/>
                          <a:srcRect b="0" l="0" r="0" t="0"/>
                          <a:stretch>
                            <a:fillRect/>
                          </a:stretch>
                        </pic:blipFill>
                        <pic:spPr>
                          <a:xfrm>
                            <a:off x="0" y="0"/>
                            <a:ext cx="617791" cy="76104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Центрирует все представления</w:t>
            </w:r>
          </w:p>
        </w:tc>
      </w:tr>
      <w:tr>
        <w:trPr>
          <w:cantSplit w:val="0"/>
          <w:trHeight w:val="1846" w:hRule="atLeast"/>
          <w:tblHeader w:val="0"/>
        </w:trPr>
        <w:tc>
          <w:tcPr/>
          <w:p w:rsidR="00000000" w:rsidDel="00000000" w:rsidP="00000000" w:rsidRDefault="00000000" w:rsidRPr="00000000" w14:paraId="00001C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8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479210" cy="250697"/>
                  <wp:effectExtent b="0" l="0" r="0" t="0"/>
                  <wp:docPr descr="Key_Ctrl.png" id="330" name="image212.png"/>
                  <a:graphic>
                    <a:graphicData uri="http://schemas.openxmlformats.org/drawingml/2006/picture">
                      <pic:pic>
                        <pic:nvPicPr>
                          <pic:cNvPr descr="Key_Ctrl.png" id="0" name="image212.png"/>
                          <pic:cNvPicPr preferRelativeResize="0"/>
                        </pic:nvPicPr>
                        <pic:blipFill>
                          <a:blip r:embed="rId684"/>
                          <a:srcRect b="0" l="0" r="0" t="0"/>
                          <a:stretch>
                            <a:fillRect/>
                          </a:stretch>
                        </pic:blipFill>
                        <pic:spPr>
                          <a:xfrm>
                            <a:off x="0" y="0"/>
                            <a:ext cx="479210" cy="250697"/>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1071538</wp:posOffset>
                      </wp:positionH>
                      <wp:positionV relativeFrom="paragraph">
                        <wp:posOffset>-289963</wp:posOffset>
                      </wp:positionV>
                      <wp:extent cx="624205" cy="769620"/>
                      <wp:effectExtent b="0" l="0" r="0" t="0"/>
                      <wp:wrapNone/>
                      <wp:docPr descr="Key_Click_2.png" id="71" name=""/>
                      <a:graphic>
                        <a:graphicData uri="http://schemas.microsoft.com/office/word/2010/wordprocessingGroup">
                          <wpg:wgp>
                            <wpg:cNvGrpSpPr/>
                            <wpg:grpSpPr>
                              <a:xfrm>
                                <a:off x="5033875" y="3395175"/>
                                <a:ext cx="624205" cy="769620"/>
                                <a:chOff x="5033875" y="3395175"/>
                                <a:chExt cx="624225" cy="769625"/>
                              </a:xfrm>
                            </wpg:grpSpPr>
                            <wpg:grpSp>
                              <wpg:cNvGrpSpPr/>
                              <wpg:grpSpPr>
                                <a:xfrm>
                                  <a:off x="5033898" y="3395190"/>
                                  <a:ext cx="624200" cy="769600"/>
                                  <a:chOff x="0" y="0"/>
                                  <a:chExt cx="624200" cy="769600"/>
                                </a:xfrm>
                              </wpg:grpSpPr>
                              <wps:wsp>
                                <wps:cNvSpPr/>
                                <wps:cNvPr id="3" name="Shape 3"/>
                                <wps:spPr>
                                  <a:xfrm>
                                    <a:off x="0" y="0"/>
                                    <a:ext cx="624200" cy="76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Click_2.png" id="145" name="Shape 145"/>
                                  <pic:cNvPicPr preferRelativeResize="0"/>
                                </pic:nvPicPr>
                                <pic:blipFill rotWithShape="1">
                                  <a:blip r:embed="rId709">
                                    <a:alphaModFix/>
                                  </a:blip>
                                  <a:srcRect b="0" l="0" r="0" t="0"/>
                                  <a:stretch/>
                                </pic:blipFill>
                                <pic:spPr>
                                  <a:xfrm>
                                    <a:off x="0" y="0"/>
                                    <a:ext cx="623908" cy="76923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1071538</wp:posOffset>
                      </wp:positionH>
                      <wp:positionV relativeFrom="paragraph">
                        <wp:posOffset>-289963</wp:posOffset>
                      </wp:positionV>
                      <wp:extent cx="624205" cy="769620"/>
                      <wp:effectExtent b="0" l="0" r="0" t="0"/>
                      <wp:wrapNone/>
                      <wp:docPr descr="Key_Click_2.png" id="71" name="image305.png"/>
                      <a:graphic>
                        <a:graphicData uri="http://schemas.openxmlformats.org/drawingml/2006/picture">
                          <pic:pic>
                            <pic:nvPicPr>
                              <pic:cNvPr descr="Key_Click_2.png" id="0" name="image305.png"/>
                              <pic:cNvPicPr preferRelativeResize="0"/>
                            </pic:nvPicPr>
                            <pic:blipFill>
                              <a:blip r:embed="rId10"/>
                              <a:srcRect/>
                              <a:stretch>
                                <a:fillRect/>
                              </a:stretch>
                            </pic:blipFill>
                            <pic:spPr>
                              <a:xfrm>
                                <a:off x="0" y="0"/>
                                <a:ext cx="624205" cy="769620"/>
                              </a:xfrm>
                              <a:prstGeom prst="rect"/>
                              <a:ln/>
                            </pic:spPr>
                          </pic:pic>
                        </a:graphicData>
                      </a:graphic>
                    </wp:anchor>
                  </w:drawing>
                </mc:Fallback>
              </mc:AlternateContent>
            </w:r>
          </w:p>
        </w:tc>
        <w:tc>
          <w:tcPr/>
          <w:p w:rsidR="00000000" w:rsidDel="00000000" w:rsidP="00000000" w:rsidRDefault="00000000" w:rsidRPr="00000000" w14:paraId="00001C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Центрирует другие поперечные представления, сохраняя двойной клик на представлении нетронутым, и временно отображает желтые стрелки</w:t>
            </w:r>
          </w:p>
        </w:tc>
      </w:tr>
    </w:tbl>
    <w:p w:rsidR="00000000" w:rsidDel="00000000" w:rsidP="00000000" w:rsidRDefault="00000000" w:rsidRPr="00000000" w14:paraId="00001CC0">
      <w:pPr>
        <w:tabs>
          <w:tab w:val="left" w:leader="none" w:pos="11340"/>
        </w:tabs>
        <w:spacing w:before="274"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Горячие клавиши для 3D</w:t>
      </w:r>
      <w:r w:rsidDel="00000000" w:rsidR="00000000" w:rsidRPr="00000000">
        <w:rPr>
          <w:rtl w:val="0"/>
        </w:rPr>
      </w:r>
    </w:p>
    <w:p w:rsidR="00000000" w:rsidDel="00000000" w:rsidP="00000000" w:rsidRDefault="00000000" w:rsidRPr="00000000" w14:paraId="00001C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59"/>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605" w:hRule="atLeast"/>
          <w:tblHeader w:val="0"/>
        </w:trPr>
        <w:tc>
          <w:tcPr/>
          <w:p w:rsidR="00000000" w:rsidDel="00000000" w:rsidP="00000000" w:rsidRDefault="00000000" w:rsidRPr="00000000" w14:paraId="00001C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Горячая клавиша</w:t>
            </w:r>
            <w:r w:rsidDel="00000000" w:rsidR="00000000" w:rsidRPr="00000000">
              <w:rPr>
                <w:rtl w:val="0"/>
              </w:rPr>
            </w:r>
          </w:p>
        </w:tc>
        <w:tc>
          <w:tcPr/>
          <w:p w:rsidR="00000000" w:rsidDel="00000000" w:rsidP="00000000" w:rsidRDefault="00000000" w:rsidRPr="00000000" w14:paraId="00001C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Действие</w:t>
            </w:r>
            <w:r w:rsidDel="00000000" w:rsidR="00000000" w:rsidRPr="00000000">
              <w:rPr>
                <w:rtl w:val="0"/>
              </w:rPr>
            </w:r>
          </w:p>
        </w:tc>
      </w:tr>
      <w:tr>
        <w:trPr>
          <w:cantSplit w:val="0"/>
          <w:trHeight w:val="2255" w:hRule="atLeast"/>
          <w:tblHeader w:val="0"/>
        </w:trPr>
        <w:tc>
          <w:tcPr/>
          <w:p w:rsidR="00000000" w:rsidDel="00000000" w:rsidP="00000000" w:rsidRDefault="00000000" w:rsidRPr="00000000" w14:paraId="00001C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83488" cy="259651"/>
                  <wp:effectExtent b="0" l="0" r="0" t="0"/>
                  <wp:docPr descr="Key_Alt.png" id="333" name="image235.png"/>
                  <a:graphic>
                    <a:graphicData uri="http://schemas.openxmlformats.org/drawingml/2006/picture">
                      <pic:pic>
                        <pic:nvPicPr>
                          <pic:cNvPr descr="Key_Alt.png" id="0" name="image235.png"/>
                          <pic:cNvPicPr preferRelativeResize="0"/>
                        </pic:nvPicPr>
                        <pic:blipFill>
                          <a:blip r:embed="rId695"/>
                          <a:srcRect b="0" l="0" r="0" t="0"/>
                          <a:stretch>
                            <a:fillRect/>
                          </a:stretch>
                        </pic:blipFill>
                        <pic:spPr>
                          <a:xfrm>
                            <a:off x="0" y="0"/>
                            <a:ext cx="483488" cy="259651"/>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5323" cy="250697"/>
                  <wp:effectExtent b="0" l="0" r="0" t="0"/>
                  <wp:docPr descr="Key_M.png" id="332" name="image234.png"/>
                  <a:graphic>
                    <a:graphicData uri="http://schemas.openxmlformats.org/drawingml/2006/picture">
                      <pic:pic>
                        <pic:nvPicPr>
                          <pic:cNvPr descr="Key_M.png" id="0" name="image234.png"/>
                          <pic:cNvPicPr preferRelativeResize="0"/>
                        </pic:nvPicPr>
                        <pic:blipFill>
                          <a:blip r:embed="rId688"/>
                          <a:srcRect b="0" l="0" r="0" t="0"/>
                          <a:stretch>
                            <a:fillRect/>
                          </a:stretch>
                        </pic:blipFill>
                        <pic:spPr>
                          <a:xfrm>
                            <a:off x="0" y="0"/>
                            <a:ext cx="255323" cy="2506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09"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Когда 3D-A представление показано на экране, наведитесь на поперечное или CPR представление и нажмите эти</w:t>
            </w:r>
          </w:p>
          <w:p w:rsidR="00000000" w:rsidDel="00000000" w:rsidP="00000000" w:rsidRDefault="00000000" w:rsidRPr="00000000" w14:paraId="00001C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клавиши, чтобы показать/скрыть маску изображения</w:t>
            </w:r>
          </w:p>
        </w:tc>
      </w:tr>
      <w:tr>
        <w:trPr>
          <w:cantSplit w:val="0"/>
          <w:trHeight w:val="619" w:hRule="atLeast"/>
          <w:tblHeader w:val="0"/>
        </w:trPr>
        <w:tc>
          <w:tcPr/>
          <w:p w:rsidR="00000000" w:rsidDel="00000000" w:rsidP="00000000" w:rsidRDefault="00000000" w:rsidRPr="00000000" w14:paraId="00001C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79210" cy="259651"/>
                  <wp:effectExtent b="0" l="0" r="0" t="0"/>
                  <wp:docPr descr="Key_Ctrl.png" id="325" name="image212.png"/>
                  <a:graphic>
                    <a:graphicData uri="http://schemas.openxmlformats.org/drawingml/2006/picture">
                      <pic:pic>
                        <pic:nvPicPr>
                          <pic:cNvPr descr="Key_Ctrl.png" id="0" name="image212.png"/>
                          <pic:cNvPicPr preferRelativeResize="0"/>
                        </pic:nvPicPr>
                        <pic:blipFill>
                          <a:blip r:embed="rId684"/>
                          <a:srcRect b="0" l="0" r="0" t="0"/>
                          <a:stretch>
                            <a:fillRect/>
                          </a:stretch>
                        </pic:blipFill>
                        <pic:spPr>
                          <a:xfrm>
                            <a:off x="0" y="0"/>
                            <a:ext cx="479210" cy="259651"/>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46519" cy="241744"/>
                  <wp:effectExtent b="0" l="0" r="0" t="0"/>
                  <wp:docPr descr="Key_Z.png" id="324" name="image224.png"/>
                  <a:graphic>
                    <a:graphicData uri="http://schemas.openxmlformats.org/drawingml/2006/picture">
                      <pic:pic>
                        <pic:nvPicPr>
                          <pic:cNvPr descr="Key_Z.png" id="0" name="image224.png"/>
                          <pic:cNvPicPr preferRelativeResize="0"/>
                        </pic:nvPicPr>
                        <pic:blipFill>
                          <a:blip r:embed="rId710"/>
                          <a:srcRect b="0" l="0" r="0" t="0"/>
                          <a:stretch>
                            <a:fillRect/>
                          </a:stretch>
                        </pic:blipFill>
                        <pic:spPr>
                          <a:xfrm>
                            <a:off x="0" y="0"/>
                            <a:ext cx="246519" cy="24174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Отменяет изменения (маски изображения)</w:t>
            </w:r>
          </w:p>
        </w:tc>
      </w:tr>
      <w:tr>
        <w:trPr>
          <w:cantSplit w:val="0"/>
          <w:trHeight w:val="1042" w:hRule="atLeast"/>
          <w:tblHeader w:val="0"/>
        </w:trPr>
        <w:tc>
          <w:tcPr/>
          <w:p w:rsidR="00000000" w:rsidDel="00000000" w:rsidP="00000000" w:rsidRDefault="00000000" w:rsidRPr="00000000" w14:paraId="00001C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9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79210" cy="259651"/>
                  <wp:effectExtent b="0" l="0" r="0" t="0"/>
                  <wp:docPr descr="Key_Ctrl.png" id="328" name="image212.png"/>
                  <a:graphic>
                    <a:graphicData uri="http://schemas.openxmlformats.org/drawingml/2006/picture">
                      <pic:pic>
                        <pic:nvPicPr>
                          <pic:cNvPr descr="Key_Ctrl.png" id="0" name="image212.png"/>
                          <pic:cNvPicPr preferRelativeResize="0"/>
                        </pic:nvPicPr>
                        <pic:blipFill>
                          <a:blip r:embed="rId684"/>
                          <a:srcRect b="0" l="0" r="0" t="0"/>
                          <a:stretch>
                            <a:fillRect/>
                          </a:stretch>
                        </pic:blipFill>
                        <pic:spPr>
                          <a:xfrm>
                            <a:off x="0" y="0"/>
                            <a:ext cx="479210" cy="259651"/>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46519" cy="241744"/>
                  <wp:effectExtent b="0" l="0" r="0" t="0"/>
                  <wp:docPr descr="Key_Y.png" id="327" name="image228.png"/>
                  <a:graphic>
                    <a:graphicData uri="http://schemas.openxmlformats.org/drawingml/2006/picture">
                      <pic:pic>
                        <pic:nvPicPr>
                          <pic:cNvPr descr="Key_Y.png" id="0" name="image228.png"/>
                          <pic:cNvPicPr preferRelativeResize="0"/>
                        </pic:nvPicPr>
                        <pic:blipFill>
                          <a:blip r:embed="rId711"/>
                          <a:srcRect b="0" l="0" r="0" t="0"/>
                          <a:stretch>
                            <a:fillRect/>
                          </a:stretch>
                        </pic:blipFill>
                        <pic:spPr>
                          <a:xfrm>
                            <a:off x="0" y="0"/>
                            <a:ext cx="246519" cy="24174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Отменяет предыдущее действие отмены (для маски изображения)</w:t>
            </w:r>
          </w:p>
        </w:tc>
      </w:tr>
    </w:tbl>
    <w:p w:rsidR="00000000" w:rsidDel="00000000" w:rsidP="00000000" w:rsidRDefault="00000000" w:rsidRPr="00000000" w14:paraId="00001C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60"/>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1508" w:hRule="atLeast"/>
          <w:tblHeader w:val="0"/>
        </w:trPr>
        <w:tc>
          <w:tcPr>
            <w:tcBorders>
              <w:top w:color="000000" w:space="0" w:sz="0" w:val="nil"/>
            </w:tcBorders>
          </w:tcPr>
          <w:p w:rsidR="00000000" w:rsidDel="00000000" w:rsidP="00000000" w:rsidRDefault="00000000" w:rsidRPr="00000000" w14:paraId="00001C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617791" cy="761047"/>
                  <wp:effectExtent b="0" l="0" r="0" t="0"/>
                  <wp:docPr descr="Key_Click_3.png" id="321" name="image215.jpg"/>
                  <a:graphic>
                    <a:graphicData uri="http://schemas.openxmlformats.org/drawingml/2006/picture">
                      <pic:pic>
                        <pic:nvPicPr>
                          <pic:cNvPr descr="Key_Click_3.png" id="0" name="image215.jpg"/>
                          <pic:cNvPicPr preferRelativeResize="0"/>
                        </pic:nvPicPr>
                        <pic:blipFill>
                          <a:blip r:embed="rId708"/>
                          <a:srcRect b="0" l="0" r="0" t="0"/>
                          <a:stretch>
                            <a:fillRect/>
                          </a:stretch>
                        </pic:blipFill>
                        <pic:spPr>
                          <a:xfrm>
                            <a:off x="0" y="0"/>
                            <a:ext cx="617791" cy="761047"/>
                          </a:xfrm>
                          <a:prstGeom prst="rect"/>
                          <a:ln/>
                        </pic:spPr>
                      </pic:pic>
                    </a:graphicData>
                  </a:graphic>
                </wp:inline>
              </w:drawing>
            </w:r>
            <w:r w:rsidDel="00000000" w:rsidR="00000000" w:rsidRPr="00000000">
              <w:rPr>
                <w:rtl w:val="0"/>
              </w:rPr>
            </w:r>
          </w:p>
        </w:tc>
        <w:tc>
          <w:tcPr>
            <w:tcBorders>
              <w:top w:color="000000" w:space="0" w:sz="0" w:val="nil"/>
            </w:tcBorders>
          </w:tcPr>
          <w:p w:rsidR="00000000" w:rsidDel="00000000" w:rsidP="00000000" w:rsidRDefault="00000000" w:rsidRPr="00000000" w14:paraId="00001C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Центрирует все представления</w:t>
            </w:r>
          </w:p>
        </w:tc>
      </w:tr>
      <w:tr>
        <w:trPr>
          <w:cantSplit w:val="0"/>
          <w:trHeight w:val="1846" w:hRule="atLeast"/>
          <w:tblHeader w:val="0"/>
        </w:trPr>
        <w:tc>
          <w:tcPr/>
          <w:p w:rsidR="00000000" w:rsidDel="00000000" w:rsidP="00000000" w:rsidRDefault="00000000" w:rsidRPr="00000000" w14:paraId="00001C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97"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479210" cy="250697"/>
                  <wp:effectExtent b="0" l="0" r="0" t="0"/>
                  <wp:docPr descr="Key_Ctrl.png" id="319" name="image212.png"/>
                  <a:graphic>
                    <a:graphicData uri="http://schemas.openxmlformats.org/drawingml/2006/picture">
                      <pic:pic>
                        <pic:nvPicPr>
                          <pic:cNvPr descr="Key_Ctrl.png" id="0" name="image212.png"/>
                          <pic:cNvPicPr preferRelativeResize="0"/>
                        </pic:nvPicPr>
                        <pic:blipFill>
                          <a:blip r:embed="rId684"/>
                          <a:srcRect b="0" l="0" r="0" t="0"/>
                          <a:stretch>
                            <a:fillRect/>
                          </a:stretch>
                        </pic:blipFill>
                        <pic:spPr>
                          <a:xfrm>
                            <a:off x="0" y="0"/>
                            <a:ext cx="479210" cy="250697"/>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1071538</wp:posOffset>
                      </wp:positionH>
                      <wp:positionV relativeFrom="paragraph">
                        <wp:posOffset>-295464</wp:posOffset>
                      </wp:positionV>
                      <wp:extent cx="624205" cy="769620"/>
                      <wp:effectExtent b="0" l="0" r="0" t="0"/>
                      <wp:wrapNone/>
                      <wp:docPr descr="Key_Click_4.png" id="86" name=""/>
                      <a:graphic>
                        <a:graphicData uri="http://schemas.microsoft.com/office/word/2010/wordprocessingGroup">
                          <wpg:wgp>
                            <wpg:cNvGrpSpPr/>
                            <wpg:grpSpPr>
                              <a:xfrm>
                                <a:off x="5033875" y="3395175"/>
                                <a:ext cx="624205" cy="769620"/>
                                <a:chOff x="5033875" y="3395175"/>
                                <a:chExt cx="624225" cy="769625"/>
                              </a:xfrm>
                            </wpg:grpSpPr>
                            <wpg:grpSp>
                              <wpg:cNvGrpSpPr/>
                              <wpg:grpSpPr>
                                <a:xfrm>
                                  <a:off x="5033898" y="3395190"/>
                                  <a:ext cx="624200" cy="769600"/>
                                  <a:chOff x="0" y="0"/>
                                  <a:chExt cx="624200" cy="769600"/>
                                </a:xfrm>
                              </wpg:grpSpPr>
                              <wps:wsp>
                                <wps:cNvSpPr/>
                                <wps:cNvPr id="3" name="Shape 3"/>
                                <wps:spPr>
                                  <a:xfrm>
                                    <a:off x="0" y="0"/>
                                    <a:ext cx="624200" cy="76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Click_4.png" id="165" name="Shape 165"/>
                                  <pic:cNvPicPr preferRelativeResize="0"/>
                                </pic:nvPicPr>
                                <pic:blipFill rotWithShape="1">
                                  <a:blip r:embed="rId709">
                                    <a:alphaModFix/>
                                  </a:blip>
                                  <a:srcRect b="0" l="0" r="0" t="0"/>
                                  <a:stretch/>
                                </pic:blipFill>
                                <pic:spPr>
                                  <a:xfrm>
                                    <a:off x="0" y="0"/>
                                    <a:ext cx="623908" cy="76923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1071538</wp:posOffset>
                      </wp:positionH>
                      <wp:positionV relativeFrom="paragraph">
                        <wp:posOffset>-295464</wp:posOffset>
                      </wp:positionV>
                      <wp:extent cx="624205" cy="769620"/>
                      <wp:effectExtent b="0" l="0" r="0" t="0"/>
                      <wp:wrapNone/>
                      <wp:docPr descr="Key_Click_4.png" id="86" name="image333.png"/>
                      <a:graphic>
                        <a:graphicData uri="http://schemas.openxmlformats.org/drawingml/2006/picture">
                          <pic:pic>
                            <pic:nvPicPr>
                              <pic:cNvPr descr="Key_Click_4.png" id="0" name="image333.png"/>
                              <pic:cNvPicPr preferRelativeResize="0"/>
                            </pic:nvPicPr>
                            <pic:blipFill>
                              <a:blip r:embed="rId10"/>
                              <a:srcRect/>
                              <a:stretch>
                                <a:fillRect/>
                              </a:stretch>
                            </pic:blipFill>
                            <pic:spPr>
                              <a:xfrm>
                                <a:off x="0" y="0"/>
                                <a:ext cx="624205" cy="769620"/>
                              </a:xfrm>
                              <a:prstGeom prst="rect"/>
                              <a:ln/>
                            </pic:spPr>
                          </pic:pic>
                        </a:graphicData>
                      </a:graphic>
                    </wp:anchor>
                  </w:drawing>
                </mc:Fallback>
              </mc:AlternateContent>
            </w:r>
          </w:p>
        </w:tc>
        <w:tc>
          <w:tcPr/>
          <w:p w:rsidR="00000000" w:rsidDel="00000000" w:rsidP="00000000" w:rsidRDefault="00000000" w:rsidRPr="00000000" w14:paraId="00001C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1" w:line="312"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Центрирует другие поперечные представления, сохраняя двойной клик на представлении нетронутым, и временно отображает желтые стрелки</w:t>
            </w:r>
          </w:p>
        </w:tc>
      </w:tr>
    </w:tbl>
    <w:p w:rsidR="00000000" w:rsidDel="00000000" w:rsidP="00000000" w:rsidRDefault="00000000" w:rsidRPr="00000000" w14:paraId="00001CD3">
      <w:pPr>
        <w:tabs>
          <w:tab w:val="left" w:leader="none" w:pos="11340"/>
        </w:tabs>
        <w:spacing w:before="273"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Горячие клавиши для 3D/VE</w:t>
      </w:r>
      <w:r w:rsidDel="00000000" w:rsidR="00000000" w:rsidRPr="00000000">
        <w:rPr>
          <w:rtl w:val="0"/>
        </w:rPr>
      </w:r>
    </w:p>
    <w:p w:rsidR="00000000" w:rsidDel="00000000" w:rsidP="00000000" w:rsidRDefault="00000000" w:rsidRPr="00000000" w14:paraId="00001C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61"/>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605" w:hRule="atLeast"/>
          <w:tblHeader w:val="0"/>
        </w:trPr>
        <w:tc>
          <w:tcPr/>
          <w:p w:rsidR="00000000" w:rsidDel="00000000" w:rsidP="00000000" w:rsidRDefault="00000000" w:rsidRPr="00000000" w14:paraId="00001C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5"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Горячая клавиша</w:t>
            </w:r>
            <w:r w:rsidDel="00000000" w:rsidR="00000000" w:rsidRPr="00000000">
              <w:rPr>
                <w:rtl w:val="0"/>
              </w:rPr>
            </w:r>
          </w:p>
        </w:tc>
        <w:tc>
          <w:tcPr/>
          <w:p w:rsidR="00000000" w:rsidDel="00000000" w:rsidP="00000000" w:rsidRDefault="00000000" w:rsidRPr="00000000" w14:paraId="00001C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5"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Действие</w:t>
            </w:r>
            <w:r w:rsidDel="00000000" w:rsidR="00000000" w:rsidRPr="00000000">
              <w:rPr>
                <w:rtl w:val="0"/>
              </w:rPr>
            </w:r>
          </w:p>
        </w:tc>
      </w:tr>
      <w:tr>
        <w:trPr>
          <w:cantSplit w:val="0"/>
          <w:trHeight w:val="718" w:hRule="atLeast"/>
          <w:tblHeader w:val="0"/>
        </w:trPr>
        <w:tc>
          <w:tcPr/>
          <w:p w:rsidR="00000000" w:rsidDel="00000000" w:rsidP="00000000" w:rsidRDefault="00000000" w:rsidRPr="00000000" w14:paraId="00001C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516445" cy="252888"/>
                  <wp:effectExtent b="0" l="0" r="0" t="0"/>
                  <wp:docPr descr="Key_Arrows.png" id="322" name="image225.png"/>
                  <a:graphic>
                    <a:graphicData uri="http://schemas.openxmlformats.org/drawingml/2006/picture">
                      <pic:pic>
                        <pic:nvPicPr>
                          <pic:cNvPr descr="Key_Arrows.png" id="0" name="image225.png"/>
                          <pic:cNvPicPr preferRelativeResize="0"/>
                        </pic:nvPicPr>
                        <pic:blipFill>
                          <a:blip r:embed="rId712"/>
                          <a:srcRect b="0" l="0" r="0" t="0"/>
                          <a:stretch>
                            <a:fillRect/>
                          </a:stretch>
                        </pic:blipFill>
                        <pic:spPr>
                          <a:xfrm>
                            <a:off x="0" y="0"/>
                            <a:ext cx="1516445"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Поворот (вверх, вниз, влево, вправо)</w:t>
            </w:r>
          </w:p>
        </w:tc>
      </w:tr>
      <w:tr>
        <w:trPr>
          <w:cantSplit w:val="0"/>
          <w:trHeight w:val="1930" w:hRule="atLeast"/>
          <w:tblHeader w:val="0"/>
        </w:trPr>
        <w:tc>
          <w:tcPr/>
          <w:p w:rsidR="00000000" w:rsidDel="00000000" w:rsidP="00000000" w:rsidRDefault="00000000" w:rsidRPr="00000000" w14:paraId="00001C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1063107" cy="1071562"/>
                  <wp:effectExtent b="0" l="0" r="0" t="0"/>
                  <wp:docPr descr="Key_LeftDrag.png" id="346" name="image237.png"/>
                  <a:graphic>
                    <a:graphicData uri="http://schemas.openxmlformats.org/drawingml/2006/picture">
                      <pic:pic>
                        <pic:nvPicPr>
                          <pic:cNvPr descr="Key_LeftDrag.png" id="0" name="image237.png"/>
                          <pic:cNvPicPr preferRelativeResize="0"/>
                        </pic:nvPicPr>
                        <pic:blipFill>
                          <a:blip r:embed="rId713"/>
                          <a:srcRect b="0" l="0" r="0" t="0"/>
                          <a:stretch>
                            <a:fillRect/>
                          </a:stretch>
                        </pic:blipFill>
                        <pic:spPr>
                          <a:xfrm>
                            <a:off x="0" y="0"/>
                            <a:ext cx="1063107" cy="10715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Поворот</w:t>
            </w:r>
          </w:p>
        </w:tc>
      </w:tr>
      <w:tr>
        <w:trPr>
          <w:cantSplit w:val="0"/>
          <w:trHeight w:val="704" w:hRule="atLeast"/>
          <w:tblHeader w:val="0"/>
        </w:trPr>
        <w:tc>
          <w:tcPr/>
          <w:p w:rsidR="00000000" w:rsidDel="00000000" w:rsidP="00000000" w:rsidRDefault="00000000" w:rsidRPr="00000000" w14:paraId="00001C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83397" cy="252888"/>
                  <wp:effectExtent b="0" l="0" r="0" t="0"/>
                  <wp:docPr descr="Key_Home.png" id="345" name="image249.png"/>
                  <a:graphic>
                    <a:graphicData uri="http://schemas.openxmlformats.org/drawingml/2006/picture">
                      <pic:pic>
                        <pic:nvPicPr>
                          <pic:cNvPr descr="Key_Home.png" id="0" name="image249.png"/>
                          <pic:cNvPicPr preferRelativeResize="0"/>
                        </pic:nvPicPr>
                        <pic:blipFill>
                          <a:blip r:embed="rId705"/>
                          <a:srcRect b="0" l="0" r="0" t="0"/>
                          <a:stretch>
                            <a:fillRect/>
                          </a:stretch>
                        </pic:blipFill>
                        <pic:spPr>
                          <a:xfrm>
                            <a:off x="0" y="0"/>
                            <a:ext cx="483397"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В начало (Домой)</w:t>
            </w:r>
          </w:p>
        </w:tc>
      </w:tr>
    </w:tbl>
    <w:p w:rsidR="00000000" w:rsidDel="00000000" w:rsidP="00000000" w:rsidRDefault="00000000" w:rsidRPr="00000000" w14:paraId="00001C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E1">
      <w:pPr>
        <w:tabs>
          <w:tab w:val="left" w:leader="none" w:pos="11340"/>
        </w:tabs>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Горячие клавиши для 3D/VE/MPR</w:t>
      </w:r>
      <w:r w:rsidDel="00000000" w:rsidR="00000000" w:rsidRPr="00000000">
        <w:rPr>
          <w:rtl w:val="0"/>
        </w:rPr>
      </w:r>
    </w:p>
    <w:p w:rsidR="00000000" w:rsidDel="00000000" w:rsidP="00000000" w:rsidRDefault="00000000" w:rsidRPr="00000000" w14:paraId="00001C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62"/>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591" w:hRule="atLeast"/>
          <w:tblHeader w:val="0"/>
        </w:trPr>
        <w:tc>
          <w:tcPr/>
          <w:p w:rsidR="00000000" w:rsidDel="00000000" w:rsidP="00000000" w:rsidRDefault="00000000" w:rsidRPr="00000000" w14:paraId="00001C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Горячая клавиша</w:t>
            </w:r>
            <w:r w:rsidDel="00000000" w:rsidR="00000000" w:rsidRPr="00000000">
              <w:rPr>
                <w:rtl w:val="0"/>
              </w:rPr>
            </w:r>
          </w:p>
        </w:tc>
        <w:tc>
          <w:tcPr/>
          <w:p w:rsidR="00000000" w:rsidDel="00000000" w:rsidP="00000000" w:rsidRDefault="00000000" w:rsidRPr="00000000" w14:paraId="00001C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Действие</w:t>
            </w:r>
            <w:r w:rsidDel="00000000" w:rsidR="00000000" w:rsidRPr="00000000">
              <w:rPr>
                <w:rtl w:val="0"/>
              </w:rPr>
            </w:r>
          </w:p>
        </w:tc>
      </w:tr>
      <w:tr>
        <w:trPr>
          <w:cantSplit w:val="0"/>
          <w:trHeight w:val="718" w:hRule="atLeast"/>
          <w:tblHeader w:val="0"/>
        </w:trPr>
        <w:tc>
          <w:tcPr/>
          <w:p w:rsidR="00000000" w:rsidDel="00000000" w:rsidP="00000000" w:rsidRDefault="00000000" w:rsidRPr="00000000" w14:paraId="00001C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030795" cy="252888"/>
                  <wp:effectExtent b="0" l="0" r="0" t="0"/>
                  <wp:docPr descr="Key_Orientations.png" id="348" name="image241.png"/>
                  <a:graphic>
                    <a:graphicData uri="http://schemas.openxmlformats.org/drawingml/2006/picture">
                      <pic:pic>
                        <pic:nvPicPr>
                          <pic:cNvPr descr="Key_Orientations.png" id="0" name="image241.png"/>
                          <pic:cNvPicPr preferRelativeResize="0"/>
                        </pic:nvPicPr>
                        <pic:blipFill>
                          <a:blip r:embed="rId714"/>
                          <a:srcRect b="0" l="0" r="0" t="0"/>
                          <a:stretch>
                            <a:fillRect/>
                          </a:stretch>
                        </pic:blipFill>
                        <pic:spPr>
                          <a:xfrm>
                            <a:off x="0" y="0"/>
                            <a:ext cx="2030795"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Ориентация</w:t>
            </w:r>
          </w:p>
        </w:tc>
      </w:tr>
    </w:tbl>
    <w:p w:rsidR="00000000" w:rsidDel="00000000" w:rsidP="00000000" w:rsidRDefault="00000000" w:rsidRPr="00000000" w14:paraId="00001CE8">
      <w:pPr>
        <w:tabs>
          <w:tab w:val="left" w:leader="none" w:pos="11340"/>
        </w:tabs>
        <w:spacing w:before="287"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Горячие клавиши для MPR</w:t>
      </w:r>
      <w:r w:rsidDel="00000000" w:rsidR="00000000" w:rsidRPr="00000000">
        <w:rPr>
          <w:rtl w:val="0"/>
        </w:rPr>
      </w:r>
    </w:p>
    <w:p w:rsidR="00000000" w:rsidDel="00000000" w:rsidP="00000000" w:rsidRDefault="00000000" w:rsidRPr="00000000" w14:paraId="00001C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63"/>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591" w:hRule="atLeast"/>
          <w:tblHeader w:val="0"/>
        </w:trPr>
        <w:tc>
          <w:tcPr/>
          <w:p w:rsidR="00000000" w:rsidDel="00000000" w:rsidP="00000000" w:rsidRDefault="00000000" w:rsidRPr="00000000" w14:paraId="00001C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Горячая клавиша</w:t>
            </w:r>
            <w:r w:rsidDel="00000000" w:rsidR="00000000" w:rsidRPr="00000000">
              <w:rPr>
                <w:rtl w:val="0"/>
              </w:rPr>
            </w:r>
          </w:p>
        </w:tc>
        <w:tc>
          <w:tcPr/>
          <w:p w:rsidR="00000000" w:rsidDel="00000000" w:rsidP="00000000" w:rsidRDefault="00000000" w:rsidRPr="00000000" w14:paraId="00001C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Действие</w:t>
            </w:r>
            <w:r w:rsidDel="00000000" w:rsidR="00000000" w:rsidRPr="00000000">
              <w:rPr>
                <w:rtl w:val="0"/>
              </w:rPr>
            </w:r>
          </w:p>
        </w:tc>
      </w:tr>
      <w:tr>
        <w:trPr>
          <w:cantSplit w:val="0"/>
          <w:trHeight w:val="718" w:hRule="atLeast"/>
          <w:tblHeader w:val="0"/>
        </w:trPr>
        <w:tc>
          <w:tcPr/>
          <w:p w:rsidR="00000000" w:rsidDel="00000000" w:rsidP="00000000" w:rsidRDefault="00000000" w:rsidRPr="00000000" w14:paraId="00001C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680466" cy="259651"/>
                  <wp:effectExtent b="0" l="0" r="0" t="0"/>
                  <wp:docPr descr="Key_Arrows_1.png" id="347" name="image238.png"/>
                  <a:graphic>
                    <a:graphicData uri="http://schemas.openxmlformats.org/drawingml/2006/picture">
                      <pic:pic>
                        <pic:nvPicPr>
                          <pic:cNvPr descr="Key_Arrows_1.png" id="0" name="image238.png"/>
                          <pic:cNvPicPr preferRelativeResize="0"/>
                        </pic:nvPicPr>
                        <pic:blipFill>
                          <a:blip r:embed="rId715"/>
                          <a:srcRect b="0" l="0" r="0" t="0"/>
                          <a:stretch>
                            <a:fillRect/>
                          </a:stretch>
                        </pic:blipFill>
                        <pic:spPr>
                          <a:xfrm>
                            <a:off x="0" y="0"/>
                            <a:ext cx="680466" cy="25965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Прокручивает плоскости среза</w:t>
            </w:r>
          </w:p>
        </w:tc>
      </w:tr>
      <w:tr>
        <w:trPr>
          <w:cantSplit w:val="0"/>
          <w:trHeight w:val="1042" w:hRule="atLeast"/>
          <w:tblHeader w:val="0"/>
        </w:trPr>
        <w:tc>
          <w:tcPr/>
          <w:p w:rsidR="00000000" w:rsidDel="00000000" w:rsidP="00000000" w:rsidRDefault="00000000" w:rsidRPr="00000000" w14:paraId="00001C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1" w:before="8"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671512" cy="259651"/>
                  <wp:effectExtent b="0" l="0" r="0" t="0"/>
                  <wp:docPr descr="Key_Arrows_2.png" id="338" name="image245.png"/>
                  <a:graphic>
                    <a:graphicData uri="http://schemas.openxmlformats.org/drawingml/2006/picture">
                      <pic:pic>
                        <pic:nvPicPr>
                          <pic:cNvPr descr="Key_Arrows_2.png" id="0" name="image245.png"/>
                          <pic:cNvPicPr preferRelativeResize="0"/>
                        </pic:nvPicPr>
                        <pic:blipFill>
                          <a:blip r:embed="rId716"/>
                          <a:srcRect b="0" l="0" r="0" t="0"/>
                          <a:stretch>
                            <a:fillRect/>
                          </a:stretch>
                        </pic:blipFill>
                        <pic:spPr>
                          <a:xfrm>
                            <a:off x="0" y="0"/>
                            <a:ext cx="671512" cy="25965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Поворачивает плоскость среза влево или вправо</w:t>
            </w:r>
          </w:p>
        </w:tc>
      </w:tr>
      <w:tr>
        <w:trPr>
          <w:cantSplit w:val="0"/>
          <w:trHeight w:val="1028" w:hRule="atLeast"/>
          <w:tblHeader w:val="0"/>
        </w:trPr>
        <w:tc>
          <w:tcPr/>
          <w:p w:rsidR="00000000" w:rsidDel="00000000" w:rsidP="00000000" w:rsidRDefault="00000000" w:rsidRPr="00000000" w14:paraId="00001C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4"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79210" cy="255323"/>
                  <wp:effectExtent b="0" l="0" r="0" t="0"/>
                  <wp:docPr descr="Key_Shift.png" id="337" name="image229.png"/>
                  <a:graphic>
                    <a:graphicData uri="http://schemas.openxmlformats.org/drawingml/2006/picture">
                      <pic:pic>
                        <pic:nvPicPr>
                          <pic:cNvPr descr="Key_Shift.png" id="0" name="image229.png"/>
                          <pic:cNvPicPr preferRelativeResize="0"/>
                        </pic:nvPicPr>
                        <pic:blipFill>
                          <a:blip r:embed="rId681"/>
                          <a:srcRect b="0" l="0" r="0" t="0"/>
                          <a:stretch>
                            <a:fillRect/>
                          </a:stretch>
                        </pic:blipFill>
                        <pic:spPr>
                          <a:xfrm>
                            <a:off x="0" y="0"/>
                            <a:ext cx="479210" cy="2553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0697" cy="259651"/>
                  <wp:effectExtent b="0" l="0" r="0" t="0"/>
                  <wp:docPr descr="Key_P.png" id="344" name="image236.png"/>
                  <a:graphic>
                    <a:graphicData uri="http://schemas.openxmlformats.org/drawingml/2006/picture">
                      <pic:pic>
                        <pic:nvPicPr>
                          <pic:cNvPr descr="Key_P.png" id="0" name="image236.png"/>
                          <pic:cNvPicPr preferRelativeResize="0"/>
                        </pic:nvPicPr>
                        <pic:blipFill>
                          <a:blip r:embed="rId717"/>
                          <a:srcRect b="0" l="0" r="0" t="0"/>
                          <a:stretch>
                            <a:fillRect/>
                          </a:stretch>
                        </pic:blipFill>
                        <pic:spPr>
                          <a:xfrm>
                            <a:off x="0" y="0"/>
                            <a:ext cx="250697" cy="25965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диалоговое окно "Выбрать путь"</w:t>
            </w:r>
          </w:p>
        </w:tc>
      </w:tr>
      <w:tr>
        <w:trPr>
          <w:cantSplit w:val="0"/>
          <w:trHeight w:val="718" w:hRule="atLeast"/>
          <w:tblHeader w:val="0"/>
        </w:trPr>
        <w:tc>
          <w:tcPr/>
          <w:p w:rsidR="00000000" w:rsidDel="00000000" w:rsidP="00000000" w:rsidRDefault="00000000" w:rsidRPr="00000000" w14:paraId="00001C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83397" cy="252888"/>
                  <wp:effectExtent b="0" l="0" r="0" t="0"/>
                  <wp:docPr descr="Key_Home.png" id="341" name="image249.png"/>
                  <a:graphic>
                    <a:graphicData uri="http://schemas.openxmlformats.org/drawingml/2006/picture">
                      <pic:pic>
                        <pic:nvPicPr>
                          <pic:cNvPr descr="Key_Home.png" id="0" name="image249.png"/>
                          <pic:cNvPicPr preferRelativeResize="0"/>
                        </pic:nvPicPr>
                        <pic:blipFill>
                          <a:blip r:embed="rId705"/>
                          <a:srcRect b="0" l="0" r="0" t="0"/>
                          <a:stretch>
                            <a:fillRect/>
                          </a:stretch>
                        </pic:blipFill>
                        <pic:spPr>
                          <a:xfrm>
                            <a:off x="0" y="0"/>
                            <a:ext cx="483397"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Переходит к первой плоскости</w:t>
            </w:r>
          </w:p>
        </w:tc>
      </w:tr>
    </w:tbl>
    <w:p w:rsidR="00000000" w:rsidDel="00000000" w:rsidP="00000000" w:rsidRDefault="00000000" w:rsidRPr="00000000" w14:paraId="00001C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64"/>
        <w:tblW w:w="9110.0" w:type="dxa"/>
        <w:jc w:val="left"/>
        <w:tblInd w:w="922.0" w:type="dxa"/>
        <w:tblLayout w:type="fixed"/>
        <w:tblLook w:val="0000"/>
      </w:tblPr>
      <w:tblGrid>
        <w:gridCol w:w="3054"/>
        <w:gridCol w:w="6056"/>
        <w:tblGridChange w:id="0">
          <w:tblGrid>
            <w:gridCol w:w="3054"/>
            <w:gridCol w:w="6056"/>
          </w:tblGrid>
        </w:tblGridChange>
      </w:tblGrid>
      <w:tr>
        <w:trPr>
          <w:cantSplit w:val="0"/>
          <w:trHeight w:val="712" w:hRule="atLeast"/>
          <w:tblHeader w:val="0"/>
        </w:trPr>
        <w:tc>
          <w:tcPr/>
          <w:p w:rsidR="00000000" w:rsidDel="00000000" w:rsidP="00000000" w:rsidRDefault="00000000" w:rsidRPr="00000000" w14:paraId="00001C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0"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79157" cy="252888"/>
                  <wp:effectExtent b="0" l="0" r="0" t="0"/>
                  <wp:docPr descr="Key_End.png" id="335" name="image230.png"/>
                  <a:graphic>
                    <a:graphicData uri="http://schemas.openxmlformats.org/drawingml/2006/picture">
                      <pic:pic>
                        <pic:nvPicPr>
                          <pic:cNvPr descr="Key_End.png" id="0" name="image230.png"/>
                          <pic:cNvPicPr preferRelativeResize="0"/>
                        </pic:nvPicPr>
                        <pic:blipFill>
                          <a:blip r:embed="rId706"/>
                          <a:srcRect b="0" l="0" r="0" t="0"/>
                          <a:stretch>
                            <a:fillRect/>
                          </a:stretch>
                        </pic:blipFill>
                        <pic:spPr>
                          <a:xfrm>
                            <a:off x="0" y="0"/>
                            <a:ext cx="479157"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Переходит к конечной плоскости</w:t>
            </w:r>
          </w:p>
        </w:tc>
      </w:tr>
    </w:tbl>
    <w:p w:rsidR="00000000" w:rsidDel="00000000" w:rsidP="00000000" w:rsidRDefault="00000000" w:rsidRPr="00000000" w14:paraId="00001C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6"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FD">
      <w:pPr>
        <w:tabs>
          <w:tab w:val="left" w:leader="none" w:pos="11340"/>
        </w:tabs>
        <w:spacing w:before="1" w:lineRule="auto"/>
        <w:ind w:left="709" w:right="900" w:firstLine="0"/>
        <w:jc w:val="both"/>
        <w:rPr>
          <w:rFonts w:ascii="Arial" w:cs="Arial" w:eastAsia="Arial" w:hAnsi="Arial"/>
          <w:b w:val="1"/>
          <w:bCs w:val="1"/>
          <w:sz w:val="24"/>
          <w:szCs w:val="24"/>
        </w:rPr>
      </w:pPr>
      <w:r w:rsidDel="00000000" w:rsidR="00000000" w:rsidRPr="00000000">
        <w:rPr>
          <w:rFonts w:ascii="Arial" w:cs="Arial" w:eastAsia="Arial" w:hAnsi="Arial"/>
          <w:b w:val="1"/>
          <w:bCs w:val="1"/>
          <w:color w:val="25446d"/>
          <w:sz w:val="24"/>
          <w:szCs w:val="24"/>
          <w:rtl w:val="0"/>
        </w:rPr>
        <w:t xml:space="preserve">Горячие клавиши для 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541401</wp:posOffset>
                </wp:positionH>
                <wp:positionV relativeFrom="paragraph">
                  <wp:posOffset>-643229</wp:posOffset>
                </wp:positionV>
                <wp:extent cx="6617334" cy="466725"/>
                <wp:effectExtent b="0" l="0" r="0" t="0"/>
                <wp:wrapNone/>
                <wp:docPr id="63" name=""/>
                <a:graphic>
                  <a:graphicData uri="http://schemas.microsoft.com/office/word/2010/wordprocessingShape">
                    <wps:wsp>
                      <wps:cNvSpPr/>
                      <wps:cNvPr id="131" name="Shape 131"/>
                      <wps:spPr>
                        <a:xfrm>
                          <a:off x="2042096" y="3551400"/>
                          <a:ext cx="6607809" cy="457200"/>
                        </a:xfrm>
                        <a:custGeom>
                          <a:rect b="b" l="l" r="r" t="t"/>
                          <a:pathLst>
                            <a:path extrusionOk="0" h="457200" w="6607809">
                              <a:moveTo>
                                <a:pt x="6607683" y="0"/>
                              </a:moveTo>
                              <a:lnTo>
                                <a:pt x="6598729" y="0"/>
                              </a:lnTo>
                              <a:lnTo>
                                <a:pt x="6598729" y="447675"/>
                              </a:lnTo>
                              <a:lnTo>
                                <a:pt x="3294888" y="447675"/>
                              </a:lnTo>
                              <a:lnTo>
                                <a:pt x="3294888" y="0"/>
                              </a:lnTo>
                              <a:lnTo>
                                <a:pt x="3285934" y="0"/>
                              </a:lnTo>
                              <a:lnTo>
                                <a:pt x="3285934" y="447675"/>
                              </a:lnTo>
                              <a:lnTo>
                                <a:pt x="8953" y="447675"/>
                              </a:lnTo>
                              <a:lnTo>
                                <a:pt x="8953" y="0"/>
                              </a:lnTo>
                              <a:lnTo>
                                <a:pt x="0" y="0"/>
                              </a:lnTo>
                              <a:lnTo>
                                <a:pt x="0" y="447675"/>
                              </a:lnTo>
                              <a:lnTo>
                                <a:pt x="0" y="456628"/>
                              </a:lnTo>
                              <a:lnTo>
                                <a:pt x="6607683" y="456628"/>
                              </a:lnTo>
                              <a:lnTo>
                                <a:pt x="6607683" y="447675"/>
                              </a:lnTo>
                              <a:lnTo>
                                <a:pt x="6607683" y="0"/>
                              </a:lnTo>
                              <a:close/>
                            </a:path>
                          </a:pathLst>
                        </a:custGeom>
                        <a:solidFill>
                          <a:srgbClr val="41588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541401</wp:posOffset>
                </wp:positionH>
                <wp:positionV relativeFrom="paragraph">
                  <wp:posOffset>-643229</wp:posOffset>
                </wp:positionV>
                <wp:extent cx="6617334" cy="466725"/>
                <wp:effectExtent b="0" l="0" r="0" t="0"/>
                <wp:wrapNone/>
                <wp:docPr id="63" name="image223.png"/>
                <a:graphic>
                  <a:graphicData uri="http://schemas.openxmlformats.org/drawingml/2006/picture">
                    <pic:pic>
                      <pic:nvPicPr>
                        <pic:cNvPr id="0" name="image223.png"/>
                        <pic:cNvPicPr preferRelativeResize="0"/>
                      </pic:nvPicPr>
                      <pic:blipFill>
                        <a:blip r:embed="rId10"/>
                        <a:srcRect/>
                        <a:stretch>
                          <a:fillRect/>
                        </a:stretch>
                      </pic:blipFill>
                      <pic:spPr>
                        <a:xfrm>
                          <a:off x="0" y="0"/>
                          <a:ext cx="6617334" cy="466725"/>
                        </a:xfrm>
                        <a:prstGeom prst="rect"/>
                        <a:ln/>
                      </pic:spPr>
                    </pic:pic>
                  </a:graphicData>
                </a:graphic>
              </wp:anchor>
            </w:drawing>
          </mc:Fallback>
        </mc:AlternateContent>
      </w:r>
    </w:p>
    <w:p w:rsidR="00000000" w:rsidDel="00000000" w:rsidP="00000000" w:rsidRDefault="00000000" w:rsidRPr="00000000" w14:paraId="00001C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0"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65"/>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591" w:hRule="atLeast"/>
          <w:tblHeader w:val="0"/>
        </w:trPr>
        <w:tc>
          <w:tcPr/>
          <w:p w:rsidR="00000000" w:rsidDel="00000000" w:rsidP="00000000" w:rsidRDefault="00000000" w:rsidRPr="00000000" w14:paraId="00001C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Горячая клавиша</w:t>
            </w:r>
            <w:r w:rsidDel="00000000" w:rsidR="00000000" w:rsidRPr="00000000">
              <w:rPr>
                <w:rtl w:val="0"/>
              </w:rPr>
            </w:r>
          </w:p>
        </w:tc>
        <w:tc>
          <w:tcPr/>
          <w:p w:rsidR="00000000" w:rsidDel="00000000" w:rsidP="00000000" w:rsidRDefault="00000000" w:rsidRPr="00000000" w14:paraId="00001D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31"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4"/>
                <w:szCs w:val="24"/>
                <w:u w:val="none"/>
                <w:shd w:fill="auto" w:val="clear"/>
                <w:vertAlign w:val="baseline"/>
                <w:rtl w:val="0"/>
              </w:rPr>
              <w:t xml:space="preserve">Действие</w:t>
            </w:r>
            <w:r w:rsidDel="00000000" w:rsidR="00000000" w:rsidRPr="00000000">
              <w:rPr>
                <w:rtl w:val="0"/>
              </w:rPr>
            </w:r>
          </w:p>
        </w:tc>
      </w:tr>
      <w:tr>
        <w:trPr>
          <w:cantSplit w:val="0"/>
          <w:trHeight w:val="1493" w:hRule="atLeast"/>
          <w:tblHeader w:val="0"/>
        </w:trPr>
        <w:tc>
          <w:tcPr/>
          <w:p w:rsidR="00000000" w:rsidDel="00000000" w:rsidP="00000000" w:rsidRDefault="00000000" w:rsidRPr="00000000" w14:paraId="00001D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209" w:line="240" w:lineRule="auto"/>
              <w:ind w:left="709" w:right="90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bscript"/>
              </w:rPr>
              <w:drawing>
                <wp:inline distB="0" distT="0" distL="0" distR="0">
                  <wp:extent cx="479210" cy="246519"/>
                  <wp:effectExtent b="0" l="0" r="0" t="0"/>
                  <wp:docPr descr="Key_Shift.png" id="334" name="image229.png"/>
                  <a:graphic>
                    <a:graphicData uri="http://schemas.openxmlformats.org/drawingml/2006/picture">
                      <pic:pic>
                        <pic:nvPicPr>
                          <pic:cNvPr descr="Key_Shift.png" id="0" name="image229.png"/>
                          <pic:cNvPicPr preferRelativeResize="0"/>
                        </pic:nvPicPr>
                        <pic:blipFill>
                          <a:blip r:embed="rId681"/>
                          <a:srcRect b="0" l="0" r="0" t="0"/>
                          <a:stretch>
                            <a:fillRect/>
                          </a:stretch>
                        </pic:blipFill>
                        <pic:spPr>
                          <a:xfrm>
                            <a:off x="0" y="0"/>
                            <a:ext cx="479210" cy="24651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926861</wp:posOffset>
                      </wp:positionH>
                      <wp:positionV relativeFrom="paragraph">
                        <wp:posOffset>-271422</wp:posOffset>
                      </wp:positionV>
                      <wp:extent cx="886460" cy="743585"/>
                      <wp:effectExtent b="0" l="0" r="0" t="0"/>
                      <wp:wrapNone/>
                      <wp:docPr descr="Key_Wheel_4.png" id="76" name=""/>
                      <a:graphic>
                        <a:graphicData uri="http://schemas.microsoft.com/office/word/2010/wordprocessingGroup">
                          <wpg:wgp>
                            <wpg:cNvGrpSpPr/>
                            <wpg:grpSpPr>
                              <a:xfrm>
                                <a:off x="4902750" y="3408200"/>
                                <a:ext cx="886460" cy="743585"/>
                                <a:chOff x="4902750" y="3408200"/>
                                <a:chExt cx="886475" cy="743600"/>
                              </a:xfrm>
                            </wpg:grpSpPr>
                            <wpg:grpSp>
                              <wpg:cNvGrpSpPr/>
                              <wpg:grpSpPr>
                                <a:xfrm>
                                  <a:off x="4902770" y="3408208"/>
                                  <a:ext cx="886450" cy="743575"/>
                                  <a:chOff x="0" y="0"/>
                                  <a:chExt cx="886450" cy="743575"/>
                                </a:xfrm>
                              </wpg:grpSpPr>
                              <wps:wsp>
                                <wps:cNvSpPr/>
                                <wps:cNvPr id="3" name="Shape 3"/>
                                <wps:spPr>
                                  <a:xfrm>
                                    <a:off x="0" y="0"/>
                                    <a:ext cx="886450" cy="74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Wheel_4.png" id="152" name="Shape 152"/>
                                  <pic:cNvPicPr preferRelativeResize="0"/>
                                </pic:nvPicPr>
                                <pic:blipFill rotWithShape="1">
                                  <a:blip r:embed="rId718">
                                    <a:alphaModFix/>
                                  </a:blip>
                                  <a:srcRect b="0" l="0" r="0" t="0"/>
                                  <a:stretch/>
                                </pic:blipFill>
                                <pic:spPr>
                                  <a:xfrm>
                                    <a:off x="0" y="0"/>
                                    <a:ext cx="886045" cy="74314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926861</wp:posOffset>
                      </wp:positionH>
                      <wp:positionV relativeFrom="paragraph">
                        <wp:posOffset>-271422</wp:posOffset>
                      </wp:positionV>
                      <wp:extent cx="886460" cy="743585"/>
                      <wp:effectExtent b="0" l="0" r="0" t="0"/>
                      <wp:wrapNone/>
                      <wp:docPr descr="Key_Wheel_4.png" id="76" name="image310.png"/>
                      <a:graphic>
                        <a:graphicData uri="http://schemas.openxmlformats.org/drawingml/2006/picture">
                          <pic:pic>
                            <pic:nvPicPr>
                              <pic:cNvPr descr="Key_Wheel_4.png" id="0" name="image310.png"/>
                              <pic:cNvPicPr preferRelativeResize="0"/>
                            </pic:nvPicPr>
                            <pic:blipFill>
                              <a:blip r:embed="rId10"/>
                              <a:srcRect/>
                              <a:stretch>
                                <a:fillRect/>
                              </a:stretch>
                            </pic:blipFill>
                            <pic:spPr>
                              <a:xfrm>
                                <a:off x="0" y="0"/>
                                <a:ext cx="886460" cy="743585"/>
                              </a:xfrm>
                              <a:prstGeom prst="rect"/>
                              <a:ln/>
                            </pic:spPr>
                          </pic:pic>
                        </a:graphicData>
                      </a:graphic>
                    </wp:anchor>
                  </w:drawing>
                </mc:Fallback>
              </mc:AlternateContent>
            </w:r>
          </w:p>
        </w:tc>
        <w:tc>
          <w:tcPr/>
          <w:p w:rsidR="00000000" w:rsidDel="00000000" w:rsidP="00000000" w:rsidRDefault="00000000" w:rsidRPr="00000000" w14:paraId="00001D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42" w:line="304"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Движение вперед и назад по прямой линии</w:t>
            </w:r>
          </w:p>
        </w:tc>
      </w:tr>
      <w:tr>
        <w:trPr>
          <w:cantSplit w:val="0"/>
          <w:trHeight w:val="1028" w:hRule="atLeast"/>
          <w:tblHeader w:val="0"/>
        </w:trPr>
        <w:tc>
          <w:tcPr/>
          <w:p w:rsidR="00000000" w:rsidDel="00000000" w:rsidP="00000000" w:rsidRDefault="00000000" w:rsidRPr="00000000" w14:paraId="00001D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86" w:line="240"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479210" cy="255323"/>
                  <wp:effectExtent b="0" l="0" r="0" t="0"/>
                  <wp:docPr descr="Key_Shift.png" id="606" name="image229.png"/>
                  <a:graphic>
                    <a:graphicData uri="http://schemas.openxmlformats.org/drawingml/2006/picture">
                      <pic:pic>
                        <pic:nvPicPr>
                          <pic:cNvPr descr="Key_Shift.png" id="0" name="image229.png"/>
                          <pic:cNvPicPr preferRelativeResize="0"/>
                        </pic:nvPicPr>
                        <pic:blipFill>
                          <a:blip r:embed="rId681"/>
                          <a:srcRect b="0" l="0" r="0" t="0"/>
                          <a:stretch>
                            <a:fillRect/>
                          </a:stretch>
                        </pic:blipFill>
                        <pic:spPr>
                          <a:xfrm>
                            <a:off x="0" y="0"/>
                            <a:ext cx="479210" cy="25532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superscript"/>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250697" cy="250697"/>
                  <wp:effectExtent b="0" l="0" r="0" t="0"/>
                  <wp:docPr descr="Key_P.png" id="604" name="image236.png"/>
                  <a:graphic>
                    <a:graphicData uri="http://schemas.openxmlformats.org/drawingml/2006/picture">
                      <pic:pic>
                        <pic:nvPicPr>
                          <pic:cNvPr descr="Key_P.png" id="0" name="image236.png"/>
                          <pic:cNvPicPr preferRelativeResize="0"/>
                        </pic:nvPicPr>
                        <pic:blipFill>
                          <a:blip r:embed="rId717"/>
                          <a:srcRect b="0" l="0" r="0" t="0"/>
                          <a:stretch>
                            <a:fillRect/>
                          </a:stretch>
                        </pic:blipFill>
                        <pic:spPr>
                          <a:xfrm>
                            <a:off x="0" y="0"/>
                            <a:ext cx="250697" cy="2506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0"/>
              </w:tabs>
              <w:spacing w:after="0" w:before="128" w:line="316" w:lineRule="auto"/>
              <w:ind w:left="709" w:right="90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Показывает диалоговое окно "Использовать путь"</w:t>
            </w:r>
          </w:p>
        </w:tc>
      </w:tr>
    </w:tbl>
    <w:p w:rsidR="00000000" w:rsidDel="00000000" w:rsidP="00000000" w:rsidRDefault="00000000" w:rsidRPr="00000000" w14:paraId="00001D06">
      <w:pPr>
        <w:tabs>
          <w:tab w:val="left" w:leader="none" w:pos="11340"/>
        </w:tabs>
        <w:ind w:left="709" w:right="900" w:firstLine="0"/>
        <w:jc w:val="both"/>
        <w:rPr>
          <w:rFonts w:ascii="Arial" w:cs="Arial" w:eastAsia="Arial" w:hAnsi="Arial"/>
          <w:sz w:val="24"/>
          <w:szCs w:val="24"/>
        </w:rPr>
      </w:pPr>
      <w:r w:rsidDel="00000000" w:rsidR="00000000" w:rsidRPr="00000000">
        <w:rPr>
          <w:rtl w:val="0"/>
        </w:rPr>
      </w:r>
    </w:p>
    <w:sectPr>
      <w:type w:val="continuous"/>
      <w:pgSz w:h="15840" w:w="12240" w:orient="portrait"/>
      <w:pgMar w:bottom="280" w:top="0" w:left="0" w:right="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D0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D0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63"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2538" w:hanging="302"/>
      </w:pPr>
      <w:rPr/>
    </w:lvl>
    <w:lvl w:ilvl="2">
      <w:start w:val="0"/>
      <w:numFmt w:val="bullet"/>
      <w:lvlText w:val="•"/>
      <w:lvlJc w:val="left"/>
      <w:pPr>
        <w:ind w:left="3616" w:hanging="301.99999999999955"/>
      </w:pPr>
      <w:rPr/>
    </w:lvl>
    <w:lvl w:ilvl="3">
      <w:start w:val="0"/>
      <w:numFmt w:val="bullet"/>
      <w:lvlText w:val="•"/>
      <w:lvlJc w:val="left"/>
      <w:pPr>
        <w:ind w:left="4694" w:hanging="302"/>
      </w:pPr>
      <w:rPr/>
    </w:lvl>
    <w:lvl w:ilvl="4">
      <w:start w:val="0"/>
      <w:numFmt w:val="bullet"/>
      <w:lvlText w:val="•"/>
      <w:lvlJc w:val="left"/>
      <w:pPr>
        <w:ind w:left="5772" w:hanging="302"/>
      </w:pPr>
      <w:rPr/>
    </w:lvl>
    <w:lvl w:ilvl="5">
      <w:start w:val="0"/>
      <w:numFmt w:val="bullet"/>
      <w:lvlText w:val="•"/>
      <w:lvlJc w:val="left"/>
      <w:pPr>
        <w:ind w:left="6850" w:hanging="302"/>
      </w:pPr>
      <w:rPr/>
    </w:lvl>
    <w:lvl w:ilvl="6">
      <w:start w:val="0"/>
      <w:numFmt w:val="bullet"/>
      <w:lvlText w:val="•"/>
      <w:lvlJc w:val="left"/>
      <w:pPr>
        <w:ind w:left="7928" w:hanging="302.0000000000009"/>
      </w:pPr>
      <w:rPr/>
    </w:lvl>
    <w:lvl w:ilvl="7">
      <w:start w:val="0"/>
      <w:numFmt w:val="bullet"/>
      <w:lvlText w:val="•"/>
      <w:lvlJc w:val="left"/>
      <w:pPr>
        <w:ind w:left="9006" w:hanging="302"/>
      </w:pPr>
      <w:rPr/>
    </w:lvl>
    <w:lvl w:ilvl="8">
      <w:start w:val="0"/>
      <w:numFmt w:val="bullet"/>
      <w:lvlText w:val="•"/>
      <w:lvlJc w:val="left"/>
      <w:pPr>
        <w:ind w:left="10084" w:hanging="302"/>
      </w:pPr>
      <w:rPr/>
    </w:lvl>
  </w:abstractNum>
  <w:abstractNum w:abstractNumId="2">
    <w:lvl w:ilvl="0">
      <w:start w:val="0"/>
      <w:numFmt w:val="bullet"/>
      <w:lvlText w:val="•"/>
      <w:lvlJc w:val="left"/>
      <w:pPr>
        <w:ind w:left="801"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1158"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3">
      <w:start w:val="0"/>
      <w:numFmt w:val="bullet"/>
      <w:lvlText w:val="•"/>
      <w:lvlJc w:val="left"/>
      <w:pPr>
        <w:ind w:left="2245" w:hanging="189"/>
      </w:pPr>
      <w:rPr/>
    </w:lvl>
    <w:lvl w:ilvl="4">
      <w:start w:val="0"/>
      <w:numFmt w:val="bullet"/>
      <w:lvlText w:val="•"/>
      <w:lvlJc w:val="left"/>
      <w:pPr>
        <w:ind w:left="2970" w:hanging="189"/>
      </w:pPr>
      <w:rPr/>
    </w:lvl>
    <w:lvl w:ilvl="5">
      <w:start w:val="0"/>
      <w:numFmt w:val="bullet"/>
      <w:lvlText w:val="•"/>
      <w:lvlJc w:val="left"/>
      <w:pPr>
        <w:ind w:left="3695" w:hanging="189"/>
      </w:pPr>
      <w:rPr/>
    </w:lvl>
    <w:lvl w:ilvl="6">
      <w:start w:val="0"/>
      <w:numFmt w:val="bullet"/>
      <w:lvlText w:val="•"/>
      <w:lvlJc w:val="left"/>
      <w:pPr>
        <w:ind w:left="4420" w:hanging="189"/>
      </w:pPr>
      <w:rPr/>
    </w:lvl>
    <w:lvl w:ilvl="7">
      <w:start w:val="0"/>
      <w:numFmt w:val="bullet"/>
      <w:lvlText w:val="•"/>
      <w:lvlJc w:val="left"/>
      <w:pPr>
        <w:ind w:left="5146" w:hanging="189"/>
      </w:pPr>
      <w:rPr/>
    </w:lvl>
    <w:lvl w:ilvl="8">
      <w:start w:val="0"/>
      <w:numFmt w:val="bullet"/>
      <w:lvlText w:val="•"/>
      <w:lvlJc w:val="left"/>
      <w:pPr>
        <w:ind w:left="5871" w:hanging="189"/>
      </w:pPr>
      <w:rPr/>
    </w:lvl>
  </w:abstractNum>
  <w:abstractNum w:abstractNumId="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4">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8">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9">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3">
    <w:lvl w:ilvl="0">
      <w:start w:val="0"/>
      <w:numFmt w:val="bullet"/>
      <w:lvlText w:val="•"/>
      <w:lvlJc w:val="left"/>
      <w:pPr>
        <w:ind w:left="1153" w:hanging="189"/>
      </w:pPr>
      <w:rPr>
        <w:rFonts w:ascii="Times New Roman" w:cs="Times New Roman" w:eastAsia="Times New Roman" w:hAnsi="Times New Roman"/>
      </w:rPr>
    </w:lvl>
    <w:lvl w:ilvl="1">
      <w:start w:val="0"/>
      <w:numFmt w:val="bullet"/>
      <w:lvlText w:val="•"/>
      <w:lvlJc w:val="left"/>
      <w:pPr>
        <w:ind w:left="1525" w:hanging="189"/>
      </w:pPr>
      <w:rPr>
        <w:rFonts w:ascii="Times New Roman" w:cs="Times New Roman" w:eastAsia="Times New Roman" w:hAnsi="Times New Roman"/>
      </w:rPr>
    </w:lvl>
    <w:lvl w:ilvl="2">
      <w:start w:val="0"/>
      <w:numFmt w:val="bullet"/>
      <w:lvlText w:val="•"/>
      <w:lvlJc w:val="left"/>
      <w:pPr>
        <w:ind w:left="1520" w:hanging="189"/>
      </w:pPr>
      <w:rPr/>
    </w:lvl>
    <w:lvl w:ilvl="3">
      <w:start w:val="0"/>
      <w:numFmt w:val="bullet"/>
      <w:lvlText w:val="•"/>
      <w:lvlJc w:val="left"/>
      <w:pPr>
        <w:ind w:left="1939" w:hanging="189"/>
      </w:pPr>
      <w:rPr/>
    </w:lvl>
    <w:lvl w:ilvl="4">
      <w:start w:val="0"/>
      <w:numFmt w:val="bullet"/>
      <w:lvlText w:val="•"/>
      <w:lvlJc w:val="left"/>
      <w:pPr>
        <w:ind w:left="2359" w:hanging="189"/>
      </w:pPr>
      <w:rPr/>
    </w:lvl>
    <w:lvl w:ilvl="5">
      <w:start w:val="0"/>
      <w:numFmt w:val="bullet"/>
      <w:lvlText w:val="•"/>
      <w:lvlJc w:val="left"/>
      <w:pPr>
        <w:ind w:left="2779" w:hanging="189"/>
      </w:pPr>
      <w:rPr/>
    </w:lvl>
    <w:lvl w:ilvl="6">
      <w:start w:val="0"/>
      <w:numFmt w:val="bullet"/>
      <w:lvlText w:val="•"/>
      <w:lvlJc w:val="left"/>
      <w:pPr>
        <w:ind w:left="3199" w:hanging="189"/>
      </w:pPr>
      <w:rPr/>
    </w:lvl>
    <w:lvl w:ilvl="7">
      <w:start w:val="0"/>
      <w:numFmt w:val="bullet"/>
      <w:lvlText w:val="•"/>
      <w:lvlJc w:val="left"/>
      <w:pPr>
        <w:ind w:left="3618" w:hanging="188.99999999999955"/>
      </w:pPr>
      <w:rPr/>
    </w:lvl>
    <w:lvl w:ilvl="8">
      <w:start w:val="0"/>
      <w:numFmt w:val="bullet"/>
      <w:lvlText w:val="•"/>
      <w:lvlJc w:val="left"/>
      <w:pPr>
        <w:ind w:left="4038" w:hanging="188.99999999999955"/>
      </w:pPr>
      <w:rPr/>
    </w:lvl>
  </w:abstractNum>
  <w:abstractNum w:abstractNumId="14">
    <w:lvl w:ilvl="0">
      <w:start w:val="0"/>
      <w:numFmt w:val="bullet"/>
      <w:lvlText w:val="•"/>
      <w:lvlJc w:val="left"/>
      <w:pPr>
        <w:ind w:left="1158"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5">
    <w:lvl w:ilvl="0">
      <w:start w:val="0"/>
      <w:numFmt w:val="bullet"/>
      <w:lvlText w:val="•"/>
      <w:lvlJc w:val="left"/>
      <w:pPr>
        <w:ind w:left="862" w:hanging="188.9999999999999"/>
      </w:pPr>
      <w:rPr>
        <w:rFonts w:ascii="Times New Roman" w:cs="Times New Roman" w:eastAsia="Times New Roman" w:hAnsi="Times New Roman"/>
        <w:b w:val="0"/>
        <w:bCs w:val="0"/>
        <w:i w:val="1"/>
        <w:iCs w:val="1"/>
        <w:sz w:val="27"/>
        <w:szCs w:val="27"/>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1520" w:hanging="189"/>
      </w:pPr>
      <w:rPr/>
    </w:lvl>
    <w:lvl w:ilvl="3">
      <w:start w:val="0"/>
      <w:numFmt w:val="bullet"/>
      <w:lvlText w:val="•"/>
      <w:lvlJc w:val="left"/>
      <w:pPr>
        <w:ind w:left="917" w:hanging="188.9999999999999"/>
      </w:pPr>
      <w:rPr/>
    </w:lvl>
    <w:lvl w:ilvl="4">
      <w:start w:val="0"/>
      <w:numFmt w:val="bullet"/>
      <w:lvlText w:val="•"/>
      <w:lvlJc w:val="left"/>
      <w:pPr>
        <w:ind w:left="315" w:hanging="189"/>
      </w:pPr>
      <w:rPr/>
    </w:lvl>
    <w:lvl w:ilvl="5">
      <w:start w:val="0"/>
      <w:numFmt w:val="bullet"/>
      <w:lvlText w:val="•"/>
      <w:lvlJc w:val="left"/>
      <w:pPr>
        <w:ind w:left="-288" w:hanging="189"/>
      </w:pPr>
      <w:rPr/>
    </w:lvl>
    <w:lvl w:ilvl="6">
      <w:start w:val="0"/>
      <w:numFmt w:val="bullet"/>
      <w:lvlText w:val="•"/>
      <w:lvlJc w:val="left"/>
      <w:pPr>
        <w:ind w:left="-890" w:hanging="189"/>
      </w:pPr>
      <w:rPr/>
    </w:lvl>
    <w:lvl w:ilvl="7">
      <w:start w:val="0"/>
      <w:numFmt w:val="bullet"/>
      <w:lvlText w:val="•"/>
      <w:lvlJc w:val="left"/>
      <w:pPr>
        <w:ind w:left="-1493" w:hanging="189.00000000000023"/>
      </w:pPr>
      <w:rPr/>
    </w:lvl>
    <w:lvl w:ilvl="8">
      <w:start w:val="0"/>
      <w:numFmt w:val="bullet"/>
      <w:lvlText w:val="•"/>
      <w:lvlJc w:val="left"/>
      <w:pPr>
        <w:ind w:left="-2095" w:hanging="189"/>
      </w:pPr>
      <w:rPr/>
    </w:lvl>
  </w:abstractNum>
  <w:abstractNum w:abstractNumId="16">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9">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0">
    <w:lvl w:ilvl="0">
      <w:start w:val="0"/>
      <w:numFmt w:val="bullet"/>
      <w:lvlText w:val="•"/>
      <w:lvlJc w:val="left"/>
      <w:pPr>
        <w:ind w:left="1511"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2">
    <w:lvl w:ilvl="0">
      <w:start w:val="0"/>
      <w:numFmt w:val="bullet"/>
      <w:lvlText w:val="•"/>
      <w:lvlJc w:val="left"/>
      <w:pPr>
        <w:ind w:left="1158"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3">
    <w:lvl w:ilvl="0">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24">
    <w:lvl w:ilvl="0">
      <w:start w:val="0"/>
      <w:numFmt w:val="bullet"/>
      <w:lvlText w:val="•"/>
      <w:lvlJc w:val="left"/>
      <w:pPr>
        <w:ind w:left="1511"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rPr>
    </w:lvl>
    <w:lvl w:ilvl="2">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3">
      <w:start w:val="0"/>
      <w:numFmt w:val="bullet"/>
      <w:lvlText w:val="•"/>
      <w:lvlJc w:val="left"/>
      <w:pPr>
        <w:ind w:left="3175" w:hanging="189"/>
      </w:pPr>
      <w:rPr/>
    </w:lvl>
    <w:lvl w:ilvl="4">
      <w:start w:val="0"/>
      <w:numFmt w:val="bullet"/>
      <w:lvlText w:val="•"/>
      <w:lvlJc w:val="left"/>
      <w:pPr>
        <w:ind w:left="4470" w:hanging="189"/>
      </w:pPr>
      <w:rPr/>
    </w:lvl>
    <w:lvl w:ilvl="5">
      <w:start w:val="0"/>
      <w:numFmt w:val="bullet"/>
      <w:lvlText w:val="•"/>
      <w:lvlJc w:val="left"/>
      <w:pPr>
        <w:ind w:left="5765" w:hanging="189"/>
      </w:pPr>
      <w:rPr/>
    </w:lvl>
    <w:lvl w:ilvl="6">
      <w:start w:val="0"/>
      <w:numFmt w:val="bullet"/>
      <w:lvlText w:val="•"/>
      <w:lvlJc w:val="left"/>
      <w:pPr>
        <w:ind w:left="7060" w:hanging="189"/>
      </w:pPr>
      <w:rPr/>
    </w:lvl>
    <w:lvl w:ilvl="7">
      <w:start w:val="0"/>
      <w:numFmt w:val="bullet"/>
      <w:lvlText w:val="•"/>
      <w:lvlJc w:val="left"/>
      <w:pPr>
        <w:ind w:left="8355" w:hanging="189"/>
      </w:pPr>
      <w:rPr/>
    </w:lvl>
    <w:lvl w:ilvl="8">
      <w:start w:val="0"/>
      <w:numFmt w:val="bullet"/>
      <w:lvlText w:val="•"/>
      <w:lvlJc w:val="left"/>
      <w:pPr>
        <w:ind w:left="9650" w:hanging="189"/>
      </w:pPr>
      <w:rPr/>
    </w:lvl>
  </w:abstractNum>
  <w:abstractNum w:abstractNumId="2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7">
    <w:lvl w:ilvl="0">
      <w:start w:val="1"/>
      <w:numFmt w:val="decimal"/>
      <w:lvlText w:val="%1"/>
      <w:lvlJc w:val="left"/>
      <w:pPr>
        <w:ind w:left="1150" w:hanging="325"/>
      </w:pPr>
      <w:rPr>
        <w:rFonts w:ascii="Arial" w:cs="Arial" w:eastAsia="Arial" w:hAnsi="Arial"/>
        <w:b w:val="1"/>
        <w:bCs w:val="1"/>
        <w:i w:val="0"/>
        <w:iCs w:val="0"/>
        <w:sz w:val="31"/>
        <w:szCs w:val="31"/>
      </w:rPr>
    </w:lvl>
    <w:lvl w:ilvl="1">
      <w:start w:val="0"/>
      <w:numFmt w:val="bullet"/>
      <w:lvlText w:val="•"/>
      <w:lvlJc w:val="left"/>
      <w:pPr>
        <w:ind w:left="2268" w:hanging="325"/>
      </w:pPr>
      <w:rPr/>
    </w:lvl>
    <w:lvl w:ilvl="2">
      <w:start w:val="0"/>
      <w:numFmt w:val="bullet"/>
      <w:lvlText w:val="•"/>
      <w:lvlJc w:val="left"/>
      <w:pPr>
        <w:ind w:left="3376" w:hanging="325"/>
      </w:pPr>
      <w:rPr/>
    </w:lvl>
    <w:lvl w:ilvl="3">
      <w:start w:val="0"/>
      <w:numFmt w:val="bullet"/>
      <w:lvlText w:val="•"/>
      <w:lvlJc w:val="left"/>
      <w:pPr>
        <w:ind w:left="4484" w:hanging="325"/>
      </w:pPr>
      <w:rPr/>
    </w:lvl>
    <w:lvl w:ilvl="4">
      <w:start w:val="0"/>
      <w:numFmt w:val="bullet"/>
      <w:lvlText w:val="•"/>
      <w:lvlJc w:val="left"/>
      <w:pPr>
        <w:ind w:left="5592" w:hanging="325"/>
      </w:pPr>
      <w:rPr/>
    </w:lvl>
    <w:lvl w:ilvl="5">
      <w:start w:val="0"/>
      <w:numFmt w:val="bullet"/>
      <w:lvlText w:val="•"/>
      <w:lvlJc w:val="left"/>
      <w:pPr>
        <w:ind w:left="6700" w:hanging="325"/>
      </w:pPr>
      <w:rPr/>
    </w:lvl>
    <w:lvl w:ilvl="6">
      <w:start w:val="0"/>
      <w:numFmt w:val="bullet"/>
      <w:lvlText w:val="•"/>
      <w:lvlJc w:val="left"/>
      <w:pPr>
        <w:ind w:left="7808" w:hanging="325"/>
      </w:pPr>
      <w:rPr/>
    </w:lvl>
    <w:lvl w:ilvl="7">
      <w:start w:val="0"/>
      <w:numFmt w:val="bullet"/>
      <w:lvlText w:val="•"/>
      <w:lvlJc w:val="left"/>
      <w:pPr>
        <w:ind w:left="8916" w:hanging="325"/>
      </w:pPr>
      <w:rPr/>
    </w:lvl>
    <w:lvl w:ilvl="8">
      <w:start w:val="0"/>
      <w:numFmt w:val="bullet"/>
      <w:lvlText w:val="•"/>
      <w:lvlJc w:val="left"/>
      <w:pPr>
        <w:ind w:left="10024" w:hanging="325"/>
      </w:pPr>
      <w:rPr/>
    </w:lvl>
  </w:abstractNum>
  <w:abstractNum w:abstractNumId="28">
    <w:lvl w:ilvl="0">
      <w:start w:val="1"/>
      <w:numFmt w:val="decimal"/>
      <w:lvlText w:val="%1"/>
      <w:lvlJc w:val="left"/>
      <w:pPr>
        <w:ind w:left="1150" w:hanging="325"/>
      </w:pPr>
      <w:rPr>
        <w:rFonts w:ascii="Arial" w:cs="Arial" w:eastAsia="Arial" w:hAnsi="Arial"/>
        <w:b w:val="1"/>
        <w:bCs w:val="1"/>
        <w:i w:val="0"/>
        <w:iCs w:val="0"/>
        <w:sz w:val="31"/>
        <w:szCs w:val="31"/>
      </w:rPr>
    </w:lvl>
    <w:lvl w:ilvl="1">
      <w:start w:val="0"/>
      <w:numFmt w:val="bullet"/>
      <w:lvlText w:val="•"/>
      <w:lvlJc w:val="left"/>
      <w:pPr>
        <w:ind w:left="2268" w:hanging="325"/>
      </w:pPr>
      <w:rPr/>
    </w:lvl>
    <w:lvl w:ilvl="2">
      <w:start w:val="0"/>
      <w:numFmt w:val="bullet"/>
      <w:lvlText w:val="•"/>
      <w:lvlJc w:val="left"/>
      <w:pPr>
        <w:ind w:left="3376" w:hanging="325"/>
      </w:pPr>
      <w:rPr/>
    </w:lvl>
    <w:lvl w:ilvl="3">
      <w:start w:val="0"/>
      <w:numFmt w:val="bullet"/>
      <w:lvlText w:val="•"/>
      <w:lvlJc w:val="left"/>
      <w:pPr>
        <w:ind w:left="4484" w:hanging="325"/>
      </w:pPr>
      <w:rPr/>
    </w:lvl>
    <w:lvl w:ilvl="4">
      <w:start w:val="0"/>
      <w:numFmt w:val="bullet"/>
      <w:lvlText w:val="•"/>
      <w:lvlJc w:val="left"/>
      <w:pPr>
        <w:ind w:left="5592" w:hanging="325"/>
      </w:pPr>
      <w:rPr/>
    </w:lvl>
    <w:lvl w:ilvl="5">
      <w:start w:val="0"/>
      <w:numFmt w:val="bullet"/>
      <w:lvlText w:val="•"/>
      <w:lvlJc w:val="left"/>
      <w:pPr>
        <w:ind w:left="6700" w:hanging="325"/>
      </w:pPr>
      <w:rPr/>
    </w:lvl>
    <w:lvl w:ilvl="6">
      <w:start w:val="0"/>
      <w:numFmt w:val="bullet"/>
      <w:lvlText w:val="•"/>
      <w:lvlJc w:val="left"/>
      <w:pPr>
        <w:ind w:left="7808" w:hanging="325"/>
      </w:pPr>
      <w:rPr/>
    </w:lvl>
    <w:lvl w:ilvl="7">
      <w:start w:val="0"/>
      <w:numFmt w:val="bullet"/>
      <w:lvlText w:val="•"/>
      <w:lvlJc w:val="left"/>
      <w:pPr>
        <w:ind w:left="8916" w:hanging="325"/>
      </w:pPr>
      <w:rPr/>
    </w:lvl>
    <w:lvl w:ilvl="8">
      <w:start w:val="0"/>
      <w:numFmt w:val="bullet"/>
      <w:lvlText w:val="•"/>
      <w:lvlJc w:val="left"/>
      <w:pPr>
        <w:ind w:left="10024" w:hanging="325"/>
      </w:pPr>
      <w:rPr/>
    </w:lvl>
  </w:abstractNum>
  <w:abstractNum w:abstractNumId="29">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30">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3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3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3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9" w:hanging="189"/>
      </w:pPr>
      <w:rPr>
        <w:rFonts w:ascii="Times New Roman" w:cs="Times New Roman" w:eastAsia="Times New Roman" w:hAnsi="Times New Roman"/>
      </w:rPr>
    </w:lvl>
    <w:lvl w:ilvl="2">
      <w:start w:val="0"/>
      <w:numFmt w:val="bullet"/>
      <w:lvlText w:val="•"/>
      <w:lvlJc w:val="left"/>
      <w:pPr>
        <w:ind w:left="1703" w:hanging="189"/>
      </w:pPr>
      <w:rPr>
        <w:rFonts w:ascii="Times New Roman" w:cs="Times New Roman" w:eastAsia="Times New Roman" w:hAnsi="Times New Roman"/>
        <w:b w:val="0"/>
        <w:bCs w:val="0"/>
        <w:i w:val="1"/>
        <w:iCs w:val="1"/>
        <w:sz w:val="27"/>
        <w:szCs w:val="27"/>
      </w:rPr>
    </w:lvl>
    <w:lvl w:ilvl="3">
      <w:start w:val="0"/>
      <w:numFmt w:val="bullet"/>
      <w:lvlText w:val="•"/>
      <w:lvlJc w:val="left"/>
      <w:pPr>
        <w:ind w:left="3017" w:hanging="189"/>
      </w:pPr>
      <w:rPr/>
    </w:lvl>
    <w:lvl w:ilvl="4">
      <w:start w:val="0"/>
      <w:numFmt w:val="bullet"/>
      <w:lvlText w:val="•"/>
      <w:lvlJc w:val="left"/>
      <w:pPr>
        <w:ind w:left="4335" w:hanging="189"/>
      </w:pPr>
      <w:rPr/>
    </w:lvl>
    <w:lvl w:ilvl="5">
      <w:start w:val="0"/>
      <w:numFmt w:val="bullet"/>
      <w:lvlText w:val="•"/>
      <w:lvlJc w:val="left"/>
      <w:pPr>
        <w:ind w:left="5652" w:hanging="188.9999999999991"/>
      </w:pPr>
      <w:rPr/>
    </w:lvl>
    <w:lvl w:ilvl="6">
      <w:start w:val="0"/>
      <w:numFmt w:val="bullet"/>
      <w:lvlText w:val="•"/>
      <w:lvlJc w:val="left"/>
      <w:pPr>
        <w:ind w:left="6970" w:hanging="189"/>
      </w:pPr>
      <w:rPr/>
    </w:lvl>
    <w:lvl w:ilvl="7">
      <w:start w:val="0"/>
      <w:numFmt w:val="bullet"/>
      <w:lvlText w:val="•"/>
      <w:lvlJc w:val="left"/>
      <w:pPr>
        <w:ind w:left="8287" w:hanging="188.9999999999991"/>
      </w:pPr>
      <w:rPr/>
    </w:lvl>
    <w:lvl w:ilvl="8">
      <w:start w:val="0"/>
      <w:numFmt w:val="bullet"/>
      <w:lvlText w:val="•"/>
      <w:lvlJc w:val="left"/>
      <w:pPr>
        <w:ind w:left="9605" w:hanging="189"/>
      </w:pPr>
      <w:rPr/>
    </w:lvl>
  </w:abstractNum>
  <w:abstractNum w:abstractNumId="34">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35">
    <w:lvl w:ilvl="0">
      <w:start w:val="0"/>
      <w:numFmt w:val="bullet"/>
      <w:lvlText w:val="•"/>
      <w:lvlJc w:val="left"/>
      <w:pPr>
        <w:ind w:left="1970"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3006" w:hanging="188.99999999999955"/>
      </w:pPr>
      <w:rPr/>
    </w:lvl>
    <w:lvl w:ilvl="2">
      <w:start w:val="0"/>
      <w:numFmt w:val="bullet"/>
      <w:lvlText w:val="•"/>
      <w:lvlJc w:val="left"/>
      <w:pPr>
        <w:ind w:left="4032" w:hanging="189"/>
      </w:pPr>
      <w:rPr/>
    </w:lvl>
    <w:lvl w:ilvl="3">
      <w:start w:val="0"/>
      <w:numFmt w:val="bullet"/>
      <w:lvlText w:val="•"/>
      <w:lvlJc w:val="left"/>
      <w:pPr>
        <w:ind w:left="5058" w:hanging="189"/>
      </w:pPr>
      <w:rPr/>
    </w:lvl>
    <w:lvl w:ilvl="4">
      <w:start w:val="0"/>
      <w:numFmt w:val="bullet"/>
      <w:lvlText w:val="•"/>
      <w:lvlJc w:val="left"/>
      <w:pPr>
        <w:ind w:left="6084" w:hanging="189"/>
      </w:pPr>
      <w:rPr/>
    </w:lvl>
    <w:lvl w:ilvl="5">
      <w:start w:val="0"/>
      <w:numFmt w:val="bullet"/>
      <w:lvlText w:val="•"/>
      <w:lvlJc w:val="left"/>
      <w:pPr>
        <w:ind w:left="7110" w:hanging="189"/>
      </w:pPr>
      <w:rPr/>
    </w:lvl>
    <w:lvl w:ilvl="6">
      <w:start w:val="0"/>
      <w:numFmt w:val="bullet"/>
      <w:lvlText w:val="•"/>
      <w:lvlJc w:val="left"/>
      <w:pPr>
        <w:ind w:left="8136" w:hanging="189"/>
      </w:pPr>
      <w:rPr/>
    </w:lvl>
    <w:lvl w:ilvl="7">
      <w:start w:val="0"/>
      <w:numFmt w:val="bullet"/>
      <w:lvlText w:val="•"/>
      <w:lvlJc w:val="left"/>
      <w:pPr>
        <w:ind w:left="9162" w:hanging="189"/>
      </w:pPr>
      <w:rPr/>
    </w:lvl>
    <w:lvl w:ilvl="8">
      <w:start w:val="0"/>
      <w:numFmt w:val="bullet"/>
      <w:lvlText w:val="•"/>
      <w:lvlJc w:val="left"/>
      <w:pPr>
        <w:ind w:left="10188" w:hanging="189"/>
      </w:pPr>
      <w:rPr/>
    </w:lvl>
  </w:abstractNum>
  <w:abstractNum w:abstractNumId="3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37">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38">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188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031" w:hanging="188.99999999999955"/>
      </w:pPr>
      <w:rPr/>
    </w:lvl>
    <w:lvl w:ilvl="3">
      <w:start w:val="0"/>
      <w:numFmt w:val="bullet"/>
      <w:lvlText w:val="•"/>
      <w:lvlJc w:val="left"/>
      <w:pPr>
        <w:ind w:left="4182" w:hanging="189"/>
      </w:pPr>
      <w:rPr/>
    </w:lvl>
    <w:lvl w:ilvl="4">
      <w:start w:val="0"/>
      <w:numFmt w:val="bullet"/>
      <w:lvlText w:val="•"/>
      <w:lvlJc w:val="left"/>
      <w:pPr>
        <w:ind w:left="5333" w:hanging="189"/>
      </w:pPr>
      <w:rPr/>
    </w:lvl>
    <w:lvl w:ilvl="5">
      <w:start w:val="0"/>
      <w:numFmt w:val="bullet"/>
      <w:lvlText w:val="•"/>
      <w:lvlJc w:val="left"/>
      <w:pPr>
        <w:ind w:left="6484" w:hanging="189"/>
      </w:pPr>
      <w:rPr/>
    </w:lvl>
    <w:lvl w:ilvl="6">
      <w:start w:val="0"/>
      <w:numFmt w:val="bullet"/>
      <w:lvlText w:val="•"/>
      <w:lvlJc w:val="left"/>
      <w:pPr>
        <w:ind w:left="7635" w:hanging="189"/>
      </w:pPr>
      <w:rPr/>
    </w:lvl>
    <w:lvl w:ilvl="7">
      <w:start w:val="0"/>
      <w:numFmt w:val="bullet"/>
      <w:lvlText w:val="•"/>
      <w:lvlJc w:val="left"/>
      <w:pPr>
        <w:ind w:left="8786" w:hanging="189"/>
      </w:pPr>
      <w:rPr/>
    </w:lvl>
    <w:lvl w:ilvl="8">
      <w:start w:val="0"/>
      <w:numFmt w:val="bullet"/>
      <w:lvlText w:val="•"/>
      <w:lvlJc w:val="left"/>
      <w:pPr>
        <w:ind w:left="9937" w:hanging="189"/>
      </w:pPr>
      <w:rPr/>
    </w:lvl>
  </w:abstractNum>
  <w:abstractNum w:abstractNumId="39">
    <w:lvl w:ilvl="0">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40">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41">
    <w:lvl w:ilvl="0">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42">
    <w:lvl w:ilvl="0">
      <w:start w:val="0"/>
      <w:numFmt w:val="bullet"/>
      <w:lvlText w:val="•"/>
      <w:lvlJc w:val="left"/>
      <w:pPr>
        <w:ind w:left="1511" w:hanging="189"/>
      </w:pPr>
      <w:rPr>
        <w:rFonts w:ascii="Times New Roman" w:cs="Times New Roman" w:eastAsia="Times New Roman" w:hAnsi="Times New Roman"/>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43">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44">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4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46">
    <w:lvl w:ilvl="0">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4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48">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49">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50">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5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5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02" w:hanging="225"/>
      </w:pPr>
      <w:rPr>
        <w:rFonts w:ascii="Times New Roman" w:cs="Times New Roman" w:eastAsia="Times New Roman" w:hAnsi="Times New Roman"/>
      </w:rPr>
    </w:lvl>
    <w:lvl w:ilvl="2">
      <w:start w:val="0"/>
      <w:numFmt w:val="bullet"/>
      <w:lvlText w:val="•"/>
      <w:lvlJc w:val="left"/>
      <w:pPr>
        <w:ind w:left="2693" w:hanging="225"/>
      </w:pPr>
      <w:rPr/>
    </w:lvl>
    <w:lvl w:ilvl="3">
      <w:start w:val="0"/>
      <w:numFmt w:val="bullet"/>
      <w:lvlText w:val="•"/>
      <w:lvlJc w:val="left"/>
      <w:pPr>
        <w:ind w:left="3886" w:hanging="225"/>
      </w:pPr>
      <w:rPr/>
    </w:lvl>
    <w:lvl w:ilvl="4">
      <w:start w:val="0"/>
      <w:numFmt w:val="bullet"/>
      <w:lvlText w:val="•"/>
      <w:lvlJc w:val="left"/>
      <w:pPr>
        <w:ind w:left="5080" w:hanging="225"/>
      </w:pPr>
      <w:rPr/>
    </w:lvl>
    <w:lvl w:ilvl="5">
      <w:start w:val="0"/>
      <w:numFmt w:val="bullet"/>
      <w:lvlText w:val="•"/>
      <w:lvlJc w:val="left"/>
      <w:pPr>
        <w:ind w:left="6273" w:hanging="225"/>
      </w:pPr>
      <w:rPr/>
    </w:lvl>
    <w:lvl w:ilvl="6">
      <w:start w:val="0"/>
      <w:numFmt w:val="bullet"/>
      <w:lvlText w:val="•"/>
      <w:lvlJc w:val="left"/>
      <w:pPr>
        <w:ind w:left="7466" w:hanging="225"/>
      </w:pPr>
      <w:rPr/>
    </w:lvl>
    <w:lvl w:ilvl="7">
      <w:start w:val="0"/>
      <w:numFmt w:val="bullet"/>
      <w:lvlText w:val="•"/>
      <w:lvlJc w:val="left"/>
      <w:pPr>
        <w:ind w:left="8660" w:hanging="225"/>
      </w:pPr>
      <w:rPr/>
    </w:lvl>
    <w:lvl w:ilvl="8">
      <w:start w:val="0"/>
      <w:numFmt w:val="bullet"/>
      <w:lvlText w:val="•"/>
      <w:lvlJc w:val="left"/>
      <w:pPr>
        <w:ind w:left="9853" w:hanging="225"/>
      </w:pPr>
      <w:rPr/>
    </w:lvl>
  </w:abstractNum>
  <w:abstractNum w:abstractNumId="53">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54">
    <w:lvl w:ilvl="0">
      <w:start w:val="0"/>
      <w:numFmt w:val="bullet"/>
      <w:lvlText w:val="•"/>
      <w:lvlJc w:val="left"/>
      <w:pPr>
        <w:ind w:left="1158"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55">
    <w:lvl w:ilvl="0">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56">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57">
    <w:lvl w:ilvl="0">
      <w:start w:val="0"/>
      <w:numFmt w:val="bullet"/>
      <w:lvlText w:val="•"/>
      <w:lvlJc w:val="left"/>
      <w:pPr>
        <w:ind w:left="2256" w:hanging="229"/>
      </w:pPr>
      <w:rPr>
        <w:rFonts w:ascii="Times New Roman" w:cs="Times New Roman" w:eastAsia="Times New Roman" w:hAnsi="Times New Roman"/>
      </w:rPr>
    </w:lvl>
    <w:lvl w:ilvl="1">
      <w:start w:val="0"/>
      <w:numFmt w:val="bullet"/>
      <w:lvlText w:val="•"/>
      <w:lvlJc w:val="left"/>
      <w:pPr>
        <w:ind w:left="3258" w:hanging="228.99999999999955"/>
      </w:pPr>
      <w:rPr/>
    </w:lvl>
    <w:lvl w:ilvl="2">
      <w:start w:val="0"/>
      <w:numFmt w:val="bullet"/>
      <w:lvlText w:val="•"/>
      <w:lvlJc w:val="left"/>
      <w:pPr>
        <w:ind w:left="4256" w:hanging="228.99999999999955"/>
      </w:pPr>
      <w:rPr/>
    </w:lvl>
    <w:lvl w:ilvl="3">
      <w:start w:val="0"/>
      <w:numFmt w:val="bullet"/>
      <w:lvlText w:val="•"/>
      <w:lvlJc w:val="left"/>
      <w:pPr>
        <w:ind w:left="5254" w:hanging="229"/>
      </w:pPr>
      <w:rPr/>
    </w:lvl>
    <w:lvl w:ilvl="4">
      <w:start w:val="0"/>
      <w:numFmt w:val="bullet"/>
      <w:lvlText w:val="•"/>
      <w:lvlJc w:val="left"/>
      <w:pPr>
        <w:ind w:left="6252" w:hanging="228.9999999999991"/>
      </w:pPr>
      <w:rPr/>
    </w:lvl>
    <w:lvl w:ilvl="5">
      <w:start w:val="0"/>
      <w:numFmt w:val="bullet"/>
      <w:lvlText w:val="•"/>
      <w:lvlJc w:val="left"/>
      <w:pPr>
        <w:ind w:left="7250" w:hanging="229"/>
      </w:pPr>
      <w:rPr/>
    </w:lvl>
    <w:lvl w:ilvl="6">
      <w:start w:val="0"/>
      <w:numFmt w:val="bullet"/>
      <w:lvlText w:val="•"/>
      <w:lvlJc w:val="left"/>
      <w:pPr>
        <w:ind w:left="8248" w:hanging="229"/>
      </w:pPr>
      <w:rPr/>
    </w:lvl>
    <w:lvl w:ilvl="7">
      <w:start w:val="0"/>
      <w:numFmt w:val="bullet"/>
      <w:lvlText w:val="•"/>
      <w:lvlJc w:val="left"/>
      <w:pPr>
        <w:ind w:left="9246" w:hanging="229"/>
      </w:pPr>
      <w:rPr/>
    </w:lvl>
    <w:lvl w:ilvl="8">
      <w:start w:val="0"/>
      <w:numFmt w:val="bullet"/>
      <w:lvlText w:val="•"/>
      <w:lvlJc w:val="left"/>
      <w:pPr>
        <w:ind w:left="10244" w:hanging="228.99999999999818"/>
      </w:pPr>
      <w:rPr/>
    </w:lvl>
  </w:abstractNum>
  <w:abstractNum w:abstractNumId="5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59">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6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6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62">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63">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6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8"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6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66">
    <w:lvl w:ilvl="0">
      <w:start w:val="1"/>
      <w:numFmt w:val="decimal"/>
      <w:lvlText w:val="%1"/>
      <w:lvlJc w:val="left"/>
      <w:pPr>
        <w:ind w:left="466" w:hanging="327"/>
      </w:pPr>
      <w:rPr>
        <w:rFonts w:ascii="Arial" w:cs="Arial" w:eastAsia="Arial" w:hAnsi="Arial"/>
        <w:b w:val="1"/>
        <w:bCs w:val="1"/>
        <w:i w:val="0"/>
        <w:iCs w:val="0"/>
        <w:sz w:val="31"/>
        <w:szCs w:val="31"/>
      </w:rPr>
    </w:lvl>
    <w:lvl w:ilvl="1">
      <w:start w:val="0"/>
      <w:numFmt w:val="bullet"/>
      <w:lvlText w:val="•"/>
      <w:lvlJc w:val="left"/>
      <w:pPr>
        <w:ind w:left="1405" w:hanging="327"/>
      </w:pPr>
      <w:rPr/>
    </w:lvl>
    <w:lvl w:ilvl="2">
      <w:start w:val="0"/>
      <w:numFmt w:val="bullet"/>
      <w:lvlText w:val="•"/>
      <w:lvlJc w:val="left"/>
      <w:pPr>
        <w:ind w:left="2350" w:hanging="327"/>
      </w:pPr>
      <w:rPr/>
    </w:lvl>
    <w:lvl w:ilvl="3">
      <w:start w:val="0"/>
      <w:numFmt w:val="bullet"/>
      <w:lvlText w:val="•"/>
      <w:lvlJc w:val="left"/>
      <w:pPr>
        <w:ind w:left="3295" w:hanging="327"/>
      </w:pPr>
      <w:rPr/>
    </w:lvl>
    <w:lvl w:ilvl="4">
      <w:start w:val="0"/>
      <w:numFmt w:val="bullet"/>
      <w:lvlText w:val="•"/>
      <w:lvlJc w:val="left"/>
      <w:pPr>
        <w:ind w:left="4240" w:hanging="327"/>
      </w:pPr>
      <w:rPr/>
    </w:lvl>
    <w:lvl w:ilvl="5">
      <w:start w:val="0"/>
      <w:numFmt w:val="bullet"/>
      <w:lvlText w:val="•"/>
      <w:lvlJc w:val="left"/>
      <w:pPr>
        <w:ind w:left="5185" w:hanging="327"/>
      </w:pPr>
      <w:rPr/>
    </w:lvl>
    <w:lvl w:ilvl="6">
      <w:start w:val="0"/>
      <w:numFmt w:val="bullet"/>
      <w:lvlText w:val="•"/>
      <w:lvlJc w:val="left"/>
      <w:pPr>
        <w:ind w:left="6130" w:hanging="327"/>
      </w:pPr>
      <w:rPr/>
    </w:lvl>
    <w:lvl w:ilvl="7">
      <w:start w:val="0"/>
      <w:numFmt w:val="bullet"/>
      <w:lvlText w:val="•"/>
      <w:lvlJc w:val="left"/>
      <w:pPr>
        <w:ind w:left="7076" w:hanging="327"/>
      </w:pPr>
      <w:rPr/>
    </w:lvl>
    <w:lvl w:ilvl="8">
      <w:start w:val="0"/>
      <w:numFmt w:val="bullet"/>
      <w:lvlText w:val="•"/>
      <w:lvlJc w:val="left"/>
      <w:pPr>
        <w:ind w:left="8021" w:hanging="327"/>
      </w:pPr>
      <w:rPr/>
    </w:lvl>
  </w:abstractNum>
  <w:abstractNum w:abstractNumId="6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6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69">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7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7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72">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7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7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7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7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77">
    <w:lvl w:ilvl="0">
      <w:start w:val="1"/>
      <w:numFmt w:val="decimal"/>
      <w:lvlText w:val="%1"/>
      <w:lvlJc w:val="left"/>
      <w:pPr>
        <w:ind w:left="466" w:hanging="327"/>
      </w:pPr>
      <w:rPr>
        <w:rFonts w:ascii="Arial" w:cs="Arial" w:eastAsia="Arial" w:hAnsi="Arial"/>
        <w:b w:val="1"/>
        <w:bCs w:val="1"/>
        <w:i w:val="0"/>
        <w:iCs w:val="0"/>
        <w:sz w:val="31"/>
        <w:szCs w:val="31"/>
      </w:rPr>
    </w:lvl>
    <w:lvl w:ilvl="1">
      <w:start w:val="0"/>
      <w:numFmt w:val="bullet"/>
      <w:lvlText w:val="•"/>
      <w:lvlJc w:val="left"/>
      <w:pPr>
        <w:ind w:left="1405" w:hanging="327"/>
      </w:pPr>
      <w:rPr/>
    </w:lvl>
    <w:lvl w:ilvl="2">
      <w:start w:val="0"/>
      <w:numFmt w:val="bullet"/>
      <w:lvlText w:val="•"/>
      <w:lvlJc w:val="left"/>
      <w:pPr>
        <w:ind w:left="2350" w:hanging="327"/>
      </w:pPr>
      <w:rPr/>
    </w:lvl>
    <w:lvl w:ilvl="3">
      <w:start w:val="0"/>
      <w:numFmt w:val="bullet"/>
      <w:lvlText w:val="•"/>
      <w:lvlJc w:val="left"/>
      <w:pPr>
        <w:ind w:left="3295" w:hanging="327"/>
      </w:pPr>
      <w:rPr/>
    </w:lvl>
    <w:lvl w:ilvl="4">
      <w:start w:val="0"/>
      <w:numFmt w:val="bullet"/>
      <w:lvlText w:val="•"/>
      <w:lvlJc w:val="left"/>
      <w:pPr>
        <w:ind w:left="4240" w:hanging="327"/>
      </w:pPr>
      <w:rPr/>
    </w:lvl>
    <w:lvl w:ilvl="5">
      <w:start w:val="0"/>
      <w:numFmt w:val="bullet"/>
      <w:lvlText w:val="•"/>
      <w:lvlJc w:val="left"/>
      <w:pPr>
        <w:ind w:left="5185" w:hanging="327"/>
      </w:pPr>
      <w:rPr/>
    </w:lvl>
    <w:lvl w:ilvl="6">
      <w:start w:val="0"/>
      <w:numFmt w:val="bullet"/>
      <w:lvlText w:val="•"/>
      <w:lvlJc w:val="left"/>
      <w:pPr>
        <w:ind w:left="6130" w:hanging="327"/>
      </w:pPr>
      <w:rPr/>
    </w:lvl>
    <w:lvl w:ilvl="7">
      <w:start w:val="0"/>
      <w:numFmt w:val="bullet"/>
      <w:lvlText w:val="•"/>
      <w:lvlJc w:val="left"/>
      <w:pPr>
        <w:ind w:left="7076" w:hanging="327"/>
      </w:pPr>
      <w:rPr/>
    </w:lvl>
    <w:lvl w:ilvl="8">
      <w:start w:val="0"/>
      <w:numFmt w:val="bullet"/>
      <w:lvlText w:val="•"/>
      <w:lvlJc w:val="left"/>
      <w:pPr>
        <w:ind w:left="8021" w:hanging="327"/>
      </w:pPr>
      <w:rPr/>
    </w:lvl>
  </w:abstractNum>
  <w:abstractNum w:abstractNumId="78">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79">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8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8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8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8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84">
    <w:lvl w:ilvl="0">
      <w:start w:val="0"/>
      <w:numFmt w:val="bullet"/>
      <w:lvlText w:val="•"/>
      <w:lvlJc w:val="left"/>
      <w:pPr>
        <w:ind w:left="1962" w:hanging="189.00000000000023"/>
      </w:pPr>
      <w:rPr>
        <w:rFonts w:ascii="Times New Roman" w:cs="Times New Roman" w:eastAsia="Times New Roman" w:hAnsi="Times New Roman"/>
        <w:b w:val="0"/>
        <w:bCs w:val="0"/>
        <w:i w:val="0"/>
        <w:iCs w:val="0"/>
        <w:sz w:val="27"/>
        <w:szCs w:val="27"/>
      </w:rPr>
    </w:lvl>
    <w:lvl w:ilvl="1">
      <w:start w:val="0"/>
      <w:numFmt w:val="bullet"/>
      <w:lvlText w:val="•"/>
      <w:lvlJc w:val="left"/>
      <w:pPr>
        <w:ind w:left="2988" w:hanging="188.99999999999955"/>
      </w:pPr>
      <w:rPr/>
    </w:lvl>
    <w:lvl w:ilvl="2">
      <w:start w:val="0"/>
      <w:numFmt w:val="bullet"/>
      <w:lvlText w:val="•"/>
      <w:lvlJc w:val="left"/>
      <w:pPr>
        <w:ind w:left="4016" w:hanging="188.99999999999955"/>
      </w:pPr>
      <w:rPr/>
    </w:lvl>
    <w:lvl w:ilvl="3">
      <w:start w:val="0"/>
      <w:numFmt w:val="bullet"/>
      <w:lvlText w:val="•"/>
      <w:lvlJc w:val="left"/>
      <w:pPr>
        <w:ind w:left="5044" w:hanging="189"/>
      </w:pPr>
      <w:rPr/>
    </w:lvl>
    <w:lvl w:ilvl="4">
      <w:start w:val="0"/>
      <w:numFmt w:val="bullet"/>
      <w:lvlText w:val="•"/>
      <w:lvlJc w:val="left"/>
      <w:pPr>
        <w:ind w:left="6072" w:hanging="188.9999999999991"/>
      </w:pPr>
      <w:rPr/>
    </w:lvl>
    <w:lvl w:ilvl="5">
      <w:start w:val="0"/>
      <w:numFmt w:val="bullet"/>
      <w:lvlText w:val="•"/>
      <w:lvlJc w:val="left"/>
      <w:pPr>
        <w:ind w:left="7100" w:hanging="189"/>
      </w:pPr>
      <w:rPr/>
    </w:lvl>
    <w:lvl w:ilvl="6">
      <w:start w:val="0"/>
      <w:numFmt w:val="bullet"/>
      <w:lvlText w:val="•"/>
      <w:lvlJc w:val="left"/>
      <w:pPr>
        <w:ind w:left="8128" w:hanging="189"/>
      </w:pPr>
      <w:rPr/>
    </w:lvl>
    <w:lvl w:ilvl="7">
      <w:start w:val="0"/>
      <w:numFmt w:val="bullet"/>
      <w:lvlText w:val="•"/>
      <w:lvlJc w:val="left"/>
      <w:pPr>
        <w:ind w:left="9156" w:hanging="189"/>
      </w:pPr>
      <w:rPr/>
    </w:lvl>
    <w:lvl w:ilvl="8">
      <w:start w:val="0"/>
      <w:numFmt w:val="bullet"/>
      <w:lvlText w:val="•"/>
      <w:lvlJc w:val="left"/>
      <w:pPr>
        <w:ind w:left="10184" w:hanging="189"/>
      </w:pPr>
      <w:rPr/>
    </w:lvl>
  </w:abstractNum>
  <w:abstractNum w:abstractNumId="8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8"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8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8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8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89">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9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9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92">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9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9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9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9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9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9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99">
    <w:lvl w:ilvl="0">
      <w:start w:val="0"/>
      <w:numFmt w:val="bullet"/>
      <w:lvlText w:val="•"/>
      <w:lvlJc w:val="left"/>
      <w:pPr>
        <w:ind w:left="432" w:hanging="188.99999999999994"/>
      </w:pPr>
      <w:rPr>
        <w:rFonts w:ascii="Times New Roman" w:cs="Times New Roman" w:eastAsia="Times New Roman" w:hAnsi="Times New Roman"/>
        <w:b w:val="0"/>
        <w:bCs w:val="0"/>
        <w:i w:val="0"/>
        <w:iCs w:val="0"/>
        <w:sz w:val="27"/>
        <w:szCs w:val="27"/>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1525" w:hanging="189"/>
      </w:pPr>
      <w:rPr>
        <w:rFonts w:ascii="Times New Roman" w:cs="Times New Roman" w:eastAsia="Times New Roman" w:hAnsi="Times New Roman"/>
        <w:b w:val="0"/>
        <w:bCs w:val="0"/>
        <w:i w:val="0"/>
        <w:iCs w:val="0"/>
        <w:sz w:val="27"/>
        <w:szCs w:val="27"/>
      </w:rPr>
    </w:lvl>
    <w:lvl w:ilvl="3">
      <w:start w:val="0"/>
      <w:numFmt w:val="bullet"/>
      <w:lvlText w:val="•"/>
      <w:lvlJc w:val="left"/>
      <w:pPr>
        <w:ind w:left="828" w:hanging="189"/>
      </w:pPr>
      <w:rPr>
        <w:rFonts w:ascii="Times New Roman" w:cs="Times New Roman" w:eastAsia="Times New Roman" w:hAnsi="Times New Roman"/>
        <w:b w:val="0"/>
        <w:bCs w:val="0"/>
        <w:i w:val="0"/>
        <w:iCs w:val="0"/>
        <w:sz w:val="27"/>
        <w:szCs w:val="27"/>
      </w:rPr>
    </w:lvl>
    <w:lvl w:ilvl="4">
      <w:start w:val="0"/>
      <w:numFmt w:val="bullet"/>
      <w:lvlText w:val="•"/>
      <w:lvlJc w:val="left"/>
      <w:pPr>
        <w:ind w:left="1150" w:hanging="189"/>
      </w:pPr>
      <w:rPr>
        <w:rFonts w:ascii="Times New Roman" w:cs="Times New Roman" w:eastAsia="Times New Roman" w:hAnsi="Times New Roman"/>
      </w:rPr>
    </w:lvl>
    <w:lvl w:ilvl="5">
      <w:start w:val="0"/>
      <w:numFmt w:val="bullet"/>
      <w:lvlText w:val="•"/>
      <w:lvlJc w:val="left"/>
      <w:pPr>
        <w:ind w:left="1519" w:hanging="189"/>
      </w:pPr>
      <w:rPr>
        <w:rFonts w:ascii="Times New Roman" w:cs="Times New Roman" w:eastAsia="Times New Roman" w:hAnsi="Times New Roman"/>
        <w:b w:val="0"/>
        <w:bCs w:val="0"/>
        <w:i w:val="1"/>
        <w:iCs w:val="1"/>
        <w:sz w:val="27"/>
        <w:szCs w:val="27"/>
      </w:rPr>
    </w:lvl>
    <w:lvl w:ilvl="6">
      <w:start w:val="0"/>
      <w:numFmt w:val="bullet"/>
      <w:lvlText w:val="•"/>
      <w:lvlJc w:val="left"/>
      <w:pPr>
        <w:ind w:left="-554" w:hanging="189"/>
      </w:pPr>
      <w:rPr/>
    </w:lvl>
    <w:lvl w:ilvl="7">
      <w:start w:val="0"/>
      <w:numFmt w:val="bullet"/>
      <w:lvlText w:val="•"/>
      <w:lvlJc w:val="left"/>
      <w:pPr>
        <w:ind w:left="-1246" w:hanging="189"/>
      </w:pPr>
      <w:rPr/>
    </w:lvl>
    <w:lvl w:ilvl="8">
      <w:start w:val="0"/>
      <w:numFmt w:val="bullet"/>
      <w:lvlText w:val="•"/>
      <w:lvlJc w:val="left"/>
      <w:pPr>
        <w:ind w:left="-1937" w:hanging="189"/>
      </w:pPr>
      <w:rPr/>
    </w:lvl>
  </w:abstractNum>
  <w:abstractNum w:abstractNumId="10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4">
    <w:lvl w:ilvl="0">
      <w:start w:val="0"/>
      <w:numFmt w:val="bullet"/>
      <w:lvlText w:val="•"/>
      <w:lvlJc w:val="left"/>
      <w:pPr>
        <w:ind w:left="653"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139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970" w:hanging="189"/>
      </w:pPr>
      <w:rPr>
        <w:rFonts w:ascii="Times New Roman" w:cs="Times New Roman" w:eastAsia="Times New Roman" w:hAnsi="Times New Roman"/>
        <w:b w:val="0"/>
        <w:bCs w:val="0"/>
        <w:i w:val="0"/>
        <w:iCs w:val="0"/>
        <w:sz w:val="27"/>
        <w:szCs w:val="27"/>
      </w:rPr>
    </w:lvl>
    <w:lvl w:ilvl="3">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4">
      <w:start w:val="0"/>
      <w:numFmt w:val="bullet"/>
      <w:lvlText w:val="•"/>
      <w:lvlJc w:val="left"/>
      <w:pPr>
        <w:ind w:left="610" w:hanging="189"/>
      </w:pPr>
      <w:rPr/>
    </w:lvl>
    <w:lvl w:ilvl="5">
      <w:start w:val="0"/>
      <w:numFmt w:val="bullet"/>
      <w:lvlText w:val="•"/>
      <w:lvlJc w:val="left"/>
      <w:pPr>
        <w:ind w:left="-179" w:hanging="189"/>
      </w:pPr>
      <w:rPr/>
    </w:lvl>
    <w:lvl w:ilvl="6">
      <w:start w:val="0"/>
      <w:numFmt w:val="bullet"/>
      <w:lvlText w:val="•"/>
      <w:lvlJc w:val="left"/>
      <w:pPr>
        <w:ind w:left="-968" w:hanging="189"/>
      </w:pPr>
      <w:rPr/>
    </w:lvl>
    <w:lvl w:ilvl="7">
      <w:start w:val="0"/>
      <w:numFmt w:val="bullet"/>
      <w:lvlText w:val="•"/>
      <w:lvlJc w:val="left"/>
      <w:pPr>
        <w:ind w:left="-1757" w:hanging="189"/>
      </w:pPr>
      <w:rPr/>
    </w:lvl>
    <w:lvl w:ilvl="8">
      <w:start w:val="0"/>
      <w:numFmt w:val="bullet"/>
      <w:lvlText w:val="•"/>
      <w:lvlJc w:val="left"/>
      <w:pPr>
        <w:ind w:left="-2546" w:hanging="189"/>
      </w:pPr>
      <w:rPr/>
    </w:lvl>
  </w:abstractNum>
  <w:abstractNum w:abstractNumId="10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6">
    <w:lvl w:ilvl="0">
      <w:start w:val="1"/>
      <w:numFmt w:val="decimal"/>
      <w:lvlText w:val="%1"/>
      <w:lvlJc w:val="left"/>
      <w:pPr>
        <w:ind w:left="1150" w:hanging="325"/>
      </w:pPr>
      <w:rPr>
        <w:rFonts w:ascii="Arial" w:cs="Arial" w:eastAsia="Arial" w:hAnsi="Arial"/>
        <w:b w:val="1"/>
        <w:bCs w:val="1"/>
        <w:i w:val="0"/>
        <w:iCs w:val="0"/>
        <w:sz w:val="31"/>
        <w:szCs w:val="31"/>
      </w:rPr>
    </w:lvl>
    <w:lvl w:ilvl="1">
      <w:start w:val="0"/>
      <w:numFmt w:val="bullet"/>
      <w:lvlText w:val="•"/>
      <w:lvlJc w:val="left"/>
      <w:pPr>
        <w:ind w:left="2268" w:hanging="325"/>
      </w:pPr>
      <w:rPr/>
    </w:lvl>
    <w:lvl w:ilvl="2">
      <w:start w:val="0"/>
      <w:numFmt w:val="bullet"/>
      <w:lvlText w:val="•"/>
      <w:lvlJc w:val="left"/>
      <w:pPr>
        <w:ind w:left="3376" w:hanging="325"/>
      </w:pPr>
      <w:rPr/>
    </w:lvl>
    <w:lvl w:ilvl="3">
      <w:start w:val="0"/>
      <w:numFmt w:val="bullet"/>
      <w:lvlText w:val="•"/>
      <w:lvlJc w:val="left"/>
      <w:pPr>
        <w:ind w:left="4484" w:hanging="325"/>
      </w:pPr>
      <w:rPr/>
    </w:lvl>
    <w:lvl w:ilvl="4">
      <w:start w:val="0"/>
      <w:numFmt w:val="bullet"/>
      <w:lvlText w:val="•"/>
      <w:lvlJc w:val="left"/>
      <w:pPr>
        <w:ind w:left="5592" w:hanging="325"/>
      </w:pPr>
      <w:rPr/>
    </w:lvl>
    <w:lvl w:ilvl="5">
      <w:start w:val="0"/>
      <w:numFmt w:val="bullet"/>
      <w:lvlText w:val="•"/>
      <w:lvlJc w:val="left"/>
      <w:pPr>
        <w:ind w:left="6700" w:hanging="325"/>
      </w:pPr>
      <w:rPr/>
    </w:lvl>
    <w:lvl w:ilvl="6">
      <w:start w:val="0"/>
      <w:numFmt w:val="bullet"/>
      <w:lvlText w:val="•"/>
      <w:lvlJc w:val="left"/>
      <w:pPr>
        <w:ind w:left="7808" w:hanging="325"/>
      </w:pPr>
      <w:rPr/>
    </w:lvl>
    <w:lvl w:ilvl="7">
      <w:start w:val="0"/>
      <w:numFmt w:val="bullet"/>
      <w:lvlText w:val="•"/>
      <w:lvlJc w:val="left"/>
      <w:pPr>
        <w:ind w:left="8916" w:hanging="325"/>
      </w:pPr>
      <w:rPr/>
    </w:lvl>
    <w:lvl w:ilvl="8">
      <w:start w:val="0"/>
      <w:numFmt w:val="bullet"/>
      <w:lvlText w:val="•"/>
      <w:lvlJc w:val="left"/>
      <w:pPr>
        <w:ind w:left="10024" w:hanging="325"/>
      </w:pPr>
      <w:rPr/>
    </w:lvl>
  </w:abstractNum>
  <w:abstractNum w:abstractNumId="10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9">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10">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11">
    <w:lvl w:ilvl="0">
      <w:start w:val="0"/>
      <w:numFmt w:val="bullet"/>
      <w:lvlText w:val="•"/>
      <w:lvlJc w:val="left"/>
      <w:pPr>
        <w:ind w:left="877" w:hanging="188.9999999999999"/>
      </w:pPr>
      <w:rPr>
        <w:rFonts w:ascii="Times New Roman" w:cs="Times New Roman" w:eastAsia="Times New Roman" w:hAnsi="Times New Roman"/>
        <w:b w:val="0"/>
        <w:bCs w:val="0"/>
        <w:i w:val="0"/>
        <w:iCs w:val="0"/>
        <w:sz w:val="27"/>
        <w:szCs w:val="27"/>
      </w:rPr>
    </w:lvl>
    <w:lvl w:ilvl="1">
      <w:start w:val="0"/>
      <w:numFmt w:val="bullet"/>
      <w:lvlText w:val="•"/>
      <w:lvlJc w:val="left"/>
      <w:pPr>
        <w:ind w:left="1525"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1305" w:hanging="189"/>
      </w:pPr>
      <w:rPr/>
    </w:lvl>
    <w:lvl w:ilvl="3">
      <w:start w:val="0"/>
      <w:numFmt w:val="bullet"/>
      <w:lvlText w:val="•"/>
      <w:lvlJc w:val="left"/>
      <w:pPr>
        <w:ind w:left="1090" w:hanging="189"/>
      </w:pPr>
      <w:rPr/>
    </w:lvl>
    <w:lvl w:ilvl="4">
      <w:start w:val="0"/>
      <w:numFmt w:val="bullet"/>
      <w:lvlText w:val="•"/>
      <w:lvlJc w:val="left"/>
      <w:pPr>
        <w:ind w:left="876" w:hanging="189.0000000000001"/>
      </w:pPr>
      <w:rPr/>
    </w:lvl>
    <w:lvl w:ilvl="5">
      <w:start w:val="0"/>
      <w:numFmt w:val="bullet"/>
      <w:lvlText w:val="•"/>
      <w:lvlJc w:val="left"/>
      <w:pPr>
        <w:ind w:left="661" w:hanging="189.00000000000006"/>
      </w:pPr>
      <w:rPr/>
    </w:lvl>
    <w:lvl w:ilvl="6">
      <w:start w:val="0"/>
      <w:numFmt w:val="bullet"/>
      <w:lvlText w:val="•"/>
      <w:lvlJc w:val="left"/>
      <w:pPr>
        <w:ind w:left="447" w:hanging="188.99999999999994"/>
      </w:pPr>
      <w:rPr/>
    </w:lvl>
    <w:lvl w:ilvl="7">
      <w:start w:val="0"/>
      <w:numFmt w:val="bullet"/>
      <w:lvlText w:val="•"/>
      <w:lvlJc w:val="left"/>
      <w:pPr>
        <w:ind w:left="232" w:hanging="189"/>
      </w:pPr>
      <w:rPr/>
    </w:lvl>
    <w:lvl w:ilvl="8">
      <w:start w:val="0"/>
      <w:numFmt w:val="bullet"/>
      <w:lvlText w:val="•"/>
      <w:lvlJc w:val="left"/>
      <w:pPr>
        <w:ind w:left="17" w:hanging="189"/>
      </w:pPr>
      <w:rPr/>
    </w:lvl>
  </w:abstractNum>
  <w:abstractNum w:abstractNumId="11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13">
    <w:lvl w:ilvl="0">
      <w:start w:val="0"/>
      <w:numFmt w:val="bullet"/>
      <w:lvlText w:val="•"/>
      <w:lvlJc w:val="left"/>
      <w:pPr>
        <w:ind w:left="1150"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14">
    <w:lvl w:ilvl="0">
      <w:start w:val="1"/>
      <w:numFmt w:val="decimal"/>
      <w:lvlText w:val="%1"/>
      <w:lvlJc w:val="left"/>
      <w:pPr>
        <w:ind w:left="1150" w:hanging="325"/>
      </w:pPr>
      <w:rPr>
        <w:rFonts w:ascii="Arial" w:cs="Arial" w:eastAsia="Arial" w:hAnsi="Arial"/>
        <w:b w:val="1"/>
        <w:bCs w:val="1"/>
        <w:i w:val="0"/>
        <w:iCs w:val="0"/>
        <w:sz w:val="31"/>
        <w:szCs w:val="31"/>
      </w:rPr>
    </w:lvl>
    <w:lvl w:ilvl="1">
      <w:start w:val="0"/>
      <w:numFmt w:val="bullet"/>
      <w:lvlText w:val="•"/>
      <w:lvlJc w:val="left"/>
      <w:pPr>
        <w:ind w:left="2268" w:hanging="325"/>
      </w:pPr>
      <w:rPr/>
    </w:lvl>
    <w:lvl w:ilvl="2">
      <w:start w:val="0"/>
      <w:numFmt w:val="bullet"/>
      <w:lvlText w:val="•"/>
      <w:lvlJc w:val="left"/>
      <w:pPr>
        <w:ind w:left="3376" w:hanging="325"/>
      </w:pPr>
      <w:rPr/>
    </w:lvl>
    <w:lvl w:ilvl="3">
      <w:start w:val="0"/>
      <w:numFmt w:val="bullet"/>
      <w:lvlText w:val="•"/>
      <w:lvlJc w:val="left"/>
      <w:pPr>
        <w:ind w:left="4484" w:hanging="325"/>
      </w:pPr>
      <w:rPr/>
    </w:lvl>
    <w:lvl w:ilvl="4">
      <w:start w:val="0"/>
      <w:numFmt w:val="bullet"/>
      <w:lvlText w:val="•"/>
      <w:lvlJc w:val="left"/>
      <w:pPr>
        <w:ind w:left="5592" w:hanging="325"/>
      </w:pPr>
      <w:rPr/>
    </w:lvl>
    <w:lvl w:ilvl="5">
      <w:start w:val="0"/>
      <w:numFmt w:val="bullet"/>
      <w:lvlText w:val="•"/>
      <w:lvlJc w:val="left"/>
      <w:pPr>
        <w:ind w:left="6700" w:hanging="325"/>
      </w:pPr>
      <w:rPr/>
    </w:lvl>
    <w:lvl w:ilvl="6">
      <w:start w:val="0"/>
      <w:numFmt w:val="bullet"/>
      <w:lvlText w:val="•"/>
      <w:lvlJc w:val="left"/>
      <w:pPr>
        <w:ind w:left="7808" w:hanging="325"/>
      </w:pPr>
      <w:rPr/>
    </w:lvl>
    <w:lvl w:ilvl="7">
      <w:start w:val="0"/>
      <w:numFmt w:val="bullet"/>
      <w:lvlText w:val="•"/>
      <w:lvlJc w:val="left"/>
      <w:pPr>
        <w:ind w:left="8916" w:hanging="325"/>
      </w:pPr>
      <w:rPr/>
    </w:lvl>
    <w:lvl w:ilvl="8">
      <w:start w:val="0"/>
      <w:numFmt w:val="bullet"/>
      <w:lvlText w:val="•"/>
      <w:lvlJc w:val="left"/>
      <w:pPr>
        <w:ind w:left="10024" w:hanging="325"/>
      </w:pPr>
      <w:rPr/>
    </w:lvl>
  </w:abstractNum>
  <w:abstractNum w:abstractNumId="11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1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17">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18">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19">
    <w:lvl w:ilvl="0">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12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2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22">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1525"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1768" w:hanging="189"/>
      </w:pPr>
      <w:rPr/>
    </w:lvl>
    <w:lvl w:ilvl="3">
      <w:start w:val="0"/>
      <w:numFmt w:val="bullet"/>
      <w:lvlText w:val="•"/>
      <w:lvlJc w:val="left"/>
      <w:pPr>
        <w:ind w:left="2016" w:hanging="189"/>
      </w:pPr>
      <w:rPr/>
    </w:lvl>
    <w:lvl w:ilvl="4">
      <w:start w:val="0"/>
      <w:numFmt w:val="bullet"/>
      <w:lvlText w:val="•"/>
      <w:lvlJc w:val="left"/>
      <w:pPr>
        <w:ind w:left="2264" w:hanging="189"/>
      </w:pPr>
      <w:rPr/>
    </w:lvl>
    <w:lvl w:ilvl="5">
      <w:start w:val="0"/>
      <w:numFmt w:val="bullet"/>
      <w:lvlText w:val="•"/>
      <w:lvlJc w:val="left"/>
      <w:pPr>
        <w:ind w:left="2513" w:hanging="189"/>
      </w:pPr>
      <w:rPr/>
    </w:lvl>
    <w:lvl w:ilvl="6">
      <w:start w:val="0"/>
      <w:numFmt w:val="bullet"/>
      <w:lvlText w:val="•"/>
      <w:lvlJc w:val="left"/>
      <w:pPr>
        <w:ind w:left="2761" w:hanging="188.99999999999955"/>
      </w:pPr>
      <w:rPr/>
    </w:lvl>
    <w:lvl w:ilvl="7">
      <w:start w:val="0"/>
      <w:numFmt w:val="bullet"/>
      <w:lvlText w:val="•"/>
      <w:lvlJc w:val="left"/>
      <w:pPr>
        <w:ind w:left="3009" w:hanging="189"/>
      </w:pPr>
      <w:rPr/>
    </w:lvl>
    <w:lvl w:ilvl="8">
      <w:start w:val="0"/>
      <w:numFmt w:val="bullet"/>
      <w:lvlText w:val="•"/>
      <w:lvlJc w:val="left"/>
      <w:pPr>
        <w:ind w:left="3258" w:hanging="188.99999999999955"/>
      </w:pPr>
      <w:rPr/>
    </w:lvl>
  </w:abstractNum>
  <w:abstractNum w:abstractNumId="12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24">
    <w:lvl w:ilvl="0">
      <w:start w:val="0"/>
      <w:numFmt w:val="bullet"/>
      <w:lvlText w:val="•"/>
      <w:lvlJc w:val="left"/>
      <w:pPr>
        <w:ind w:left="1158"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2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26">
    <w:lvl w:ilvl="0">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127">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28">
    <w:lvl w:ilvl="0">
      <w:start w:val="1"/>
      <w:numFmt w:val="decimal"/>
      <w:lvlText w:val="%1"/>
      <w:lvlJc w:val="left"/>
      <w:pPr>
        <w:ind w:left="1150" w:hanging="325"/>
      </w:pPr>
      <w:rPr>
        <w:rFonts w:ascii="Arial" w:cs="Arial" w:eastAsia="Arial" w:hAnsi="Arial"/>
        <w:b w:val="1"/>
        <w:bCs w:val="1"/>
        <w:i w:val="0"/>
        <w:iCs w:val="0"/>
        <w:sz w:val="31"/>
        <w:szCs w:val="31"/>
      </w:rPr>
    </w:lvl>
    <w:lvl w:ilvl="1">
      <w:start w:val="0"/>
      <w:numFmt w:val="bullet"/>
      <w:lvlText w:val="•"/>
      <w:lvlJc w:val="left"/>
      <w:pPr>
        <w:ind w:left="2268" w:hanging="325"/>
      </w:pPr>
      <w:rPr/>
    </w:lvl>
    <w:lvl w:ilvl="2">
      <w:start w:val="0"/>
      <w:numFmt w:val="bullet"/>
      <w:lvlText w:val="•"/>
      <w:lvlJc w:val="left"/>
      <w:pPr>
        <w:ind w:left="3376" w:hanging="325"/>
      </w:pPr>
      <w:rPr/>
    </w:lvl>
    <w:lvl w:ilvl="3">
      <w:start w:val="0"/>
      <w:numFmt w:val="bullet"/>
      <w:lvlText w:val="•"/>
      <w:lvlJc w:val="left"/>
      <w:pPr>
        <w:ind w:left="4484" w:hanging="325"/>
      </w:pPr>
      <w:rPr/>
    </w:lvl>
    <w:lvl w:ilvl="4">
      <w:start w:val="0"/>
      <w:numFmt w:val="bullet"/>
      <w:lvlText w:val="•"/>
      <w:lvlJc w:val="left"/>
      <w:pPr>
        <w:ind w:left="5592" w:hanging="325"/>
      </w:pPr>
      <w:rPr/>
    </w:lvl>
    <w:lvl w:ilvl="5">
      <w:start w:val="0"/>
      <w:numFmt w:val="bullet"/>
      <w:lvlText w:val="•"/>
      <w:lvlJc w:val="left"/>
      <w:pPr>
        <w:ind w:left="6700" w:hanging="325"/>
      </w:pPr>
      <w:rPr/>
    </w:lvl>
    <w:lvl w:ilvl="6">
      <w:start w:val="0"/>
      <w:numFmt w:val="bullet"/>
      <w:lvlText w:val="•"/>
      <w:lvlJc w:val="left"/>
      <w:pPr>
        <w:ind w:left="7808" w:hanging="325"/>
      </w:pPr>
      <w:rPr/>
    </w:lvl>
    <w:lvl w:ilvl="7">
      <w:start w:val="0"/>
      <w:numFmt w:val="bullet"/>
      <w:lvlText w:val="•"/>
      <w:lvlJc w:val="left"/>
      <w:pPr>
        <w:ind w:left="8916" w:hanging="325"/>
      </w:pPr>
      <w:rPr/>
    </w:lvl>
    <w:lvl w:ilvl="8">
      <w:start w:val="0"/>
      <w:numFmt w:val="bullet"/>
      <w:lvlText w:val="•"/>
      <w:lvlJc w:val="left"/>
      <w:pPr>
        <w:ind w:left="10024" w:hanging="325"/>
      </w:pPr>
      <w:rPr/>
    </w:lvl>
  </w:abstractNum>
  <w:abstractNum w:abstractNumId="129">
    <w:lvl w:ilvl="0">
      <w:start w:val="0"/>
      <w:numFmt w:val="bullet"/>
      <w:lvlText w:val="•"/>
      <w:lvlJc w:val="left"/>
      <w:pPr>
        <w:ind w:left="1150"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3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3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32">
    <w:lvl w:ilvl="0">
      <w:start w:val="0"/>
      <w:numFmt w:val="bullet"/>
      <w:lvlText w:val="•"/>
      <w:lvlJc w:val="left"/>
      <w:pPr>
        <w:ind w:left="1947" w:hanging="189.00000000000023"/>
      </w:pPr>
      <w:rPr>
        <w:rFonts w:ascii="Times New Roman" w:cs="Times New Roman" w:eastAsia="Times New Roman" w:hAnsi="Times New Roman"/>
        <w:b w:val="0"/>
        <w:bCs w:val="0"/>
        <w:i w:val="0"/>
        <w:iCs w:val="0"/>
        <w:sz w:val="27"/>
        <w:szCs w:val="27"/>
      </w:rPr>
    </w:lvl>
    <w:lvl w:ilvl="1">
      <w:start w:val="0"/>
      <w:numFmt w:val="bullet"/>
      <w:lvlText w:val="•"/>
      <w:lvlJc w:val="left"/>
      <w:pPr>
        <w:ind w:left="2970" w:hanging="189"/>
      </w:pPr>
      <w:rPr/>
    </w:lvl>
    <w:lvl w:ilvl="2">
      <w:start w:val="0"/>
      <w:numFmt w:val="bullet"/>
      <w:lvlText w:val="•"/>
      <w:lvlJc w:val="left"/>
      <w:pPr>
        <w:ind w:left="4000" w:hanging="189"/>
      </w:pPr>
      <w:rPr/>
    </w:lvl>
    <w:lvl w:ilvl="3">
      <w:start w:val="0"/>
      <w:numFmt w:val="bullet"/>
      <w:lvlText w:val="•"/>
      <w:lvlJc w:val="left"/>
      <w:pPr>
        <w:ind w:left="5030" w:hanging="189"/>
      </w:pPr>
      <w:rPr/>
    </w:lvl>
    <w:lvl w:ilvl="4">
      <w:start w:val="0"/>
      <w:numFmt w:val="bullet"/>
      <w:lvlText w:val="•"/>
      <w:lvlJc w:val="left"/>
      <w:pPr>
        <w:ind w:left="6060" w:hanging="189"/>
      </w:pPr>
      <w:rPr/>
    </w:lvl>
    <w:lvl w:ilvl="5">
      <w:start w:val="0"/>
      <w:numFmt w:val="bullet"/>
      <w:lvlText w:val="•"/>
      <w:lvlJc w:val="left"/>
      <w:pPr>
        <w:ind w:left="7090" w:hanging="189"/>
      </w:pPr>
      <w:rPr/>
    </w:lvl>
    <w:lvl w:ilvl="6">
      <w:start w:val="0"/>
      <w:numFmt w:val="bullet"/>
      <w:lvlText w:val="•"/>
      <w:lvlJc w:val="left"/>
      <w:pPr>
        <w:ind w:left="8120" w:hanging="189"/>
      </w:pPr>
      <w:rPr/>
    </w:lvl>
    <w:lvl w:ilvl="7">
      <w:start w:val="0"/>
      <w:numFmt w:val="bullet"/>
      <w:lvlText w:val="•"/>
      <w:lvlJc w:val="left"/>
      <w:pPr>
        <w:ind w:left="9150" w:hanging="189"/>
      </w:pPr>
      <w:rPr/>
    </w:lvl>
    <w:lvl w:ilvl="8">
      <w:start w:val="0"/>
      <w:numFmt w:val="bullet"/>
      <w:lvlText w:val="•"/>
      <w:lvlJc w:val="left"/>
      <w:pPr>
        <w:ind w:left="10180" w:hanging="189"/>
      </w:pPr>
      <w:rPr/>
    </w:lvl>
  </w:abstractNum>
  <w:abstractNum w:abstractNumId="13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3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3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36">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3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rPr>
    </w:lvl>
    <w:lvl w:ilvl="2">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3">
      <w:start w:val="0"/>
      <w:numFmt w:val="bullet"/>
      <w:lvlText w:val="•"/>
      <w:lvlJc w:val="left"/>
      <w:pPr>
        <w:ind w:left="3175" w:hanging="189"/>
      </w:pPr>
      <w:rPr/>
    </w:lvl>
    <w:lvl w:ilvl="4">
      <w:start w:val="0"/>
      <w:numFmt w:val="bullet"/>
      <w:lvlText w:val="•"/>
      <w:lvlJc w:val="left"/>
      <w:pPr>
        <w:ind w:left="4470" w:hanging="189"/>
      </w:pPr>
      <w:rPr/>
    </w:lvl>
    <w:lvl w:ilvl="5">
      <w:start w:val="0"/>
      <w:numFmt w:val="bullet"/>
      <w:lvlText w:val="•"/>
      <w:lvlJc w:val="left"/>
      <w:pPr>
        <w:ind w:left="5765" w:hanging="189"/>
      </w:pPr>
      <w:rPr/>
    </w:lvl>
    <w:lvl w:ilvl="6">
      <w:start w:val="0"/>
      <w:numFmt w:val="bullet"/>
      <w:lvlText w:val="•"/>
      <w:lvlJc w:val="left"/>
      <w:pPr>
        <w:ind w:left="7060" w:hanging="189"/>
      </w:pPr>
      <w:rPr/>
    </w:lvl>
    <w:lvl w:ilvl="7">
      <w:start w:val="0"/>
      <w:numFmt w:val="bullet"/>
      <w:lvlText w:val="•"/>
      <w:lvlJc w:val="left"/>
      <w:pPr>
        <w:ind w:left="8355" w:hanging="189"/>
      </w:pPr>
      <w:rPr/>
    </w:lvl>
    <w:lvl w:ilvl="8">
      <w:start w:val="0"/>
      <w:numFmt w:val="bullet"/>
      <w:lvlText w:val="•"/>
      <w:lvlJc w:val="left"/>
      <w:pPr>
        <w:ind w:left="9650" w:hanging="189"/>
      </w:pPr>
      <w:rPr/>
    </w:lvl>
  </w:abstractNum>
  <w:abstractNum w:abstractNumId="13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39">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40">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4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42">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43">
    <w:lvl w:ilvl="0">
      <w:start w:val="0"/>
      <w:numFmt w:val="bullet"/>
      <w:lvlText w:val="•"/>
      <w:lvlJc w:val="left"/>
      <w:pPr>
        <w:ind w:left="188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144">
    <w:lvl w:ilvl="0">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145">
    <w:lvl w:ilvl="0">
      <w:start w:val="1"/>
      <w:numFmt w:val="decimal"/>
      <w:lvlText w:val="%1"/>
      <w:lvlJc w:val="left"/>
      <w:pPr>
        <w:ind w:left="474" w:hanging="327.00000000000006"/>
      </w:pPr>
      <w:rPr>
        <w:rFonts w:ascii="Arial" w:cs="Arial" w:eastAsia="Arial" w:hAnsi="Arial"/>
        <w:b w:val="1"/>
        <w:bCs w:val="1"/>
        <w:i w:val="0"/>
        <w:iCs w:val="0"/>
        <w:sz w:val="31"/>
        <w:szCs w:val="31"/>
      </w:rPr>
    </w:lvl>
    <w:lvl w:ilvl="1">
      <w:start w:val="0"/>
      <w:numFmt w:val="bullet"/>
      <w:lvlText w:val="•"/>
      <w:lvlJc w:val="left"/>
      <w:pPr>
        <w:ind w:left="1399" w:hanging="327"/>
      </w:pPr>
      <w:rPr/>
    </w:lvl>
    <w:lvl w:ilvl="2">
      <w:start w:val="0"/>
      <w:numFmt w:val="bullet"/>
      <w:lvlText w:val="•"/>
      <w:lvlJc w:val="left"/>
      <w:pPr>
        <w:ind w:left="2319" w:hanging="327"/>
      </w:pPr>
      <w:rPr/>
    </w:lvl>
    <w:lvl w:ilvl="3">
      <w:start w:val="0"/>
      <w:numFmt w:val="bullet"/>
      <w:lvlText w:val="•"/>
      <w:lvlJc w:val="left"/>
      <w:pPr>
        <w:ind w:left="3239" w:hanging="327"/>
      </w:pPr>
      <w:rPr/>
    </w:lvl>
    <w:lvl w:ilvl="4">
      <w:start w:val="0"/>
      <w:numFmt w:val="bullet"/>
      <w:lvlText w:val="•"/>
      <w:lvlJc w:val="left"/>
      <w:pPr>
        <w:ind w:left="4159" w:hanging="327"/>
      </w:pPr>
      <w:rPr/>
    </w:lvl>
    <w:lvl w:ilvl="5">
      <w:start w:val="0"/>
      <w:numFmt w:val="bullet"/>
      <w:lvlText w:val="•"/>
      <w:lvlJc w:val="left"/>
      <w:pPr>
        <w:ind w:left="5079" w:hanging="327"/>
      </w:pPr>
      <w:rPr/>
    </w:lvl>
    <w:lvl w:ilvl="6">
      <w:start w:val="0"/>
      <w:numFmt w:val="bullet"/>
      <w:lvlText w:val="•"/>
      <w:lvlJc w:val="left"/>
      <w:pPr>
        <w:ind w:left="5999" w:hanging="327.0000000000009"/>
      </w:pPr>
      <w:rPr/>
    </w:lvl>
    <w:lvl w:ilvl="7">
      <w:start w:val="0"/>
      <w:numFmt w:val="bullet"/>
      <w:lvlText w:val="•"/>
      <w:lvlJc w:val="left"/>
      <w:pPr>
        <w:ind w:left="6918" w:hanging="327.0000000000009"/>
      </w:pPr>
      <w:rPr/>
    </w:lvl>
    <w:lvl w:ilvl="8">
      <w:start w:val="0"/>
      <w:numFmt w:val="bullet"/>
      <w:lvlText w:val="•"/>
      <w:lvlJc w:val="left"/>
      <w:pPr>
        <w:ind w:left="7838" w:hanging="327.0000000000009"/>
      </w:pPr>
      <w:rPr/>
    </w:lvl>
  </w:abstractNum>
  <w:abstractNum w:abstractNumId="146">
    <w:lvl w:ilvl="0">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147">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4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49">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5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5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52">
    <w:lvl w:ilvl="0">
      <w:start w:val="1"/>
      <w:numFmt w:val="decimal"/>
      <w:lvlText w:val="%1"/>
      <w:lvlJc w:val="left"/>
      <w:pPr>
        <w:ind w:left="1160" w:hanging="327"/>
      </w:pPr>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5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5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5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1880" w:hanging="189"/>
      </w:pPr>
      <w:rPr>
        <w:rFonts w:ascii="Times New Roman" w:cs="Times New Roman" w:eastAsia="Times New Roman" w:hAnsi="Times New Roman"/>
        <w:b w:val="0"/>
        <w:bCs w:val="0"/>
        <w:i w:val="1"/>
        <w:iCs w:val="1"/>
        <w:sz w:val="27"/>
        <w:szCs w:val="27"/>
      </w:rPr>
    </w:lvl>
    <w:lvl w:ilvl="3">
      <w:start w:val="0"/>
      <w:numFmt w:val="bullet"/>
      <w:lvlText w:val="•"/>
      <w:lvlJc w:val="left"/>
      <w:pPr>
        <w:ind w:left="3175" w:hanging="189"/>
      </w:pPr>
      <w:rPr/>
    </w:lvl>
    <w:lvl w:ilvl="4">
      <w:start w:val="0"/>
      <w:numFmt w:val="bullet"/>
      <w:lvlText w:val="•"/>
      <w:lvlJc w:val="left"/>
      <w:pPr>
        <w:ind w:left="4470" w:hanging="189"/>
      </w:pPr>
      <w:rPr/>
    </w:lvl>
    <w:lvl w:ilvl="5">
      <w:start w:val="0"/>
      <w:numFmt w:val="bullet"/>
      <w:lvlText w:val="•"/>
      <w:lvlJc w:val="left"/>
      <w:pPr>
        <w:ind w:left="5765" w:hanging="189"/>
      </w:pPr>
      <w:rPr/>
    </w:lvl>
    <w:lvl w:ilvl="6">
      <w:start w:val="0"/>
      <w:numFmt w:val="bullet"/>
      <w:lvlText w:val="•"/>
      <w:lvlJc w:val="left"/>
      <w:pPr>
        <w:ind w:left="7060" w:hanging="189"/>
      </w:pPr>
      <w:rPr/>
    </w:lvl>
    <w:lvl w:ilvl="7">
      <w:start w:val="0"/>
      <w:numFmt w:val="bullet"/>
      <w:lvlText w:val="•"/>
      <w:lvlJc w:val="left"/>
      <w:pPr>
        <w:ind w:left="8355" w:hanging="189"/>
      </w:pPr>
      <w:rPr/>
    </w:lvl>
    <w:lvl w:ilvl="8">
      <w:start w:val="0"/>
      <w:numFmt w:val="bullet"/>
      <w:lvlText w:val="•"/>
      <w:lvlJc w:val="left"/>
      <w:pPr>
        <w:ind w:left="9650" w:hanging="189"/>
      </w:pPr>
      <w:rPr/>
    </w:lvl>
  </w:abstractNum>
  <w:abstractNum w:abstractNumId="15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57">
    <w:lvl w:ilvl="0">
      <w:start w:val="1"/>
      <w:numFmt w:val="decimal"/>
      <w:lvlText w:val="%1"/>
      <w:lvlJc w:val="left"/>
      <w:pPr>
        <w:ind w:left="1160" w:hanging="327"/>
      </w:pPr>
      <w:rPr>
        <w:rFonts w:ascii="Arial" w:cs="Arial" w:eastAsia="Arial" w:hAnsi="Arial"/>
        <w:b w:val="1"/>
        <w:bCs w:val="1"/>
        <w:i w:val="0"/>
        <w:iCs w:val="0"/>
        <w:sz w:val="31"/>
        <w:szCs w:val="31"/>
      </w:rPr>
    </w:lvl>
    <w:lvl w:ilvl="1">
      <w:start w:val="1"/>
      <w:numFmt w:val="decimal"/>
      <w:lvlText w:val="%2."/>
      <w:lvlJc w:val="left"/>
      <w:pPr>
        <w:ind w:left="1511" w:hanging="302"/>
      </w:pPr>
      <w:rPr>
        <w:rFonts w:ascii="Times New Roman" w:cs="Times New Roman" w:eastAsia="Times New Roman" w:hAnsi="Times New Roman"/>
        <w:b w:val="0"/>
        <w:bCs w:val="0"/>
        <w:i w:val="0"/>
        <w:iCs w:val="0"/>
        <w:sz w:val="27"/>
        <w:szCs w:val="27"/>
      </w:rPr>
    </w:lvl>
    <w:lvl w:ilvl="2">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3">
      <w:start w:val="0"/>
      <w:numFmt w:val="bullet"/>
      <w:lvlText w:val="•"/>
      <w:lvlJc w:val="left"/>
      <w:pPr>
        <w:ind w:left="2860" w:hanging="189"/>
      </w:pPr>
      <w:rPr/>
    </w:lvl>
    <w:lvl w:ilvl="4">
      <w:start w:val="0"/>
      <w:numFmt w:val="bullet"/>
      <w:lvlText w:val="•"/>
      <w:lvlJc w:val="left"/>
      <w:pPr>
        <w:ind w:left="4200" w:hanging="189"/>
      </w:pPr>
      <w:rPr/>
    </w:lvl>
    <w:lvl w:ilvl="5">
      <w:start w:val="0"/>
      <w:numFmt w:val="bullet"/>
      <w:lvlText w:val="•"/>
      <w:lvlJc w:val="left"/>
      <w:pPr>
        <w:ind w:left="5540" w:hanging="189"/>
      </w:pPr>
      <w:rPr/>
    </w:lvl>
    <w:lvl w:ilvl="6">
      <w:start w:val="0"/>
      <w:numFmt w:val="bullet"/>
      <w:lvlText w:val="•"/>
      <w:lvlJc w:val="left"/>
      <w:pPr>
        <w:ind w:left="6880" w:hanging="189"/>
      </w:pPr>
      <w:rPr/>
    </w:lvl>
    <w:lvl w:ilvl="7">
      <w:start w:val="0"/>
      <w:numFmt w:val="bullet"/>
      <w:lvlText w:val="•"/>
      <w:lvlJc w:val="left"/>
      <w:pPr>
        <w:ind w:left="8220" w:hanging="189"/>
      </w:pPr>
      <w:rPr/>
    </w:lvl>
    <w:lvl w:ilvl="8">
      <w:start w:val="0"/>
      <w:numFmt w:val="bullet"/>
      <w:lvlText w:val="•"/>
      <w:lvlJc w:val="left"/>
      <w:pPr>
        <w:ind w:left="9560" w:hanging="189"/>
      </w:pPr>
      <w:rPr/>
    </w:lvl>
  </w:abstractNum>
  <w:abstractNum w:abstractNumId="158">
    <w:lvl w:ilvl="0">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159">
    <w:lvl w:ilvl="0">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16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61">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62">
    <w:lvl w:ilvl="0">
      <w:start w:val="0"/>
      <w:numFmt w:val="bullet"/>
      <w:lvlText w:val="•"/>
      <w:lvlJc w:val="left"/>
      <w:pPr>
        <w:ind w:left="483"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565"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1423" w:hanging="189"/>
      </w:pPr>
      <w:rPr/>
    </w:lvl>
    <w:lvl w:ilvl="3">
      <w:start w:val="0"/>
      <w:numFmt w:val="bullet"/>
      <w:lvlText w:val="•"/>
      <w:lvlJc w:val="left"/>
      <w:pPr>
        <w:ind w:left="2287" w:hanging="189"/>
      </w:pPr>
      <w:rPr/>
    </w:lvl>
    <w:lvl w:ilvl="4">
      <w:start w:val="0"/>
      <w:numFmt w:val="bullet"/>
      <w:lvlText w:val="•"/>
      <w:lvlJc w:val="left"/>
      <w:pPr>
        <w:ind w:left="3150" w:hanging="189"/>
      </w:pPr>
      <w:rPr/>
    </w:lvl>
    <w:lvl w:ilvl="5">
      <w:start w:val="0"/>
      <w:numFmt w:val="bullet"/>
      <w:lvlText w:val="•"/>
      <w:lvlJc w:val="left"/>
      <w:pPr>
        <w:ind w:left="4014" w:hanging="189"/>
      </w:pPr>
      <w:rPr/>
    </w:lvl>
    <w:lvl w:ilvl="6">
      <w:start w:val="0"/>
      <w:numFmt w:val="bullet"/>
      <w:lvlText w:val="•"/>
      <w:lvlJc w:val="left"/>
      <w:pPr>
        <w:ind w:left="4878" w:hanging="189"/>
      </w:pPr>
      <w:rPr/>
    </w:lvl>
    <w:lvl w:ilvl="7">
      <w:start w:val="0"/>
      <w:numFmt w:val="bullet"/>
      <w:lvlText w:val="•"/>
      <w:lvlJc w:val="left"/>
      <w:pPr>
        <w:ind w:left="5741" w:hanging="189"/>
      </w:pPr>
      <w:rPr/>
    </w:lvl>
    <w:lvl w:ilvl="8">
      <w:start w:val="0"/>
      <w:numFmt w:val="bullet"/>
      <w:lvlText w:val="•"/>
      <w:lvlJc w:val="left"/>
      <w:pPr>
        <w:ind w:left="6605" w:hanging="189"/>
      </w:pPr>
      <w:rPr/>
    </w:lvl>
  </w:abstractNum>
  <w:abstractNum w:abstractNumId="163">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6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6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66">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67">
    <w:lvl w:ilvl="0">
      <w:start w:val="0"/>
      <w:numFmt w:val="bullet"/>
      <w:lvlText w:val="•"/>
      <w:lvlJc w:val="left"/>
      <w:pPr>
        <w:ind w:left="1872" w:hanging="189.00000000000023"/>
      </w:pPr>
      <w:rPr>
        <w:rFonts w:ascii="Times New Roman" w:cs="Times New Roman" w:eastAsia="Times New Roman" w:hAnsi="Times New Roman"/>
        <w:b w:val="0"/>
        <w:bCs w:val="0"/>
        <w:i w:val="0"/>
        <w:iCs w:val="0"/>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16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69">
    <w:lvl w:ilvl="0">
      <w:start w:val="0"/>
      <w:numFmt w:val="bullet"/>
      <w:lvlText w:val="•"/>
      <w:lvlJc w:val="left"/>
      <w:pPr>
        <w:ind w:left="1158" w:hanging="189"/>
      </w:pPr>
      <w:rPr>
        <w:rFonts w:ascii="Times New Roman" w:cs="Times New Roman" w:eastAsia="Times New Roman" w:hAnsi="Times New Roman"/>
      </w:rPr>
    </w:lvl>
    <w:lvl w:ilvl="1">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7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1867" w:hanging="228.00000000000023"/>
      </w:pPr>
      <w:rPr>
        <w:rFonts w:ascii="Times New Roman" w:cs="Times New Roman" w:eastAsia="Times New Roman" w:hAnsi="Times New Roman"/>
      </w:rPr>
    </w:lvl>
    <w:lvl w:ilvl="3">
      <w:start w:val="0"/>
      <w:numFmt w:val="bullet"/>
      <w:lvlText w:val="•"/>
      <w:lvlJc w:val="left"/>
      <w:pPr>
        <w:ind w:left="3157" w:hanging="228"/>
      </w:pPr>
      <w:rPr/>
    </w:lvl>
    <w:lvl w:ilvl="4">
      <w:start w:val="0"/>
      <w:numFmt w:val="bullet"/>
      <w:lvlText w:val="•"/>
      <w:lvlJc w:val="left"/>
      <w:pPr>
        <w:ind w:left="4455" w:hanging="228"/>
      </w:pPr>
      <w:rPr/>
    </w:lvl>
    <w:lvl w:ilvl="5">
      <w:start w:val="0"/>
      <w:numFmt w:val="bullet"/>
      <w:lvlText w:val="•"/>
      <w:lvlJc w:val="left"/>
      <w:pPr>
        <w:ind w:left="5752" w:hanging="227.9999999999991"/>
      </w:pPr>
      <w:rPr/>
    </w:lvl>
    <w:lvl w:ilvl="6">
      <w:start w:val="0"/>
      <w:numFmt w:val="bullet"/>
      <w:lvlText w:val="•"/>
      <w:lvlJc w:val="left"/>
      <w:pPr>
        <w:ind w:left="7050" w:hanging="228"/>
      </w:pPr>
      <w:rPr/>
    </w:lvl>
    <w:lvl w:ilvl="7">
      <w:start w:val="0"/>
      <w:numFmt w:val="bullet"/>
      <w:lvlText w:val="•"/>
      <w:lvlJc w:val="left"/>
      <w:pPr>
        <w:ind w:left="8347" w:hanging="227.9999999999991"/>
      </w:pPr>
      <w:rPr/>
    </w:lvl>
    <w:lvl w:ilvl="8">
      <w:start w:val="0"/>
      <w:numFmt w:val="bullet"/>
      <w:lvlText w:val="•"/>
      <w:lvlJc w:val="left"/>
      <w:pPr>
        <w:ind w:left="9645" w:hanging="228"/>
      </w:pPr>
      <w:rPr/>
    </w:lvl>
  </w:abstractNum>
  <w:abstractNum w:abstractNumId="171">
    <w:lvl w:ilvl="0">
      <w:start w:val="0"/>
      <w:numFmt w:val="bullet"/>
      <w:lvlText w:val="•"/>
      <w:lvlJc w:val="left"/>
      <w:pPr>
        <w:ind w:left="1158"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7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73">
    <w:lvl w:ilvl="0">
      <w:start w:val="0"/>
      <w:numFmt w:val="bullet"/>
      <w:lvlText w:val="•"/>
      <w:lvlJc w:val="left"/>
      <w:pPr>
        <w:ind w:left="1150"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7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rPr>
    </w:lvl>
    <w:lvl w:ilvl="2">
      <w:start w:val="0"/>
      <w:numFmt w:val="bullet"/>
      <w:lvlText w:val="•"/>
      <w:lvlJc w:val="left"/>
      <w:pPr>
        <w:ind w:left="1880" w:hanging="189"/>
      </w:pPr>
      <w:rPr>
        <w:rFonts w:ascii="Times New Roman" w:cs="Times New Roman" w:eastAsia="Times New Roman" w:hAnsi="Times New Roman"/>
        <w:b w:val="0"/>
        <w:bCs w:val="0"/>
        <w:i w:val="1"/>
        <w:iCs w:val="1"/>
        <w:sz w:val="27"/>
        <w:szCs w:val="27"/>
      </w:rPr>
    </w:lvl>
    <w:lvl w:ilvl="3">
      <w:start w:val="0"/>
      <w:numFmt w:val="bullet"/>
      <w:lvlText w:val="•"/>
      <w:lvlJc w:val="left"/>
      <w:pPr>
        <w:ind w:left="3175" w:hanging="189"/>
      </w:pPr>
      <w:rPr/>
    </w:lvl>
    <w:lvl w:ilvl="4">
      <w:start w:val="0"/>
      <w:numFmt w:val="bullet"/>
      <w:lvlText w:val="•"/>
      <w:lvlJc w:val="left"/>
      <w:pPr>
        <w:ind w:left="4470" w:hanging="189"/>
      </w:pPr>
      <w:rPr/>
    </w:lvl>
    <w:lvl w:ilvl="5">
      <w:start w:val="0"/>
      <w:numFmt w:val="bullet"/>
      <w:lvlText w:val="•"/>
      <w:lvlJc w:val="left"/>
      <w:pPr>
        <w:ind w:left="5765" w:hanging="189"/>
      </w:pPr>
      <w:rPr/>
    </w:lvl>
    <w:lvl w:ilvl="6">
      <w:start w:val="0"/>
      <w:numFmt w:val="bullet"/>
      <w:lvlText w:val="•"/>
      <w:lvlJc w:val="left"/>
      <w:pPr>
        <w:ind w:left="7060" w:hanging="189"/>
      </w:pPr>
      <w:rPr/>
    </w:lvl>
    <w:lvl w:ilvl="7">
      <w:start w:val="0"/>
      <w:numFmt w:val="bullet"/>
      <w:lvlText w:val="•"/>
      <w:lvlJc w:val="left"/>
      <w:pPr>
        <w:ind w:left="8355" w:hanging="189"/>
      </w:pPr>
      <w:rPr/>
    </w:lvl>
    <w:lvl w:ilvl="8">
      <w:start w:val="0"/>
      <w:numFmt w:val="bullet"/>
      <w:lvlText w:val="•"/>
      <w:lvlJc w:val="left"/>
      <w:pPr>
        <w:ind w:left="9650" w:hanging="189"/>
      </w:pPr>
      <w:rPr/>
    </w:lvl>
  </w:abstractNum>
  <w:abstractNum w:abstractNumId="175">
    <w:lvl w:ilvl="0">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176">
    <w:lvl w:ilvl="0">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177">
    <w:lvl w:ilvl="0">
      <w:start w:val="1"/>
      <w:numFmt w:val="decimal"/>
      <w:lvlText w:val="%1"/>
      <w:lvlJc w:val="left"/>
      <w:pPr>
        <w:ind w:left="1150" w:hanging="327"/>
      </w:pPr>
      <w:rPr>
        <w:rFonts w:ascii="Arial" w:cs="Arial" w:eastAsia="Arial" w:hAnsi="Arial"/>
        <w:b w:val="1"/>
        <w:bCs w:val="1"/>
        <w:i w:val="0"/>
        <w:iCs w:val="0"/>
        <w:sz w:val="31"/>
        <w:szCs w:val="31"/>
      </w:rPr>
    </w:lvl>
    <w:lvl w:ilvl="1">
      <w:start w:val="1"/>
      <w:numFmt w:val="decimal"/>
      <w:lvlText w:val="%2."/>
      <w:lvlJc w:val="left"/>
      <w:pPr>
        <w:ind w:left="1511" w:hanging="302"/>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301.99999999999955"/>
      </w:pPr>
      <w:rPr/>
    </w:lvl>
    <w:lvl w:ilvl="3">
      <w:start w:val="0"/>
      <w:numFmt w:val="bullet"/>
      <w:lvlText w:val="•"/>
      <w:lvlJc w:val="left"/>
      <w:pPr>
        <w:ind w:left="3902" w:hanging="302"/>
      </w:pPr>
      <w:rPr/>
    </w:lvl>
    <w:lvl w:ilvl="4">
      <w:start w:val="0"/>
      <w:numFmt w:val="bullet"/>
      <w:lvlText w:val="•"/>
      <w:lvlJc w:val="left"/>
      <w:pPr>
        <w:ind w:left="5093" w:hanging="302"/>
      </w:pPr>
      <w:rPr/>
    </w:lvl>
    <w:lvl w:ilvl="5">
      <w:start w:val="0"/>
      <w:numFmt w:val="bullet"/>
      <w:lvlText w:val="•"/>
      <w:lvlJc w:val="left"/>
      <w:pPr>
        <w:ind w:left="6284" w:hanging="302.0000000000009"/>
      </w:pPr>
      <w:rPr/>
    </w:lvl>
    <w:lvl w:ilvl="6">
      <w:start w:val="0"/>
      <w:numFmt w:val="bullet"/>
      <w:lvlText w:val="•"/>
      <w:lvlJc w:val="left"/>
      <w:pPr>
        <w:ind w:left="7475" w:hanging="302"/>
      </w:pPr>
      <w:rPr/>
    </w:lvl>
    <w:lvl w:ilvl="7">
      <w:start w:val="0"/>
      <w:numFmt w:val="bullet"/>
      <w:lvlText w:val="•"/>
      <w:lvlJc w:val="left"/>
      <w:pPr>
        <w:ind w:left="8666" w:hanging="302"/>
      </w:pPr>
      <w:rPr/>
    </w:lvl>
    <w:lvl w:ilvl="8">
      <w:start w:val="0"/>
      <w:numFmt w:val="bullet"/>
      <w:lvlText w:val="•"/>
      <w:lvlJc w:val="left"/>
      <w:pPr>
        <w:ind w:left="9857" w:hanging="302"/>
      </w:pPr>
      <w:rPr/>
    </w:lvl>
  </w:abstractNum>
  <w:abstractNum w:abstractNumId="178">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79">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80">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81">
    <w:lvl w:ilvl="0">
      <w:start w:val="0"/>
      <w:numFmt w:val="bullet"/>
      <w:lvlText w:val="•"/>
      <w:lvlJc w:val="left"/>
      <w:pPr>
        <w:ind w:left="4613"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5382" w:hanging="188.9999999999991"/>
      </w:pPr>
      <w:rPr/>
    </w:lvl>
    <w:lvl w:ilvl="2">
      <w:start w:val="0"/>
      <w:numFmt w:val="bullet"/>
      <w:lvlText w:val="•"/>
      <w:lvlJc w:val="left"/>
      <w:pPr>
        <w:ind w:left="6144" w:hanging="189"/>
      </w:pPr>
      <w:rPr/>
    </w:lvl>
    <w:lvl w:ilvl="3">
      <w:start w:val="0"/>
      <w:numFmt w:val="bullet"/>
      <w:lvlText w:val="•"/>
      <w:lvlJc w:val="left"/>
      <w:pPr>
        <w:ind w:left="6906" w:hanging="189"/>
      </w:pPr>
      <w:rPr/>
    </w:lvl>
    <w:lvl w:ilvl="4">
      <w:start w:val="0"/>
      <w:numFmt w:val="bullet"/>
      <w:lvlText w:val="•"/>
      <w:lvlJc w:val="left"/>
      <w:pPr>
        <w:ind w:left="7668" w:hanging="189"/>
      </w:pPr>
      <w:rPr/>
    </w:lvl>
    <w:lvl w:ilvl="5">
      <w:start w:val="0"/>
      <w:numFmt w:val="bullet"/>
      <w:lvlText w:val="•"/>
      <w:lvlJc w:val="left"/>
      <w:pPr>
        <w:ind w:left="8430" w:hanging="189"/>
      </w:pPr>
      <w:rPr/>
    </w:lvl>
    <w:lvl w:ilvl="6">
      <w:start w:val="0"/>
      <w:numFmt w:val="bullet"/>
      <w:lvlText w:val="•"/>
      <w:lvlJc w:val="left"/>
      <w:pPr>
        <w:ind w:left="9192" w:hanging="189"/>
      </w:pPr>
      <w:rPr/>
    </w:lvl>
    <w:lvl w:ilvl="7">
      <w:start w:val="0"/>
      <w:numFmt w:val="bullet"/>
      <w:lvlText w:val="•"/>
      <w:lvlJc w:val="left"/>
      <w:pPr>
        <w:ind w:left="9954" w:hanging="189"/>
      </w:pPr>
      <w:rPr/>
    </w:lvl>
    <w:lvl w:ilvl="8">
      <w:start w:val="0"/>
      <w:numFmt w:val="bullet"/>
      <w:lvlText w:val="•"/>
      <w:lvlJc w:val="left"/>
      <w:pPr>
        <w:ind w:left="10716" w:hanging="189.00000000000182"/>
      </w:pPr>
      <w:rPr/>
    </w:lvl>
  </w:abstractNum>
  <w:abstractNum w:abstractNumId="182">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3927"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4844" w:hanging="189"/>
      </w:pPr>
      <w:rPr/>
    </w:lvl>
    <w:lvl w:ilvl="3">
      <w:start w:val="0"/>
      <w:numFmt w:val="bullet"/>
      <w:lvlText w:val="•"/>
      <w:lvlJc w:val="left"/>
      <w:pPr>
        <w:ind w:left="5768" w:hanging="189"/>
      </w:pPr>
      <w:rPr/>
    </w:lvl>
    <w:lvl w:ilvl="4">
      <w:start w:val="0"/>
      <w:numFmt w:val="bullet"/>
      <w:lvlText w:val="•"/>
      <w:lvlJc w:val="left"/>
      <w:pPr>
        <w:ind w:left="6693" w:hanging="189"/>
      </w:pPr>
      <w:rPr/>
    </w:lvl>
    <w:lvl w:ilvl="5">
      <w:start w:val="0"/>
      <w:numFmt w:val="bullet"/>
      <w:lvlText w:val="•"/>
      <w:lvlJc w:val="left"/>
      <w:pPr>
        <w:ind w:left="7617" w:hanging="188.9999999999991"/>
      </w:pPr>
      <w:rPr/>
    </w:lvl>
    <w:lvl w:ilvl="6">
      <w:start w:val="0"/>
      <w:numFmt w:val="bullet"/>
      <w:lvlText w:val="•"/>
      <w:lvlJc w:val="left"/>
      <w:pPr>
        <w:ind w:left="8542" w:hanging="189"/>
      </w:pPr>
      <w:rPr/>
    </w:lvl>
    <w:lvl w:ilvl="7">
      <w:start w:val="0"/>
      <w:numFmt w:val="bullet"/>
      <w:lvlText w:val="•"/>
      <w:lvlJc w:val="left"/>
      <w:pPr>
        <w:ind w:left="9466" w:hanging="189"/>
      </w:pPr>
      <w:rPr/>
    </w:lvl>
    <w:lvl w:ilvl="8">
      <w:start w:val="0"/>
      <w:numFmt w:val="bullet"/>
      <w:lvlText w:val="•"/>
      <w:lvlJc w:val="left"/>
      <w:pPr>
        <w:ind w:left="10391" w:hanging="189"/>
      </w:pPr>
      <w:rPr/>
    </w:lvl>
  </w:abstractNum>
  <w:abstractNum w:abstractNumId="183">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84">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8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86">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87">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88">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89">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90">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9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92">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9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94">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2616"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3688" w:hanging="188.99999999999955"/>
      </w:pPr>
      <w:rPr/>
    </w:lvl>
    <w:lvl w:ilvl="3">
      <w:start w:val="0"/>
      <w:numFmt w:val="bullet"/>
      <w:lvlText w:val="•"/>
      <w:lvlJc w:val="left"/>
      <w:pPr>
        <w:ind w:left="4757" w:hanging="189"/>
      </w:pPr>
      <w:rPr/>
    </w:lvl>
    <w:lvl w:ilvl="4">
      <w:start w:val="0"/>
      <w:numFmt w:val="bullet"/>
      <w:lvlText w:val="•"/>
      <w:lvlJc w:val="left"/>
      <w:pPr>
        <w:ind w:left="5826" w:hanging="189"/>
      </w:pPr>
      <w:rPr/>
    </w:lvl>
    <w:lvl w:ilvl="5">
      <w:start w:val="0"/>
      <w:numFmt w:val="bullet"/>
      <w:lvlText w:val="•"/>
      <w:lvlJc w:val="left"/>
      <w:pPr>
        <w:ind w:left="6895" w:hanging="189"/>
      </w:pPr>
      <w:rPr/>
    </w:lvl>
    <w:lvl w:ilvl="6">
      <w:start w:val="0"/>
      <w:numFmt w:val="bullet"/>
      <w:lvlText w:val="•"/>
      <w:lvlJc w:val="left"/>
      <w:pPr>
        <w:ind w:left="7964" w:hanging="189"/>
      </w:pPr>
      <w:rPr/>
    </w:lvl>
    <w:lvl w:ilvl="7">
      <w:start w:val="0"/>
      <w:numFmt w:val="bullet"/>
      <w:lvlText w:val="•"/>
      <w:lvlJc w:val="left"/>
      <w:pPr>
        <w:ind w:left="9033" w:hanging="189"/>
      </w:pPr>
      <w:rPr/>
    </w:lvl>
    <w:lvl w:ilvl="8">
      <w:start w:val="0"/>
      <w:numFmt w:val="bullet"/>
      <w:lvlText w:val="•"/>
      <w:lvlJc w:val="left"/>
      <w:pPr>
        <w:ind w:left="10102" w:hanging="189"/>
      </w:pPr>
      <w:rPr/>
    </w:lvl>
  </w:abstractNum>
  <w:abstractNum w:abstractNumId="195">
    <w:lvl w:ilvl="0">
      <w:start w:val="0"/>
      <w:numFmt w:val="bullet"/>
      <w:lvlText w:val="•"/>
      <w:lvlJc w:val="left"/>
      <w:pPr>
        <w:ind w:left="320"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664" w:hanging="188.99999999999994"/>
      </w:pPr>
      <w:rPr>
        <w:rFonts w:ascii="Times New Roman" w:cs="Times New Roman" w:eastAsia="Times New Roman" w:hAnsi="Times New Roman"/>
        <w:b w:val="0"/>
        <w:bCs w:val="0"/>
        <w:i w:val="0"/>
        <w:iCs w:val="0"/>
        <w:sz w:val="27"/>
        <w:szCs w:val="27"/>
      </w:rPr>
    </w:lvl>
    <w:lvl w:ilvl="2">
      <w:start w:val="0"/>
      <w:numFmt w:val="bullet"/>
      <w:lvlText w:val="•"/>
      <w:lvlJc w:val="left"/>
      <w:pPr>
        <w:ind w:left="1007" w:hanging="188.9999999999999"/>
      </w:pPr>
      <w:rPr>
        <w:rFonts w:ascii="Times New Roman" w:cs="Times New Roman" w:eastAsia="Times New Roman" w:hAnsi="Times New Roman"/>
        <w:b w:val="0"/>
        <w:bCs w:val="0"/>
        <w:i w:val="1"/>
        <w:iCs w:val="1"/>
        <w:sz w:val="27"/>
        <w:szCs w:val="27"/>
      </w:rPr>
    </w:lvl>
    <w:lvl w:ilvl="3">
      <w:start w:val="0"/>
      <w:numFmt w:val="bullet"/>
      <w:lvlText w:val="•"/>
      <w:lvlJc w:val="left"/>
      <w:pPr>
        <w:ind w:left="1132" w:hanging="188.9999999999999"/>
      </w:pPr>
      <w:rPr>
        <w:rFonts w:ascii="Times New Roman" w:cs="Times New Roman" w:eastAsia="Times New Roman" w:hAnsi="Times New Roman"/>
        <w:b w:val="0"/>
        <w:bCs w:val="0"/>
        <w:i w:val="0"/>
        <w:iCs w:val="0"/>
        <w:sz w:val="27"/>
        <w:szCs w:val="27"/>
      </w:rPr>
    </w:lvl>
    <w:lvl w:ilvl="4">
      <w:start w:val="0"/>
      <w:numFmt w:val="bullet"/>
      <w:lvlText w:val="•"/>
      <w:lvlJc w:val="left"/>
      <w:pPr>
        <w:ind w:left="971" w:hanging="189.0000000000001"/>
      </w:pPr>
      <w:rPr/>
    </w:lvl>
    <w:lvl w:ilvl="5">
      <w:start w:val="0"/>
      <w:numFmt w:val="bullet"/>
      <w:lvlText w:val="•"/>
      <w:lvlJc w:val="left"/>
      <w:pPr>
        <w:ind w:left="802" w:hanging="189"/>
      </w:pPr>
      <w:rPr/>
    </w:lvl>
    <w:lvl w:ilvl="6">
      <w:start w:val="0"/>
      <w:numFmt w:val="bullet"/>
      <w:lvlText w:val="•"/>
      <w:lvlJc w:val="left"/>
      <w:pPr>
        <w:ind w:left="634" w:hanging="189"/>
      </w:pPr>
      <w:rPr/>
    </w:lvl>
    <w:lvl w:ilvl="7">
      <w:start w:val="0"/>
      <w:numFmt w:val="bullet"/>
      <w:lvlText w:val="•"/>
      <w:lvlJc w:val="left"/>
      <w:pPr>
        <w:ind w:left="465" w:hanging="189"/>
      </w:pPr>
      <w:rPr/>
    </w:lvl>
    <w:lvl w:ilvl="8">
      <w:start w:val="0"/>
      <w:numFmt w:val="bullet"/>
      <w:lvlText w:val="•"/>
      <w:lvlJc w:val="left"/>
      <w:pPr>
        <w:ind w:left="297" w:hanging="189"/>
      </w:pPr>
      <w:rPr/>
    </w:lvl>
  </w:abstractNum>
  <w:abstractNum w:abstractNumId="196">
    <w:lvl w:ilvl="0">
      <w:start w:val="0"/>
      <w:numFmt w:val="bullet"/>
      <w:lvlText w:val="•"/>
      <w:lvlJc w:val="left"/>
      <w:pPr>
        <w:ind w:left="701" w:hanging="189.00000000000006"/>
      </w:pPr>
      <w:rPr>
        <w:rFonts w:ascii="Times New Roman" w:cs="Times New Roman" w:eastAsia="Times New Roman" w:hAnsi="Times New Roman"/>
        <w:b w:val="0"/>
        <w:bCs w:val="0"/>
        <w:i w:val="0"/>
        <w:iCs w:val="0"/>
        <w:sz w:val="27"/>
        <w:szCs w:val="27"/>
      </w:rPr>
    </w:lvl>
    <w:lvl w:ilvl="1">
      <w:start w:val="0"/>
      <w:numFmt w:val="bullet"/>
      <w:lvlText w:val="•"/>
      <w:lvlJc w:val="left"/>
      <w:pPr>
        <w:ind w:left="1110" w:hanging="189"/>
      </w:pPr>
      <w:rPr/>
    </w:lvl>
    <w:lvl w:ilvl="2">
      <w:start w:val="0"/>
      <w:numFmt w:val="bullet"/>
      <w:lvlText w:val="•"/>
      <w:lvlJc w:val="left"/>
      <w:pPr>
        <w:ind w:left="1520" w:hanging="189"/>
      </w:pPr>
      <w:rPr/>
    </w:lvl>
    <w:lvl w:ilvl="3">
      <w:start w:val="0"/>
      <w:numFmt w:val="bullet"/>
      <w:lvlText w:val="•"/>
      <w:lvlJc w:val="left"/>
      <w:pPr>
        <w:ind w:left="1930" w:hanging="189"/>
      </w:pPr>
      <w:rPr/>
    </w:lvl>
    <w:lvl w:ilvl="4">
      <w:start w:val="0"/>
      <w:numFmt w:val="bullet"/>
      <w:lvlText w:val="•"/>
      <w:lvlJc w:val="left"/>
      <w:pPr>
        <w:ind w:left="2341" w:hanging="189"/>
      </w:pPr>
      <w:rPr/>
    </w:lvl>
    <w:lvl w:ilvl="5">
      <w:start w:val="0"/>
      <w:numFmt w:val="bullet"/>
      <w:lvlText w:val="•"/>
      <w:lvlJc w:val="left"/>
      <w:pPr>
        <w:ind w:left="2751" w:hanging="188.99999999999955"/>
      </w:pPr>
      <w:rPr/>
    </w:lvl>
    <w:lvl w:ilvl="6">
      <w:start w:val="0"/>
      <w:numFmt w:val="bullet"/>
      <w:lvlText w:val="•"/>
      <w:lvlJc w:val="left"/>
      <w:pPr>
        <w:ind w:left="3161" w:hanging="188.99999999999955"/>
      </w:pPr>
      <w:rPr/>
    </w:lvl>
    <w:lvl w:ilvl="7">
      <w:start w:val="0"/>
      <w:numFmt w:val="bullet"/>
      <w:lvlText w:val="•"/>
      <w:lvlJc w:val="left"/>
      <w:pPr>
        <w:ind w:left="3572" w:hanging="189"/>
      </w:pPr>
      <w:rPr/>
    </w:lvl>
    <w:lvl w:ilvl="8">
      <w:start w:val="0"/>
      <w:numFmt w:val="bullet"/>
      <w:lvlText w:val="•"/>
      <w:lvlJc w:val="left"/>
      <w:pPr>
        <w:ind w:left="3982" w:hanging="189"/>
      </w:pPr>
      <w:rPr/>
    </w:lvl>
  </w:abstractNum>
  <w:abstractNum w:abstractNumId="197">
    <w:lvl w:ilvl="0">
      <w:start w:val="0"/>
      <w:numFmt w:val="bullet"/>
      <w:lvlText w:val="•"/>
      <w:lvlJc w:val="left"/>
      <w:pPr>
        <w:ind w:left="446"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719" w:hanging="188.9999999999999"/>
      </w:pPr>
      <w:rPr/>
    </w:lvl>
    <w:lvl w:ilvl="2">
      <w:start w:val="0"/>
      <w:numFmt w:val="bullet"/>
      <w:lvlText w:val="•"/>
      <w:lvlJc w:val="left"/>
      <w:pPr>
        <w:ind w:left="999" w:hanging="189"/>
      </w:pPr>
      <w:rPr/>
    </w:lvl>
    <w:lvl w:ilvl="3">
      <w:start w:val="0"/>
      <w:numFmt w:val="bullet"/>
      <w:lvlText w:val="•"/>
      <w:lvlJc w:val="left"/>
      <w:pPr>
        <w:ind w:left="1278" w:hanging="189"/>
      </w:pPr>
      <w:rPr/>
    </w:lvl>
    <w:lvl w:ilvl="4">
      <w:start w:val="0"/>
      <w:numFmt w:val="bullet"/>
      <w:lvlText w:val="•"/>
      <w:lvlJc w:val="left"/>
      <w:pPr>
        <w:ind w:left="1558" w:hanging="189"/>
      </w:pPr>
      <w:rPr/>
    </w:lvl>
    <w:lvl w:ilvl="5">
      <w:start w:val="0"/>
      <w:numFmt w:val="bullet"/>
      <w:lvlText w:val="•"/>
      <w:lvlJc w:val="left"/>
      <w:pPr>
        <w:ind w:left="1838" w:hanging="189"/>
      </w:pPr>
      <w:rPr/>
    </w:lvl>
    <w:lvl w:ilvl="6">
      <w:start w:val="0"/>
      <w:numFmt w:val="bullet"/>
      <w:lvlText w:val="•"/>
      <w:lvlJc w:val="left"/>
      <w:pPr>
        <w:ind w:left="2117" w:hanging="189.00000000000023"/>
      </w:pPr>
      <w:rPr/>
    </w:lvl>
    <w:lvl w:ilvl="7">
      <w:start w:val="0"/>
      <w:numFmt w:val="bullet"/>
      <w:lvlText w:val="•"/>
      <w:lvlJc w:val="left"/>
      <w:pPr>
        <w:ind w:left="2397" w:hanging="189"/>
      </w:pPr>
      <w:rPr/>
    </w:lvl>
    <w:lvl w:ilvl="8">
      <w:start w:val="0"/>
      <w:numFmt w:val="bullet"/>
      <w:lvlText w:val="•"/>
      <w:lvlJc w:val="left"/>
      <w:pPr>
        <w:ind w:left="2676" w:hanging="189"/>
      </w:pPr>
      <w:rPr/>
    </w:lvl>
  </w:abstractNum>
  <w:abstractNum w:abstractNumId="198">
    <w:lvl w:ilvl="0">
      <w:start w:val="0"/>
      <w:numFmt w:val="bullet"/>
      <w:lvlText w:val="•"/>
      <w:lvlJc w:val="left"/>
      <w:pPr>
        <w:ind w:left="1916"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173" w:hanging="189"/>
      </w:pPr>
      <w:rPr/>
    </w:lvl>
    <w:lvl w:ilvl="2">
      <w:start w:val="0"/>
      <w:numFmt w:val="bullet"/>
      <w:lvlText w:val="•"/>
      <w:lvlJc w:val="left"/>
      <w:pPr>
        <w:ind w:left="2427" w:hanging="189"/>
      </w:pPr>
      <w:rPr/>
    </w:lvl>
    <w:lvl w:ilvl="3">
      <w:start w:val="0"/>
      <w:numFmt w:val="bullet"/>
      <w:lvlText w:val="•"/>
      <w:lvlJc w:val="left"/>
      <w:pPr>
        <w:ind w:left="2681" w:hanging="189"/>
      </w:pPr>
      <w:rPr/>
    </w:lvl>
    <w:lvl w:ilvl="4">
      <w:start w:val="0"/>
      <w:numFmt w:val="bullet"/>
      <w:lvlText w:val="•"/>
      <w:lvlJc w:val="left"/>
      <w:pPr>
        <w:ind w:left="2935" w:hanging="189"/>
      </w:pPr>
      <w:rPr/>
    </w:lvl>
    <w:lvl w:ilvl="5">
      <w:start w:val="0"/>
      <w:numFmt w:val="bullet"/>
      <w:lvlText w:val="•"/>
      <w:lvlJc w:val="left"/>
      <w:pPr>
        <w:ind w:left="3189" w:hanging="189"/>
      </w:pPr>
      <w:rPr/>
    </w:lvl>
    <w:lvl w:ilvl="6">
      <w:start w:val="0"/>
      <w:numFmt w:val="bullet"/>
      <w:lvlText w:val="•"/>
      <w:lvlJc w:val="left"/>
      <w:pPr>
        <w:ind w:left="3443" w:hanging="188.99999999999955"/>
      </w:pPr>
      <w:rPr/>
    </w:lvl>
    <w:lvl w:ilvl="7">
      <w:start w:val="0"/>
      <w:numFmt w:val="bullet"/>
      <w:lvlText w:val="•"/>
      <w:lvlJc w:val="left"/>
      <w:pPr>
        <w:ind w:left="3697" w:hanging="189"/>
      </w:pPr>
      <w:rPr/>
    </w:lvl>
    <w:lvl w:ilvl="8">
      <w:start w:val="0"/>
      <w:numFmt w:val="bullet"/>
      <w:lvlText w:val="•"/>
      <w:lvlJc w:val="left"/>
      <w:pPr>
        <w:ind w:left="3951" w:hanging="188.99999999999955"/>
      </w:pPr>
      <w:rPr/>
    </w:lvl>
  </w:abstractNum>
  <w:abstractNum w:abstractNumId="199">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514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5390" w:hanging="189"/>
      </w:pPr>
      <w:rPr/>
    </w:lvl>
    <w:lvl w:ilvl="3">
      <w:start w:val="0"/>
      <w:numFmt w:val="bullet"/>
      <w:lvlText w:val="•"/>
      <w:lvlJc w:val="left"/>
      <w:pPr>
        <w:ind w:left="5641" w:hanging="189"/>
      </w:pPr>
      <w:rPr/>
    </w:lvl>
    <w:lvl w:ilvl="4">
      <w:start w:val="0"/>
      <w:numFmt w:val="bullet"/>
      <w:lvlText w:val="•"/>
      <w:lvlJc w:val="left"/>
      <w:pPr>
        <w:ind w:left="5892" w:hanging="188.9999999999991"/>
      </w:pPr>
      <w:rPr/>
    </w:lvl>
    <w:lvl w:ilvl="5">
      <w:start w:val="0"/>
      <w:numFmt w:val="bullet"/>
      <w:lvlText w:val="•"/>
      <w:lvlJc w:val="left"/>
      <w:pPr>
        <w:ind w:left="6143" w:hanging="189"/>
      </w:pPr>
      <w:rPr/>
    </w:lvl>
    <w:lvl w:ilvl="6">
      <w:start w:val="0"/>
      <w:numFmt w:val="bullet"/>
      <w:lvlText w:val="•"/>
      <w:lvlJc w:val="left"/>
      <w:pPr>
        <w:ind w:left="6393" w:hanging="189"/>
      </w:pPr>
      <w:rPr/>
    </w:lvl>
    <w:lvl w:ilvl="7">
      <w:start w:val="0"/>
      <w:numFmt w:val="bullet"/>
      <w:lvlText w:val="•"/>
      <w:lvlJc w:val="left"/>
      <w:pPr>
        <w:ind w:left="6644" w:hanging="189"/>
      </w:pPr>
      <w:rPr/>
    </w:lvl>
    <w:lvl w:ilvl="8">
      <w:start w:val="0"/>
      <w:numFmt w:val="bullet"/>
      <w:lvlText w:val="•"/>
      <w:lvlJc w:val="left"/>
      <w:pPr>
        <w:ind w:left="6895" w:hanging="189"/>
      </w:pPr>
      <w:rPr/>
    </w:lvl>
  </w:abstractNum>
  <w:abstractNum w:abstractNumId="200">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0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0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03">
    <w:lvl w:ilvl="0">
      <w:start w:val="0"/>
      <w:numFmt w:val="bullet"/>
      <w:lvlText w:val="•"/>
      <w:lvlJc w:val="left"/>
      <w:pPr>
        <w:ind w:left="2307"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3294" w:hanging="189"/>
      </w:pPr>
      <w:rPr/>
    </w:lvl>
    <w:lvl w:ilvl="2">
      <w:start w:val="0"/>
      <w:numFmt w:val="bullet"/>
      <w:lvlText w:val="•"/>
      <w:lvlJc w:val="left"/>
      <w:pPr>
        <w:ind w:left="4288" w:hanging="189"/>
      </w:pPr>
      <w:rPr/>
    </w:lvl>
    <w:lvl w:ilvl="3">
      <w:start w:val="0"/>
      <w:numFmt w:val="bullet"/>
      <w:lvlText w:val="•"/>
      <w:lvlJc w:val="left"/>
      <w:pPr>
        <w:ind w:left="5282" w:hanging="188.9999999999991"/>
      </w:pPr>
      <w:rPr/>
    </w:lvl>
    <w:lvl w:ilvl="4">
      <w:start w:val="0"/>
      <w:numFmt w:val="bullet"/>
      <w:lvlText w:val="•"/>
      <w:lvlJc w:val="left"/>
      <w:pPr>
        <w:ind w:left="6276" w:hanging="189"/>
      </w:pPr>
      <w:rPr/>
    </w:lvl>
    <w:lvl w:ilvl="5">
      <w:start w:val="0"/>
      <w:numFmt w:val="bullet"/>
      <w:lvlText w:val="•"/>
      <w:lvlJc w:val="left"/>
      <w:pPr>
        <w:ind w:left="7270" w:hanging="189"/>
      </w:pPr>
      <w:rPr/>
    </w:lvl>
    <w:lvl w:ilvl="6">
      <w:start w:val="0"/>
      <w:numFmt w:val="bullet"/>
      <w:lvlText w:val="•"/>
      <w:lvlJc w:val="left"/>
      <w:pPr>
        <w:ind w:left="8264" w:hanging="189"/>
      </w:pPr>
      <w:rPr/>
    </w:lvl>
    <w:lvl w:ilvl="7">
      <w:start w:val="0"/>
      <w:numFmt w:val="bullet"/>
      <w:lvlText w:val="•"/>
      <w:lvlJc w:val="left"/>
      <w:pPr>
        <w:ind w:left="9258" w:hanging="189"/>
      </w:pPr>
      <w:rPr/>
    </w:lvl>
    <w:lvl w:ilvl="8">
      <w:start w:val="0"/>
      <w:numFmt w:val="bullet"/>
      <w:lvlText w:val="•"/>
      <w:lvlJc w:val="left"/>
      <w:pPr>
        <w:ind w:left="10252" w:hanging="189"/>
      </w:pPr>
      <w:rPr/>
    </w:lvl>
  </w:abstractNum>
  <w:abstractNum w:abstractNumId="204">
    <w:lvl w:ilvl="0">
      <w:start w:val="0"/>
      <w:numFmt w:val="bullet"/>
      <w:lvlText w:val="•"/>
      <w:lvlJc w:val="left"/>
      <w:pPr>
        <w:ind w:left="1151" w:hanging="189.0000000000001"/>
      </w:pPr>
      <w:rPr>
        <w:rFonts w:ascii="Times New Roman" w:cs="Times New Roman" w:eastAsia="Times New Roman" w:hAnsi="Times New Roman"/>
        <w:b w:val="0"/>
        <w:bCs w:val="0"/>
        <w:i w:val="0"/>
        <w:iCs w:val="0"/>
        <w:sz w:val="27"/>
        <w:szCs w:val="27"/>
      </w:rPr>
    </w:lvl>
    <w:lvl w:ilvl="1">
      <w:start w:val="0"/>
      <w:numFmt w:val="bullet"/>
      <w:lvlText w:val="•"/>
      <w:lvlJc w:val="left"/>
      <w:pPr>
        <w:ind w:left="2011" w:hanging="189"/>
      </w:pPr>
      <w:rPr/>
    </w:lvl>
    <w:lvl w:ilvl="2">
      <w:start w:val="0"/>
      <w:numFmt w:val="bullet"/>
      <w:lvlText w:val="•"/>
      <w:lvlJc w:val="left"/>
      <w:pPr>
        <w:ind w:left="2863" w:hanging="188.99999999999955"/>
      </w:pPr>
      <w:rPr/>
    </w:lvl>
    <w:lvl w:ilvl="3">
      <w:start w:val="0"/>
      <w:numFmt w:val="bullet"/>
      <w:lvlText w:val="•"/>
      <w:lvlJc w:val="left"/>
      <w:pPr>
        <w:ind w:left="3715" w:hanging="189"/>
      </w:pPr>
      <w:rPr/>
    </w:lvl>
    <w:lvl w:ilvl="4">
      <w:start w:val="0"/>
      <w:numFmt w:val="bullet"/>
      <w:lvlText w:val="•"/>
      <w:lvlJc w:val="left"/>
      <w:pPr>
        <w:ind w:left="4567" w:hanging="189"/>
      </w:pPr>
      <w:rPr/>
    </w:lvl>
    <w:lvl w:ilvl="5">
      <w:start w:val="0"/>
      <w:numFmt w:val="bullet"/>
      <w:lvlText w:val="•"/>
      <w:lvlJc w:val="left"/>
      <w:pPr>
        <w:ind w:left="5419" w:hanging="189"/>
      </w:pPr>
      <w:rPr/>
    </w:lvl>
    <w:lvl w:ilvl="6">
      <w:start w:val="0"/>
      <w:numFmt w:val="bullet"/>
      <w:lvlText w:val="•"/>
      <w:lvlJc w:val="left"/>
      <w:pPr>
        <w:ind w:left="6271" w:hanging="189"/>
      </w:pPr>
      <w:rPr/>
    </w:lvl>
    <w:lvl w:ilvl="7">
      <w:start w:val="0"/>
      <w:numFmt w:val="bullet"/>
      <w:lvlText w:val="•"/>
      <w:lvlJc w:val="left"/>
      <w:pPr>
        <w:ind w:left="7122" w:hanging="188.9999999999991"/>
      </w:pPr>
      <w:rPr/>
    </w:lvl>
    <w:lvl w:ilvl="8">
      <w:start w:val="0"/>
      <w:numFmt w:val="bullet"/>
      <w:lvlText w:val="•"/>
      <w:lvlJc w:val="left"/>
      <w:pPr>
        <w:ind w:left="7974" w:hanging="189"/>
      </w:pPr>
      <w:rPr/>
    </w:lvl>
  </w:abstractNum>
  <w:abstractNum w:abstractNumId="20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06">
    <w:lvl w:ilvl="0">
      <w:start w:val="1"/>
      <w:numFmt w:val="decimal"/>
      <w:lvlText w:val="%1."/>
      <w:lvlJc w:val="left"/>
      <w:pPr>
        <w:ind w:left="1511"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2">
      <w:start w:val="0"/>
      <w:numFmt w:val="bullet"/>
      <w:lvlText w:val="•"/>
      <w:lvlJc w:val="left"/>
      <w:pPr>
        <w:ind w:left="3031" w:hanging="188.99999999999955"/>
      </w:pPr>
      <w:rPr/>
    </w:lvl>
    <w:lvl w:ilvl="3">
      <w:start w:val="0"/>
      <w:numFmt w:val="bullet"/>
      <w:lvlText w:val="•"/>
      <w:lvlJc w:val="left"/>
      <w:pPr>
        <w:ind w:left="4182" w:hanging="189"/>
      </w:pPr>
      <w:rPr/>
    </w:lvl>
    <w:lvl w:ilvl="4">
      <w:start w:val="0"/>
      <w:numFmt w:val="bullet"/>
      <w:lvlText w:val="•"/>
      <w:lvlJc w:val="left"/>
      <w:pPr>
        <w:ind w:left="5333" w:hanging="189"/>
      </w:pPr>
      <w:rPr/>
    </w:lvl>
    <w:lvl w:ilvl="5">
      <w:start w:val="0"/>
      <w:numFmt w:val="bullet"/>
      <w:lvlText w:val="•"/>
      <w:lvlJc w:val="left"/>
      <w:pPr>
        <w:ind w:left="6484" w:hanging="189"/>
      </w:pPr>
      <w:rPr/>
    </w:lvl>
    <w:lvl w:ilvl="6">
      <w:start w:val="0"/>
      <w:numFmt w:val="bullet"/>
      <w:lvlText w:val="•"/>
      <w:lvlJc w:val="left"/>
      <w:pPr>
        <w:ind w:left="7635" w:hanging="189"/>
      </w:pPr>
      <w:rPr/>
    </w:lvl>
    <w:lvl w:ilvl="7">
      <w:start w:val="0"/>
      <w:numFmt w:val="bullet"/>
      <w:lvlText w:val="•"/>
      <w:lvlJc w:val="left"/>
      <w:pPr>
        <w:ind w:left="8786" w:hanging="189"/>
      </w:pPr>
      <w:rPr/>
    </w:lvl>
    <w:lvl w:ilvl="8">
      <w:start w:val="0"/>
      <w:numFmt w:val="bullet"/>
      <w:lvlText w:val="•"/>
      <w:lvlJc w:val="left"/>
      <w:pPr>
        <w:ind w:left="9937" w:hanging="189"/>
      </w:pPr>
      <w:rPr/>
    </w:lvl>
  </w:abstractNum>
  <w:abstractNum w:abstractNumId="20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872" w:hanging="189.00000000000023"/>
      </w:pPr>
      <w:rPr>
        <w:rFonts w:ascii="Times New Roman" w:cs="Times New Roman" w:eastAsia="Times New Roman" w:hAnsi="Times New Roman"/>
      </w:rPr>
    </w:lvl>
    <w:lvl w:ilvl="2">
      <w:start w:val="0"/>
      <w:numFmt w:val="bullet"/>
      <w:lvlText w:val="•"/>
      <w:lvlJc w:val="left"/>
      <w:pPr>
        <w:ind w:left="2131" w:hanging="189"/>
      </w:pPr>
      <w:rPr>
        <w:rFonts w:ascii="Times New Roman" w:cs="Times New Roman" w:eastAsia="Times New Roman" w:hAnsi="Times New Roman"/>
      </w:rPr>
    </w:lvl>
    <w:lvl w:ilvl="3">
      <w:start w:val="0"/>
      <w:numFmt w:val="bullet"/>
      <w:lvlText w:val="•"/>
      <w:lvlJc w:val="left"/>
      <w:pPr>
        <w:ind w:left="2980" w:hanging="189"/>
      </w:pPr>
      <w:rPr/>
    </w:lvl>
    <w:lvl w:ilvl="4">
      <w:start w:val="0"/>
      <w:numFmt w:val="bullet"/>
      <w:lvlText w:val="•"/>
      <w:lvlJc w:val="left"/>
      <w:pPr>
        <w:ind w:left="4302" w:hanging="189"/>
      </w:pPr>
      <w:rPr/>
    </w:lvl>
    <w:lvl w:ilvl="5">
      <w:start w:val="0"/>
      <w:numFmt w:val="bullet"/>
      <w:lvlText w:val="•"/>
      <w:lvlJc w:val="left"/>
      <w:pPr>
        <w:ind w:left="5625" w:hanging="189"/>
      </w:pPr>
      <w:rPr/>
    </w:lvl>
    <w:lvl w:ilvl="6">
      <w:start w:val="0"/>
      <w:numFmt w:val="bullet"/>
      <w:lvlText w:val="•"/>
      <w:lvlJc w:val="left"/>
      <w:pPr>
        <w:ind w:left="6948" w:hanging="189"/>
      </w:pPr>
      <w:rPr/>
    </w:lvl>
    <w:lvl w:ilvl="7">
      <w:start w:val="0"/>
      <w:numFmt w:val="bullet"/>
      <w:lvlText w:val="•"/>
      <w:lvlJc w:val="left"/>
      <w:pPr>
        <w:ind w:left="8271" w:hanging="189"/>
      </w:pPr>
      <w:rPr/>
    </w:lvl>
    <w:lvl w:ilvl="8">
      <w:start w:val="0"/>
      <w:numFmt w:val="bullet"/>
      <w:lvlText w:val="•"/>
      <w:lvlJc w:val="left"/>
      <w:pPr>
        <w:ind w:left="9594" w:hanging="189"/>
      </w:pPr>
      <w:rPr/>
    </w:lvl>
  </w:abstractNum>
  <w:abstractNum w:abstractNumId="20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09">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10">
    <w:lvl w:ilvl="0">
      <w:start w:val="0"/>
      <w:numFmt w:val="bullet"/>
      <w:lvlText w:val="•"/>
      <w:lvlJc w:val="left"/>
      <w:pPr>
        <w:ind w:left="930" w:hanging="179"/>
      </w:pPr>
      <w:rPr>
        <w:rFonts w:ascii="Times New Roman" w:cs="Times New Roman" w:eastAsia="Times New Roman" w:hAnsi="Times New Roman"/>
        <w:b w:val="0"/>
        <w:bCs w:val="0"/>
        <w:i w:val="0"/>
        <w:iCs w:val="0"/>
        <w:sz w:val="27"/>
        <w:szCs w:val="27"/>
      </w:rPr>
    </w:lvl>
    <w:lvl w:ilvl="1">
      <w:start w:val="0"/>
      <w:numFmt w:val="bullet"/>
      <w:lvlText w:val="•"/>
      <w:lvlJc w:val="left"/>
      <w:pPr>
        <w:ind w:left="1684" w:hanging="179"/>
      </w:pPr>
      <w:rPr/>
    </w:lvl>
    <w:lvl w:ilvl="2">
      <w:start w:val="0"/>
      <w:numFmt w:val="bullet"/>
      <w:lvlText w:val="•"/>
      <w:lvlJc w:val="left"/>
      <w:pPr>
        <w:ind w:left="2429" w:hanging="179"/>
      </w:pPr>
      <w:rPr/>
    </w:lvl>
    <w:lvl w:ilvl="3">
      <w:start w:val="0"/>
      <w:numFmt w:val="bullet"/>
      <w:lvlText w:val="•"/>
      <w:lvlJc w:val="left"/>
      <w:pPr>
        <w:ind w:left="3174" w:hanging="179"/>
      </w:pPr>
      <w:rPr/>
    </w:lvl>
    <w:lvl w:ilvl="4">
      <w:start w:val="0"/>
      <w:numFmt w:val="bullet"/>
      <w:lvlText w:val="•"/>
      <w:lvlJc w:val="left"/>
      <w:pPr>
        <w:ind w:left="3919" w:hanging="179"/>
      </w:pPr>
      <w:rPr/>
    </w:lvl>
    <w:lvl w:ilvl="5">
      <w:start w:val="0"/>
      <w:numFmt w:val="bullet"/>
      <w:lvlText w:val="•"/>
      <w:lvlJc w:val="left"/>
      <w:pPr>
        <w:ind w:left="4664" w:hanging="179"/>
      </w:pPr>
      <w:rPr/>
    </w:lvl>
    <w:lvl w:ilvl="6">
      <w:start w:val="0"/>
      <w:numFmt w:val="bullet"/>
      <w:lvlText w:val="•"/>
      <w:lvlJc w:val="left"/>
      <w:pPr>
        <w:ind w:left="5409" w:hanging="179"/>
      </w:pPr>
      <w:rPr/>
    </w:lvl>
    <w:lvl w:ilvl="7">
      <w:start w:val="0"/>
      <w:numFmt w:val="bullet"/>
      <w:lvlText w:val="•"/>
      <w:lvlJc w:val="left"/>
      <w:pPr>
        <w:ind w:left="6153" w:hanging="179"/>
      </w:pPr>
      <w:rPr/>
    </w:lvl>
    <w:lvl w:ilvl="8">
      <w:start w:val="0"/>
      <w:numFmt w:val="bullet"/>
      <w:lvlText w:val="•"/>
      <w:lvlJc w:val="left"/>
      <w:pPr>
        <w:ind w:left="6898" w:hanging="179"/>
      </w:pPr>
      <w:rPr/>
    </w:lvl>
  </w:abstractNum>
  <w:abstractNum w:abstractNumId="211">
    <w:lvl w:ilvl="0">
      <w:start w:val="1"/>
      <w:numFmt w:val="decimal"/>
      <w:lvlText w:val="%1."/>
      <w:lvlJc w:val="left"/>
      <w:pPr>
        <w:ind w:left="3407" w:hanging="271.00000000000045"/>
      </w:pPr>
      <w:rPr>
        <w:rFonts w:ascii="Times New Roman" w:cs="Times New Roman" w:eastAsia="Times New Roman" w:hAnsi="Times New Roman"/>
        <w:b w:val="0"/>
        <w:bCs w:val="0"/>
        <w:i w:val="0"/>
        <w:iCs w:val="0"/>
        <w:sz w:val="27"/>
        <w:szCs w:val="27"/>
      </w:rPr>
    </w:lvl>
    <w:lvl w:ilvl="1">
      <w:start w:val="0"/>
      <w:numFmt w:val="bullet"/>
      <w:lvlText w:val="•"/>
      <w:lvlJc w:val="left"/>
      <w:pPr>
        <w:ind w:left="4284" w:hanging="271.00000000000045"/>
      </w:pPr>
      <w:rPr/>
    </w:lvl>
    <w:lvl w:ilvl="2">
      <w:start w:val="0"/>
      <w:numFmt w:val="bullet"/>
      <w:lvlText w:val="•"/>
      <w:lvlJc w:val="left"/>
      <w:pPr>
        <w:ind w:left="5168" w:hanging="271.0000000000009"/>
      </w:pPr>
      <w:rPr/>
    </w:lvl>
    <w:lvl w:ilvl="3">
      <w:start w:val="0"/>
      <w:numFmt w:val="bullet"/>
      <w:lvlText w:val="•"/>
      <w:lvlJc w:val="left"/>
      <w:pPr>
        <w:ind w:left="6052" w:hanging="271"/>
      </w:pPr>
      <w:rPr/>
    </w:lvl>
    <w:lvl w:ilvl="4">
      <w:start w:val="0"/>
      <w:numFmt w:val="bullet"/>
      <w:lvlText w:val="•"/>
      <w:lvlJc w:val="left"/>
      <w:pPr>
        <w:ind w:left="6936" w:hanging="271"/>
      </w:pPr>
      <w:rPr/>
    </w:lvl>
    <w:lvl w:ilvl="5">
      <w:start w:val="0"/>
      <w:numFmt w:val="bullet"/>
      <w:lvlText w:val="•"/>
      <w:lvlJc w:val="left"/>
      <w:pPr>
        <w:ind w:left="7820" w:hanging="271"/>
      </w:pPr>
      <w:rPr/>
    </w:lvl>
    <w:lvl w:ilvl="6">
      <w:start w:val="0"/>
      <w:numFmt w:val="bullet"/>
      <w:lvlText w:val="•"/>
      <w:lvlJc w:val="left"/>
      <w:pPr>
        <w:ind w:left="8704" w:hanging="271"/>
      </w:pPr>
      <w:rPr/>
    </w:lvl>
    <w:lvl w:ilvl="7">
      <w:start w:val="0"/>
      <w:numFmt w:val="bullet"/>
      <w:lvlText w:val="•"/>
      <w:lvlJc w:val="left"/>
      <w:pPr>
        <w:ind w:left="9588" w:hanging="271"/>
      </w:pPr>
      <w:rPr/>
    </w:lvl>
    <w:lvl w:ilvl="8">
      <w:start w:val="0"/>
      <w:numFmt w:val="bullet"/>
      <w:lvlText w:val="•"/>
      <w:lvlJc w:val="left"/>
      <w:pPr>
        <w:ind w:left="10472" w:hanging="271"/>
      </w:pPr>
      <w:rPr/>
    </w:lvl>
  </w:abstractNum>
  <w:abstractNum w:abstractNumId="212">
    <w:lvl w:ilvl="0">
      <w:start w:val="1"/>
      <w:numFmt w:val="decimal"/>
      <w:lvlText w:val="%1."/>
      <w:lvlJc w:val="left"/>
      <w:pPr>
        <w:ind w:left="1463"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2538" w:hanging="302"/>
      </w:pPr>
      <w:rPr/>
    </w:lvl>
    <w:lvl w:ilvl="2">
      <w:start w:val="0"/>
      <w:numFmt w:val="bullet"/>
      <w:lvlText w:val="•"/>
      <w:lvlJc w:val="left"/>
      <w:pPr>
        <w:ind w:left="3616" w:hanging="301.99999999999955"/>
      </w:pPr>
      <w:rPr/>
    </w:lvl>
    <w:lvl w:ilvl="3">
      <w:start w:val="0"/>
      <w:numFmt w:val="bullet"/>
      <w:lvlText w:val="•"/>
      <w:lvlJc w:val="left"/>
      <w:pPr>
        <w:ind w:left="4694" w:hanging="302"/>
      </w:pPr>
      <w:rPr/>
    </w:lvl>
    <w:lvl w:ilvl="4">
      <w:start w:val="0"/>
      <w:numFmt w:val="bullet"/>
      <w:lvlText w:val="•"/>
      <w:lvlJc w:val="left"/>
      <w:pPr>
        <w:ind w:left="5772" w:hanging="302"/>
      </w:pPr>
      <w:rPr/>
    </w:lvl>
    <w:lvl w:ilvl="5">
      <w:start w:val="0"/>
      <w:numFmt w:val="bullet"/>
      <w:lvlText w:val="•"/>
      <w:lvlJc w:val="left"/>
      <w:pPr>
        <w:ind w:left="6850" w:hanging="302"/>
      </w:pPr>
      <w:rPr/>
    </w:lvl>
    <w:lvl w:ilvl="6">
      <w:start w:val="0"/>
      <w:numFmt w:val="bullet"/>
      <w:lvlText w:val="•"/>
      <w:lvlJc w:val="left"/>
      <w:pPr>
        <w:ind w:left="7928" w:hanging="302.0000000000009"/>
      </w:pPr>
      <w:rPr/>
    </w:lvl>
    <w:lvl w:ilvl="7">
      <w:start w:val="0"/>
      <w:numFmt w:val="bullet"/>
      <w:lvlText w:val="•"/>
      <w:lvlJc w:val="left"/>
      <w:pPr>
        <w:ind w:left="9006" w:hanging="302"/>
      </w:pPr>
      <w:rPr/>
    </w:lvl>
    <w:lvl w:ilvl="8">
      <w:start w:val="0"/>
      <w:numFmt w:val="bullet"/>
      <w:lvlText w:val="•"/>
      <w:lvlJc w:val="left"/>
      <w:pPr>
        <w:ind w:left="10084" w:hanging="302"/>
      </w:pPr>
      <w:rPr/>
    </w:lvl>
  </w:abstractNum>
  <w:abstractNum w:abstractNumId="213">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14">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1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16">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1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rPr>
    </w:lvl>
    <w:lvl w:ilvl="2">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18">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19">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20">
    <w:lvl w:ilvl="0">
      <w:start w:val="1"/>
      <w:numFmt w:val="decimal"/>
      <w:lvlText w:val="%1."/>
      <w:lvlJc w:val="left"/>
      <w:pPr>
        <w:ind w:left="1511"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302"/>
      </w:pPr>
      <w:rPr/>
    </w:lvl>
    <w:lvl w:ilvl="2">
      <w:start w:val="0"/>
      <w:numFmt w:val="bullet"/>
      <w:lvlText w:val="•"/>
      <w:lvlJc w:val="left"/>
      <w:pPr>
        <w:ind w:left="3664" w:hanging="302"/>
      </w:pPr>
      <w:rPr/>
    </w:lvl>
    <w:lvl w:ilvl="3">
      <w:start w:val="0"/>
      <w:numFmt w:val="bullet"/>
      <w:lvlText w:val="•"/>
      <w:lvlJc w:val="left"/>
      <w:pPr>
        <w:ind w:left="4736" w:hanging="302"/>
      </w:pPr>
      <w:rPr/>
    </w:lvl>
    <w:lvl w:ilvl="4">
      <w:start w:val="0"/>
      <w:numFmt w:val="bullet"/>
      <w:lvlText w:val="•"/>
      <w:lvlJc w:val="left"/>
      <w:pPr>
        <w:ind w:left="5808" w:hanging="302.0000000000009"/>
      </w:pPr>
      <w:rPr/>
    </w:lvl>
    <w:lvl w:ilvl="5">
      <w:start w:val="0"/>
      <w:numFmt w:val="bullet"/>
      <w:lvlText w:val="•"/>
      <w:lvlJc w:val="left"/>
      <w:pPr>
        <w:ind w:left="6880" w:hanging="302"/>
      </w:pPr>
      <w:rPr/>
    </w:lvl>
    <w:lvl w:ilvl="6">
      <w:start w:val="0"/>
      <w:numFmt w:val="bullet"/>
      <w:lvlText w:val="•"/>
      <w:lvlJc w:val="left"/>
      <w:pPr>
        <w:ind w:left="7952" w:hanging="302"/>
      </w:pPr>
      <w:rPr/>
    </w:lvl>
    <w:lvl w:ilvl="7">
      <w:start w:val="0"/>
      <w:numFmt w:val="bullet"/>
      <w:lvlText w:val="•"/>
      <w:lvlJc w:val="left"/>
      <w:pPr>
        <w:ind w:left="9024" w:hanging="302"/>
      </w:pPr>
      <w:rPr/>
    </w:lvl>
    <w:lvl w:ilvl="8">
      <w:start w:val="0"/>
      <w:numFmt w:val="bullet"/>
      <w:lvlText w:val="•"/>
      <w:lvlJc w:val="left"/>
      <w:pPr>
        <w:ind w:left="10096" w:hanging="302"/>
      </w:pPr>
      <w:rPr/>
    </w:lvl>
  </w:abstractNum>
  <w:abstractNum w:abstractNumId="221">
    <w:lvl w:ilvl="0">
      <w:start w:val="1"/>
      <w:numFmt w:val="decimal"/>
      <w:lvlText w:val="%1."/>
      <w:lvlJc w:val="left"/>
      <w:pPr>
        <w:ind w:left="1511"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2">
      <w:start w:val="0"/>
      <w:numFmt w:val="bullet"/>
      <w:lvlText w:val="•"/>
      <w:lvlJc w:val="left"/>
      <w:pPr>
        <w:ind w:left="3031" w:hanging="188.99999999999955"/>
      </w:pPr>
      <w:rPr/>
    </w:lvl>
    <w:lvl w:ilvl="3">
      <w:start w:val="0"/>
      <w:numFmt w:val="bullet"/>
      <w:lvlText w:val="•"/>
      <w:lvlJc w:val="left"/>
      <w:pPr>
        <w:ind w:left="4182" w:hanging="189"/>
      </w:pPr>
      <w:rPr/>
    </w:lvl>
    <w:lvl w:ilvl="4">
      <w:start w:val="0"/>
      <w:numFmt w:val="bullet"/>
      <w:lvlText w:val="•"/>
      <w:lvlJc w:val="left"/>
      <w:pPr>
        <w:ind w:left="5333" w:hanging="189"/>
      </w:pPr>
      <w:rPr/>
    </w:lvl>
    <w:lvl w:ilvl="5">
      <w:start w:val="0"/>
      <w:numFmt w:val="bullet"/>
      <w:lvlText w:val="•"/>
      <w:lvlJc w:val="left"/>
      <w:pPr>
        <w:ind w:left="6484" w:hanging="189"/>
      </w:pPr>
      <w:rPr/>
    </w:lvl>
    <w:lvl w:ilvl="6">
      <w:start w:val="0"/>
      <w:numFmt w:val="bullet"/>
      <w:lvlText w:val="•"/>
      <w:lvlJc w:val="left"/>
      <w:pPr>
        <w:ind w:left="7635" w:hanging="189"/>
      </w:pPr>
      <w:rPr/>
    </w:lvl>
    <w:lvl w:ilvl="7">
      <w:start w:val="0"/>
      <w:numFmt w:val="bullet"/>
      <w:lvlText w:val="•"/>
      <w:lvlJc w:val="left"/>
      <w:pPr>
        <w:ind w:left="8786" w:hanging="189"/>
      </w:pPr>
      <w:rPr/>
    </w:lvl>
    <w:lvl w:ilvl="8">
      <w:start w:val="0"/>
      <w:numFmt w:val="bullet"/>
      <w:lvlText w:val="•"/>
      <w:lvlJc w:val="left"/>
      <w:pPr>
        <w:ind w:left="9937" w:hanging="189"/>
      </w:pPr>
      <w:rPr/>
    </w:lvl>
  </w:abstractNum>
  <w:abstractNum w:abstractNumId="22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23">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24">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2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26">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27">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28">
    <w:lvl w:ilvl="0">
      <w:start w:val="0"/>
      <w:numFmt w:val="bullet"/>
      <w:lvlText w:val="•"/>
      <w:lvlJc w:val="left"/>
      <w:pPr>
        <w:ind w:left="1519"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29">
    <w:lvl w:ilvl="0">
      <w:start w:val="0"/>
      <w:numFmt w:val="bullet"/>
      <w:lvlText w:val="•"/>
      <w:lvlJc w:val="left"/>
      <w:pPr>
        <w:ind w:left="1263"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104" w:hanging="189"/>
      </w:pPr>
      <w:rPr/>
    </w:lvl>
    <w:lvl w:ilvl="2">
      <w:start w:val="0"/>
      <w:numFmt w:val="bullet"/>
      <w:lvlText w:val="•"/>
      <w:lvlJc w:val="left"/>
      <w:pPr>
        <w:ind w:left="2949" w:hanging="189"/>
      </w:pPr>
      <w:rPr/>
    </w:lvl>
    <w:lvl w:ilvl="3">
      <w:start w:val="0"/>
      <w:numFmt w:val="bullet"/>
      <w:lvlText w:val="•"/>
      <w:lvlJc w:val="left"/>
      <w:pPr>
        <w:ind w:left="3794" w:hanging="189"/>
      </w:pPr>
      <w:rPr/>
    </w:lvl>
    <w:lvl w:ilvl="4">
      <w:start w:val="0"/>
      <w:numFmt w:val="bullet"/>
      <w:lvlText w:val="•"/>
      <w:lvlJc w:val="left"/>
      <w:pPr>
        <w:ind w:left="4639" w:hanging="189"/>
      </w:pPr>
      <w:rPr/>
    </w:lvl>
    <w:lvl w:ilvl="5">
      <w:start w:val="0"/>
      <w:numFmt w:val="bullet"/>
      <w:lvlText w:val="•"/>
      <w:lvlJc w:val="left"/>
      <w:pPr>
        <w:ind w:left="5484" w:hanging="189"/>
      </w:pPr>
      <w:rPr/>
    </w:lvl>
    <w:lvl w:ilvl="6">
      <w:start w:val="0"/>
      <w:numFmt w:val="bullet"/>
      <w:lvlText w:val="•"/>
      <w:lvlJc w:val="left"/>
      <w:pPr>
        <w:ind w:left="6329" w:hanging="189"/>
      </w:pPr>
      <w:rPr/>
    </w:lvl>
    <w:lvl w:ilvl="7">
      <w:start w:val="0"/>
      <w:numFmt w:val="bullet"/>
      <w:lvlText w:val="•"/>
      <w:lvlJc w:val="left"/>
      <w:pPr>
        <w:ind w:left="7174" w:hanging="189"/>
      </w:pPr>
      <w:rPr/>
    </w:lvl>
    <w:lvl w:ilvl="8">
      <w:start w:val="0"/>
      <w:numFmt w:val="bullet"/>
      <w:lvlText w:val="•"/>
      <w:lvlJc w:val="left"/>
      <w:pPr>
        <w:ind w:left="8019" w:hanging="189"/>
      </w:pPr>
      <w:rPr/>
    </w:lvl>
  </w:abstractNum>
  <w:abstractNum w:abstractNumId="23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3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3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33">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34">
    <w:lvl w:ilvl="0">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3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872" w:hanging="189.00000000000023"/>
      </w:pPr>
      <w:rPr>
        <w:rFonts w:ascii="Times New Roman" w:cs="Times New Roman" w:eastAsia="Times New Roman" w:hAnsi="Times New Roman"/>
        <w:b w:val="0"/>
        <w:bCs w:val="0"/>
        <w:i w:val="0"/>
        <w:iCs w:val="0"/>
        <w:sz w:val="27"/>
        <w:szCs w:val="27"/>
      </w:rPr>
    </w:lvl>
    <w:lvl w:ilvl="2">
      <w:start w:val="0"/>
      <w:numFmt w:val="bullet"/>
      <w:lvlText w:val="•"/>
      <w:lvlJc w:val="left"/>
      <w:pPr>
        <w:ind w:left="3031" w:hanging="188.99999999999955"/>
      </w:pPr>
      <w:rPr/>
    </w:lvl>
    <w:lvl w:ilvl="3">
      <w:start w:val="0"/>
      <w:numFmt w:val="bullet"/>
      <w:lvlText w:val="•"/>
      <w:lvlJc w:val="left"/>
      <w:pPr>
        <w:ind w:left="4182" w:hanging="189"/>
      </w:pPr>
      <w:rPr/>
    </w:lvl>
    <w:lvl w:ilvl="4">
      <w:start w:val="0"/>
      <w:numFmt w:val="bullet"/>
      <w:lvlText w:val="•"/>
      <w:lvlJc w:val="left"/>
      <w:pPr>
        <w:ind w:left="5333" w:hanging="189"/>
      </w:pPr>
      <w:rPr/>
    </w:lvl>
    <w:lvl w:ilvl="5">
      <w:start w:val="0"/>
      <w:numFmt w:val="bullet"/>
      <w:lvlText w:val="•"/>
      <w:lvlJc w:val="left"/>
      <w:pPr>
        <w:ind w:left="6484" w:hanging="189"/>
      </w:pPr>
      <w:rPr/>
    </w:lvl>
    <w:lvl w:ilvl="6">
      <w:start w:val="0"/>
      <w:numFmt w:val="bullet"/>
      <w:lvlText w:val="•"/>
      <w:lvlJc w:val="left"/>
      <w:pPr>
        <w:ind w:left="7635" w:hanging="189"/>
      </w:pPr>
      <w:rPr/>
    </w:lvl>
    <w:lvl w:ilvl="7">
      <w:start w:val="0"/>
      <w:numFmt w:val="bullet"/>
      <w:lvlText w:val="•"/>
      <w:lvlJc w:val="left"/>
      <w:pPr>
        <w:ind w:left="8786" w:hanging="189"/>
      </w:pPr>
      <w:rPr/>
    </w:lvl>
    <w:lvl w:ilvl="8">
      <w:start w:val="0"/>
      <w:numFmt w:val="bullet"/>
      <w:lvlText w:val="•"/>
      <w:lvlJc w:val="left"/>
      <w:pPr>
        <w:ind w:left="9937" w:hanging="189"/>
      </w:pPr>
      <w:rPr/>
    </w:lvl>
  </w:abstractNum>
  <w:abstractNum w:abstractNumId="23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3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3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39">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4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4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4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43">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4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4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4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4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4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49">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50">
    <w:lvl w:ilvl="0">
      <w:start w:val="0"/>
      <w:numFmt w:val="bullet"/>
      <w:lvlText w:val="•"/>
      <w:lvlJc w:val="left"/>
      <w:pPr>
        <w:ind w:left="1150"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51">
    <w:lvl w:ilvl="0">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52">
    <w:lvl w:ilvl="0">
      <w:start w:val="1"/>
      <w:numFmt w:val="decimal"/>
      <w:lvlText w:val="%1."/>
      <w:lvlJc w:val="left"/>
      <w:pPr>
        <w:ind w:left="1463"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53">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5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55">
    <w:lvl w:ilvl="0">
      <w:start w:val="0"/>
      <w:numFmt w:val="bullet"/>
      <w:lvlText w:val="•"/>
      <w:lvlJc w:val="left"/>
      <w:pPr>
        <w:ind w:left="1519"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5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57">
    <w:lvl w:ilvl="0">
      <w:start w:val="1"/>
      <w:numFmt w:val="decimal"/>
      <w:lvlText w:val="%1."/>
      <w:lvlJc w:val="left"/>
      <w:pPr>
        <w:ind w:left="474"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1399" w:hanging="302"/>
      </w:pPr>
      <w:rPr/>
    </w:lvl>
    <w:lvl w:ilvl="2">
      <w:start w:val="0"/>
      <w:numFmt w:val="bullet"/>
      <w:lvlText w:val="•"/>
      <w:lvlJc w:val="left"/>
      <w:pPr>
        <w:ind w:left="2319" w:hanging="301.9999999999998"/>
      </w:pPr>
      <w:rPr/>
    </w:lvl>
    <w:lvl w:ilvl="3">
      <w:start w:val="0"/>
      <w:numFmt w:val="bullet"/>
      <w:lvlText w:val="•"/>
      <w:lvlJc w:val="left"/>
      <w:pPr>
        <w:ind w:left="3239" w:hanging="302"/>
      </w:pPr>
      <w:rPr/>
    </w:lvl>
    <w:lvl w:ilvl="4">
      <w:start w:val="0"/>
      <w:numFmt w:val="bullet"/>
      <w:lvlText w:val="•"/>
      <w:lvlJc w:val="left"/>
      <w:pPr>
        <w:ind w:left="4159" w:hanging="302"/>
      </w:pPr>
      <w:rPr/>
    </w:lvl>
    <w:lvl w:ilvl="5">
      <w:start w:val="0"/>
      <w:numFmt w:val="bullet"/>
      <w:lvlText w:val="•"/>
      <w:lvlJc w:val="left"/>
      <w:pPr>
        <w:ind w:left="5079" w:hanging="302"/>
      </w:pPr>
      <w:rPr/>
    </w:lvl>
    <w:lvl w:ilvl="6">
      <w:start w:val="0"/>
      <w:numFmt w:val="bullet"/>
      <w:lvlText w:val="•"/>
      <w:lvlJc w:val="left"/>
      <w:pPr>
        <w:ind w:left="5999" w:hanging="302.0000000000009"/>
      </w:pPr>
      <w:rPr/>
    </w:lvl>
    <w:lvl w:ilvl="7">
      <w:start w:val="0"/>
      <w:numFmt w:val="bullet"/>
      <w:lvlText w:val="•"/>
      <w:lvlJc w:val="left"/>
      <w:pPr>
        <w:ind w:left="6918" w:hanging="302.0000000000009"/>
      </w:pPr>
      <w:rPr/>
    </w:lvl>
    <w:lvl w:ilvl="8">
      <w:start w:val="0"/>
      <w:numFmt w:val="bullet"/>
      <w:lvlText w:val="•"/>
      <w:lvlJc w:val="left"/>
      <w:pPr>
        <w:ind w:left="7838" w:hanging="302.0000000000009"/>
      </w:pPr>
      <w:rPr/>
    </w:lvl>
  </w:abstractNum>
  <w:abstractNum w:abstractNumId="258">
    <w:lvl w:ilvl="0">
      <w:start w:val="1"/>
      <w:numFmt w:val="decimal"/>
      <w:lvlText w:val="%1."/>
      <w:lvlJc w:val="left"/>
      <w:pPr>
        <w:ind w:left="1463"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59">
    <w:lvl w:ilvl="0">
      <w:start w:val="1"/>
      <w:numFmt w:val="decimal"/>
      <w:lvlText w:val="%1"/>
      <w:lvlJc w:val="left"/>
      <w:pPr>
        <w:ind w:left="1150" w:hanging="327"/>
      </w:pPr>
      <w:rPr>
        <w:rFonts w:ascii="Arial" w:cs="Arial" w:eastAsia="Arial" w:hAnsi="Arial"/>
        <w:b w:val="1"/>
        <w:bCs w:val="1"/>
        <w:i w:val="0"/>
        <w:iCs w:val="0"/>
        <w:sz w:val="31"/>
        <w:szCs w:val="31"/>
      </w:rPr>
    </w:lvl>
    <w:lvl w:ilvl="1">
      <w:start w:val="1"/>
      <w:numFmt w:val="decimal"/>
      <w:lvlText w:val="%2."/>
      <w:lvlJc w:val="left"/>
      <w:pPr>
        <w:ind w:left="1463" w:hanging="302"/>
      </w:pPr>
      <w:rPr>
        <w:rFonts w:ascii="Times New Roman" w:cs="Times New Roman" w:eastAsia="Times New Roman" w:hAnsi="Times New Roman"/>
        <w:b w:val="0"/>
        <w:bCs w:val="0"/>
        <w:i w:val="0"/>
        <w:iCs w:val="0"/>
        <w:sz w:val="27"/>
        <w:szCs w:val="27"/>
      </w:rPr>
    </w:lvl>
    <w:lvl w:ilvl="2">
      <w:start w:val="0"/>
      <w:numFmt w:val="bullet"/>
      <w:lvlText w:val="•"/>
      <w:lvlJc w:val="left"/>
      <w:pPr>
        <w:ind w:left="2657" w:hanging="302"/>
      </w:pPr>
      <w:rPr/>
    </w:lvl>
    <w:lvl w:ilvl="3">
      <w:start w:val="0"/>
      <w:numFmt w:val="bullet"/>
      <w:lvlText w:val="•"/>
      <w:lvlJc w:val="left"/>
      <w:pPr>
        <w:ind w:left="3855" w:hanging="302"/>
      </w:pPr>
      <w:rPr/>
    </w:lvl>
    <w:lvl w:ilvl="4">
      <w:start w:val="0"/>
      <w:numFmt w:val="bullet"/>
      <w:lvlText w:val="•"/>
      <w:lvlJc w:val="left"/>
      <w:pPr>
        <w:ind w:left="5053" w:hanging="302"/>
      </w:pPr>
      <w:rPr/>
    </w:lvl>
    <w:lvl w:ilvl="5">
      <w:start w:val="0"/>
      <w:numFmt w:val="bullet"/>
      <w:lvlText w:val="•"/>
      <w:lvlJc w:val="left"/>
      <w:pPr>
        <w:ind w:left="6251" w:hanging="302"/>
      </w:pPr>
      <w:rPr/>
    </w:lvl>
    <w:lvl w:ilvl="6">
      <w:start w:val="0"/>
      <w:numFmt w:val="bullet"/>
      <w:lvlText w:val="•"/>
      <w:lvlJc w:val="left"/>
      <w:pPr>
        <w:ind w:left="7448" w:hanging="302.0000000000009"/>
      </w:pPr>
      <w:rPr/>
    </w:lvl>
    <w:lvl w:ilvl="7">
      <w:start w:val="0"/>
      <w:numFmt w:val="bullet"/>
      <w:lvlText w:val="•"/>
      <w:lvlJc w:val="left"/>
      <w:pPr>
        <w:ind w:left="8646" w:hanging="302"/>
      </w:pPr>
      <w:rPr/>
    </w:lvl>
    <w:lvl w:ilvl="8">
      <w:start w:val="0"/>
      <w:numFmt w:val="bullet"/>
      <w:lvlText w:val="•"/>
      <w:lvlJc w:val="left"/>
      <w:pPr>
        <w:ind w:left="9844" w:hanging="302"/>
      </w:pPr>
      <w:rPr/>
    </w:lvl>
  </w:abstractNum>
  <w:abstractNum w:abstractNumId="26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61">
    <w:lvl w:ilvl="0">
      <w:start w:val="1"/>
      <w:numFmt w:val="decimal"/>
      <w:lvlText w:val="%1."/>
      <w:lvlJc w:val="left"/>
      <w:pPr>
        <w:ind w:left="476"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1375" w:hanging="302"/>
      </w:pPr>
      <w:rPr/>
    </w:lvl>
    <w:lvl w:ilvl="2">
      <w:start w:val="0"/>
      <w:numFmt w:val="bullet"/>
      <w:lvlText w:val="•"/>
      <w:lvlJc w:val="left"/>
      <w:pPr>
        <w:ind w:left="2271" w:hanging="302"/>
      </w:pPr>
      <w:rPr/>
    </w:lvl>
    <w:lvl w:ilvl="3">
      <w:start w:val="0"/>
      <w:numFmt w:val="bullet"/>
      <w:lvlText w:val="•"/>
      <w:lvlJc w:val="left"/>
      <w:pPr>
        <w:ind w:left="3167" w:hanging="302"/>
      </w:pPr>
      <w:rPr/>
    </w:lvl>
    <w:lvl w:ilvl="4">
      <w:start w:val="0"/>
      <w:numFmt w:val="bullet"/>
      <w:lvlText w:val="•"/>
      <w:lvlJc w:val="left"/>
      <w:pPr>
        <w:ind w:left="4063" w:hanging="302"/>
      </w:pPr>
      <w:rPr/>
    </w:lvl>
    <w:lvl w:ilvl="5">
      <w:start w:val="0"/>
      <w:numFmt w:val="bullet"/>
      <w:lvlText w:val="•"/>
      <w:lvlJc w:val="left"/>
      <w:pPr>
        <w:ind w:left="4958" w:hanging="302"/>
      </w:pPr>
      <w:rPr/>
    </w:lvl>
    <w:lvl w:ilvl="6">
      <w:start w:val="0"/>
      <w:numFmt w:val="bullet"/>
      <w:lvlText w:val="•"/>
      <w:lvlJc w:val="left"/>
      <w:pPr>
        <w:ind w:left="5854" w:hanging="302.0000000000009"/>
      </w:pPr>
      <w:rPr/>
    </w:lvl>
    <w:lvl w:ilvl="7">
      <w:start w:val="0"/>
      <w:numFmt w:val="bullet"/>
      <w:lvlText w:val="•"/>
      <w:lvlJc w:val="left"/>
      <w:pPr>
        <w:ind w:left="6750" w:hanging="302"/>
      </w:pPr>
      <w:rPr/>
    </w:lvl>
    <w:lvl w:ilvl="8">
      <w:start w:val="0"/>
      <w:numFmt w:val="bullet"/>
      <w:lvlText w:val="•"/>
      <w:lvlJc w:val="left"/>
      <w:pPr>
        <w:ind w:left="7646" w:hanging="302"/>
      </w:pPr>
      <w:rPr/>
    </w:lvl>
  </w:abstractNum>
  <w:abstractNum w:abstractNumId="262">
    <w:lvl w:ilvl="0">
      <w:start w:val="1"/>
      <w:numFmt w:val="decimal"/>
      <w:lvlText w:val="%1."/>
      <w:lvlJc w:val="left"/>
      <w:pPr>
        <w:ind w:left="1511"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2">
      <w:start w:val="0"/>
      <w:numFmt w:val="bullet"/>
      <w:lvlText w:val="•"/>
      <w:lvlJc w:val="left"/>
      <w:pPr>
        <w:ind w:left="3031" w:hanging="188.99999999999955"/>
      </w:pPr>
      <w:rPr/>
    </w:lvl>
    <w:lvl w:ilvl="3">
      <w:start w:val="0"/>
      <w:numFmt w:val="bullet"/>
      <w:lvlText w:val="•"/>
      <w:lvlJc w:val="left"/>
      <w:pPr>
        <w:ind w:left="4182" w:hanging="189"/>
      </w:pPr>
      <w:rPr/>
    </w:lvl>
    <w:lvl w:ilvl="4">
      <w:start w:val="0"/>
      <w:numFmt w:val="bullet"/>
      <w:lvlText w:val="•"/>
      <w:lvlJc w:val="left"/>
      <w:pPr>
        <w:ind w:left="5333" w:hanging="189"/>
      </w:pPr>
      <w:rPr/>
    </w:lvl>
    <w:lvl w:ilvl="5">
      <w:start w:val="0"/>
      <w:numFmt w:val="bullet"/>
      <w:lvlText w:val="•"/>
      <w:lvlJc w:val="left"/>
      <w:pPr>
        <w:ind w:left="6484" w:hanging="189"/>
      </w:pPr>
      <w:rPr/>
    </w:lvl>
    <w:lvl w:ilvl="6">
      <w:start w:val="0"/>
      <w:numFmt w:val="bullet"/>
      <w:lvlText w:val="•"/>
      <w:lvlJc w:val="left"/>
      <w:pPr>
        <w:ind w:left="7635" w:hanging="189"/>
      </w:pPr>
      <w:rPr/>
    </w:lvl>
    <w:lvl w:ilvl="7">
      <w:start w:val="0"/>
      <w:numFmt w:val="bullet"/>
      <w:lvlText w:val="•"/>
      <w:lvlJc w:val="left"/>
      <w:pPr>
        <w:ind w:left="8786" w:hanging="189"/>
      </w:pPr>
      <w:rPr/>
    </w:lvl>
    <w:lvl w:ilvl="8">
      <w:start w:val="0"/>
      <w:numFmt w:val="bullet"/>
      <w:lvlText w:val="•"/>
      <w:lvlJc w:val="left"/>
      <w:pPr>
        <w:ind w:left="9937" w:hanging="189"/>
      </w:pPr>
      <w:rPr/>
    </w:lvl>
  </w:abstractNum>
  <w:abstractNum w:abstractNumId="263">
    <w:lvl w:ilvl="0">
      <w:start w:val="0"/>
      <w:numFmt w:val="bullet"/>
      <w:lvlText w:val="•"/>
      <w:lvlJc w:val="left"/>
      <w:pPr>
        <w:ind w:left="1519"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6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6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rPr>
    </w:lvl>
    <w:lvl w:ilvl="2">
      <w:start w:val="0"/>
      <w:numFmt w:val="bullet"/>
      <w:lvlText w:val="•"/>
      <w:lvlJc w:val="left"/>
      <w:pPr>
        <w:ind w:left="1525" w:hanging="189"/>
      </w:pPr>
      <w:rPr>
        <w:rFonts w:ascii="Times New Roman" w:cs="Times New Roman" w:eastAsia="Times New Roman" w:hAnsi="Times New Roman"/>
        <w:b w:val="0"/>
        <w:bCs w:val="0"/>
        <w:i w:val="1"/>
        <w:iCs w:val="1"/>
        <w:sz w:val="27"/>
        <w:szCs w:val="27"/>
      </w:rPr>
    </w:lvl>
    <w:lvl w:ilvl="3">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4">
      <w:start w:val="0"/>
      <w:numFmt w:val="bullet"/>
      <w:lvlText w:val="•"/>
      <w:lvlJc w:val="left"/>
      <w:pPr>
        <w:ind w:left="2507" w:hanging="189"/>
      </w:pPr>
      <w:rPr/>
    </w:lvl>
    <w:lvl w:ilvl="5">
      <w:start w:val="0"/>
      <w:numFmt w:val="bullet"/>
      <w:lvlText w:val="•"/>
      <w:lvlJc w:val="left"/>
      <w:pPr>
        <w:ind w:left="2821" w:hanging="188.99999999999955"/>
      </w:pPr>
      <w:rPr/>
    </w:lvl>
    <w:lvl w:ilvl="6">
      <w:start w:val="0"/>
      <w:numFmt w:val="bullet"/>
      <w:lvlText w:val="•"/>
      <w:lvlJc w:val="left"/>
      <w:pPr>
        <w:ind w:left="3134" w:hanging="189"/>
      </w:pPr>
      <w:rPr/>
    </w:lvl>
    <w:lvl w:ilvl="7">
      <w:start w:val="0"/>
      <w:numFmt w:val="bullet"/>
      <w:lvlText w:val="•"/>
      <w:lvlJc w:val="left"/>
      <w:pPr>
        <w:ind w:left="3448" w:hanging="188.99999999999955"/>
      </w:pPr>
      <w:rPr/>
    </w:lvl>
    <w:lvl w:ilvl="8">
      <w:start w:val="0"/>
      <w:numFmt w:val="bullet"/>
      <w:lvlText w:val="•"/>
      <w:lvlJc w:val="left"/>
      <w:pPr>
        <w:ind w:left="3762" w:hanging="189"/>
      </w:pPr>
      <w:rPr/>
    </w:lvl>
  </w:abstractNum>
  <w:abstractNum w:abstractNumId="26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6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6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69">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70">
    <w:lvl w:ilvl="0">
      <w:start w:val="0"/>
      <w:numFmt w:val="bullet"/>
      <w:lvlText w:val="•"/>
      <w:lvlJc w:val="left"/>
      <w:pPr>
        <w:ind w:left="1519"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7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7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7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7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7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76">
    <w:lvl w:ilvl="0">
      <w:start w:val="1"/>
      <w:numFmt w:val="decimal"/>
      <w:lvlText w:val="%1."/>
      <w:lvlJc w:val="left"/>
      <w:pPr>
        <w:ind w:left="1463"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2538" w:hanging="302"/>
      </w:pPr>
      <w:rPr/>
    </w:lvl>
    <w:lvl w:ilvl="2">
      <w:start w:val="0"/>
      <w:numFmt w:val="bullet"/>
      <w:lvlText w:val="•"/>
      <w:lvlJc w:val="left"/>
      <w:pPr>
        <w:ind w:left="3616" w:hanging="301.99999999999955"/>
      </w:pPr>
      <w:rPr/>
    </w:lvl>
    <w:lvl w:ilvl="3">
      <w:start w:val="0"/>
      <w:numFmt w:val="bullet"/>
      <w:lvlText w:val="•"/>
      <w:lvlJc w:val="left"/>
      <w:pPr>
        <w:ind w:left="4694" w:hanging="302"/>
      </w:pPr>
      <w:rPr/>
    </w:lvl>
    <w:lvl w:ilvl="4">
      <w:start w:val="0"/>
      <w:numFmt w:val="bullet"/>
      <w:lvlText w:val="•"/>
      <w:lvlJc w:val="left"/>
      <w:pPr>
        <w:ind w:left="5772" w:hanging="302"/>
      </w:pPr>
      <w:rPr/>
    </w:lvl>
    <w:lvl w:ilvl="5">
      <w:start w:val="0"/>
      <w:numFmt w:val="bullet"/>
      <w:lvlText w:val="•"/>
      <w:lvlJc w:val="left"/>
      <w:pPr>
        <w:ind w:left="6850" w:hanging="302"/>
      </w:pPr>
      <w:rPr/>
    </w:lvl>
    <w:lvl w:ilvl="6">
      <w:start w:val="0"/>
      <w:numFmt w:val="bullet"/>
      <w:lvlText w:val="•"/>
      <w:lvlJc w:val="left"/>
      <w:pPr>
        <w:ind w:left="7928" w:hanging="302.0000000000009"/>
      </w:pPr>
      <w:rPr/>
    </w:lvl>
    <w:lvl w:ilvl="7">
      <w:start w:val="0"/>
      <w:numFmt w:val="bullet"/>
      <w:lvlText w:val="•"/>
      <w:lvlJc w:val="left"/>
      <w:pPr>
        <w:ind w:left="9006" w:hanging="302"/>
      </w:pPr>
      <w:rPr/>
    </w:lvl>
    <w:lvl w:ilvl="8">
      <w:start w:val="0"/>
      <w:numFmt w:val="bullet"/>
      <w:lvlText w:val="•"/>
      <w:lvlJc w:val="left"/>
      <w:pPr>
        <w:ind w:left="10084" w:hanging="302"/>
      </w:pPr>
      <w:rPr/>
    </w:lvl>
  </w:abstractNum>
  <w:abstractNum w:abstractNumId="27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7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79">
    <w:lvl w:ilvl="0">
      <w:start w:val="1"/>
      <w:numFmt w:val="decimal"/>
      <w:lvlText w:val="%1."/>
      <w:lvlJc w:val="left"/>
      <w:pPr>
        <w:ind w:left="1511"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302"/>
      </w:pPr>
      <w:rPr/>
    </w:lvl>
    <w:lvl w:ilvl="2">
      <w:start w:val="0"/>
      <w:numFmt w:val="bullet"/>
      <w:lvlText w:val="•"/>
      <w:lvlJc w:val="left"/>
      <w:pPr>
        <w:ind w:left="3664" w:hanging="302"/>
      </w:pPr>
      <w:rPr/>
    </w:lvl>
    <w:lvl w:ilvl="3">
      <w:start w:val="0"/>
      <w:numFmt w:val="bullet"/>
      <w:lvlText w:val="•"/>
      <w:lvlJc w:val="left"/>
      <w:pPr>
        <w:ind w:left="4736" w:hanging="302"/>
      </w:pPr>
      <w:rPr/>
    </w:lvl>
    <w:lvl w:ilvl="4">
      <w:start w:val="0"/>
      <w:numFmt w:val="bullet"/>
      <w:lvlText w:val="•"/>
      <w:lvlJc w:val="left"/>
      <w:pPr>
        <w:ind w:left="5808" w:hanging="302.0000000000009"/>
      </w:pPr>
      <w:rPr/>
    </w:lvl>
    <w:lvl w:ilvl="5">
      <w:start w:val="0"/>
      <w:numFmt w:val="bullet"/>
      <w:lvlText w:val="•"/>
      <w:lvlJc w:val="left"/>
      <w:pPr>
        <w:ind w:left="6880" w:hanging="302"/>
      </w:pPr>
      <w:rPr/>
    </w:lvl>
    <w:lvl w:ilvl="6">
      <w:start w:val="0"/>
      <w:numFmt w:val="bullet"/>
      <w:lvlText w:val="•"/>
      <w:lvlJc w:val="left"/>
      <w:pPr>
        <w:ind w:left="7952" w:hanging="302"/>
      </w:pPr>
      <w:rPr/>
    </w:lvl>
    <w:lvl w:ilvl="7">
      <w:start w:val="0"/>
      <w:numFmt w:val="bullet"/>
      <w:lvlText w:val="•"/>
      <w:lvlJc w:val="left"/>
      <w:pPr>
        <w:ind w:left="9024" w:hanging="302"/>
      </w:pPr>
      <w:rPr/>
    </w:lvl>
    <w:lvl w:ilvl="8">
      <w:start w:val="0"/>
      <w:numFmt w:val="bullet"/>
      <w:lvlText w:val="•"/>
      <w:lvlJc w:val="left"/>
      <w:pPr>
        <w:ind w:left="10096" w:hanging="302"/>
      </w:pPr>
      <w:rPr/>
    </w:lvl>
  </w:abstractNum>
  <w:abstractNum w:abstractNumId="28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8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31" w:hanging="229"/>
      </w:pPr>
      <w:rPr>
        <w:rFonts w:ascii="Times New Roman" w:cs="Times New Roman" w:eastAsia="Times New Roman" w:hAnsi="Times New Roman"/>
      </w:rPr>
    </w:lvl>
    <w:lvl w:ilvl="2">
      <w:start w:val="0"/>
      <w:numFmt w:val="bullet"/>
      <w:lvlText w:val="•"/>
      <w:lvlJc w:val="left"/>
      <w:pPr>
        <w:ind w:left="3351" w:hanging="228.99999999999955"/>
      </w:pPr>
      <w:rPr/>
    </w:lvl>
    <w:lvl w:ilvl="3">
      <w:start w:val="0"/>
      <w:numFmt w:val="bullet"/>
      <w:lvlText w:val="•"/>
      <w:lvlJc w:val="left"/>
      <w:pPr>
        <w:ind w:left="4462" w:hanging="229"/>
      </w:pPr>
      <w:rPr/>
    </w:lvl>
    <w:lvl w:ilvl="4">
      <w:start w:val="0"/>
      <w:numFmt w:val="bullet"/>
      <w:lvlText w:val="•"/>
      <w:lvlJc w:val="left"/>
      <w:pPr>
        <w:ind w:left="5573" w:hanging="229"/>
      </w:pPr>
      <w:rPr/>
    </w:lvl>
    <w:lvl w:ilvl="5">
      <w:start w:val="0"/>
      <w:numFmt w:val="bullet"/>
      <w:lvlText w:val="•"/>
      <w:lvlJc w:val="left"/>
      <w:pPr>
        <w:ind w:left="6684" w:hanging="229"/>
      </w:pPr>
      <w:rPr/>
    </w:lvl>
    <w:lvl w:ilvl="6">
      <w:start w:val="0"/>
      <w:numFmt w:val="bullet"/>
      <w:lvlText w:val="•"/>
      <w:lvlJc w:val="left"/>
      <w:pPr>
        <w:ind w:left="7795" w:hanging="229"/>
      </w:pPr>
      <w:rPr/>
    </w:lvl>
    <w:lvl w:ilvl="7">
      <w:start w:val="0"/>
      <w:numFmt w:val="bullet"/>
      <w:lvlText w:val="•"/>
      <w:lvlJc w:val="left"/>
      <w:pPr>
        <w:ind w:left="8906" w:hanging="229"/>
      </w:pPr>
      <w:rPr/>
    </w:lvl>
    <w:lvl w:ilvl="8">
      <w:start w:val="0"/>
      <w:numFmt w:val="bullet"/>
      <w:lvlText w:val="•"/>
      <w:lvlJc w:val="left"/>
      <w:pPr>
        <w:ind w:left="10017" w:hanging="229"/>
      </w:pPr>
      <w:rPr/>
    </w:lvl>
  </w:abstractNum>
  <w:abstractNum w:abstractNumId="28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8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84">
    <w:lvl w:ilvl="0">
      <w:start w:val="0"/>
      <w:numFmt w:val="bullet"/>
      <w:lvlText w:val="•"/>
      <w:lvlJc w:val="left"/>
      <w:pPr>
        <w:ind w:left="1132" w:hanging="221"/>
      </w:pPr>
      <w:rPr>
        <w:rFonts w:ascii="Times New Roman" w:cs="Times New Roman" w:eastAsia="Times New Roman" w:hAnsi="Times New Roman"/>
      </w:rPr>
    </w:lvl>
    <w:lvl w:ilvl="1">
      <w:start w:val="0"/>
      <w:numFmt w:val="bullet"/>
      <w:lvlText w:val="•"/>
      <w:lvlJc w:val="left"/>
      <w:pPr>
        <w:ind w:left="2250" w:hanging="221"/>
      </w:pPr>
      <w:rPr/>
    </w:lvl>
    <w:lvl w:ilvl="2">
      <w:start w:val="0"/>
      <w:numFmt w:val="bullet"/>
      <w:lvlText w:val="•"/>
      <w:lvlJc w:val="left"/>
      <w:pPr>
        <w:ind w:left="3360" w:hanging="221"/>
      </w:pPr>
      <w:rPr/>
    </w:lvl>
    <w:lvl w:ilvl="3">
      <w:start w:val="0"/>
      <w:numFmt w:val="bullet"/>
      <w:lvlText w:val="•"/>
      <w:lvlJc w:val="left"/>
      <w:pPr>
        <w:ind w:left="4470" w:hanging="221"/>
      </w:pPr>
      <w:rPr/>
    </w:lvl>
    <w:lvl w:ilvl="4">
      <w:start w:val="0"/>
      <w:numFmt w:val="bullet"/>
      <w:lvlText w:val="•"/>
      <w:lvlJc w:val="left"/>
      <w:pPr>
        <w:ind w:left="5580" w:hanging="221"/>
      </w:pPr>
      <w:rPr/>
    </w:lvl>
    <w:lvl w:ilvl="5">
      <w:start w:val="0"/>
      <w:numFmt w:val="bullet"/>
      <w:lvlText w:val="•"/>
      <w:lvlJc w:val="left"/>
      <w:pPr>
        <w:ind w:left="6690" w:hanging="221"/>
      </w:pPr>
      <w:rPr/>
    </w:lvl>
    <w:lvl w:ilvl="6">
      <w:start w:val="0"/>
      <w:numFmt w:val="bullet"/>
      <w:lvlText w:val="•"/>
      <w:lvlJc w:val="left"/>
      <w:pPr>
        <w:ind w:left="7800" w:hanging="221"/>
      </w:pPr>
      <w:rPr/>
    </w:lvl>
    <w:lvl w:ilvl="7">
      <w:start w:val="0"/>
      <w:numFmt w:val="bullet"/>
      <w:lvlText w:val="•"/>
      <w:lvlJc w:val="left"/>
      <w:pPr>
        <w:ind w:left="8910" w:hanging="221"/>
      </w:pPr>
      <w:rPr/>
    </w:lvl>
    <w:lvl w:ilvl="8">
      <w:start w:val="0"/>
      <w:numFmt w:val="bullet"/>
      <w:lvlText w:val="•"/>
      <w:lvlJc w:val="left"/>
      <w:pPr>
        <w:ind w:left="10020" w:hanging="221"/>
      </w:pPr>
      <w:rPr/>
    </w:lvl>
  </w:abstractNum>
  <w:abstractNum w:abstractNumId="28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86">
    <w:lvl w:ilvl="0">
      <w:start w:val="1"/>
      <w:numFmt w:val="decimal"/>
      <w:lvlText w:val="%1"/>
      <w:lvlJc w:val="left"/>
      <w:pPr>
        <w:ind w:left="466" w:hanging="327"/>
      </w:pPr>
      <w:rPr>
        <w:rFonts w:ascii="Arial" w:cs="Arial" w:eastAsia="Arial" w:hAnsi="Arial"/>
        <w:b w:val="1"/>
        <w:bCs w:val="1"/>
        <w:i w:val="0"/>
        <w:iCs w:val="0"/>
        <w:sz w:val="31"/>
        <w:szCs w:val="31"/>
      </w:rPr>
    </w:lvl>
    <w:lvl w:ilvl="1">
      <w:start w:val="0"/>
      <w:numFmt w:val="bullet"/>
      <w:lvlText w:val="•"/>
      <w:lvlJc w:val="left"/>
      <w:pPr>
        <w:ind w:left="1405" w:hanging="327"/>
      </w:pPr>
      <w:rPr/>
    </w:lvl>
    <w:lvl w:ilvl="2">
      <w:start w:val="0"/>
      <w:numFmt w:val="bullet"/>
      <w:lvlText w:val="•"/>
      <w:lvlJc w:val="left"/>
      <w:pPr>
        <w:ind w:left="2350" w:hanging="327"/>
      </w:pPr>
      <w:rPr/>
    </w:lvl>
    <w:lvl w:ilvl="3">
      <w:start w:val="0"/>
      <w:numFmt w:val="bullet"/>
      <w:lvlText w:val="•"/>
      <w:lvlJc w:val="left"/>
      <w:pPr>
        <w:ind w:left="3295" w:hanging="327"/>
      </w:pPr>
      <w:rPr/>
    </w:lvl>
    <w:lvl w:ilvl="4">
      <w:start w:val="0"/>
      <w:numFmt w:val="bullet"/>
      <w:lvlText w:val="•"/>
      <w:lvlJc w:val="left"/>
      <w:pPr>
        <w:ind w:left="4240" w:hanging="327"/>
      </w:pPr>
      <w:rPr/>
    </w:lvl>
    <w:lvl w:ilvl="5">
      <w:start w:val="0"/>
      <w:numFmt w:val="bullet"/>
      <w:lvlText w:val="•"/>
      <w:lvlJc w:val="left"/>
      <w:pPr>
        <w:ind w:left="5185" w:hanging="327"/>
      </w:pPr>
      <w:rPr/>
    </w:lvl>
    <w:lvl w:ilvl="6">
      <w:start w:val="0"/>
      <w:numFmt w:val="bullet"/>
      <w:lvlText w:val="•"/>
      <w:lvlJc w:val="left"/>
      <w:pPr>
        <w:ind w:left="6130" w:hanging="327"/>
      </w:pPr>
      <w:rPr/>
    </w:lvl>
    <w:lvl w:ilvl="7">
      <w:start w:val="0"/>
      <w:numFmt w:val="bullet"/>
      <w:lvlText w:val="•"/>
      <w:lvlJc w:val="left"/>
      <w:pPr>
        <w:ind w:left="7076" w:hanging="327"/>
      </w:pPr>
      <w:rPr/>
    </w:lvl>
    <w:lvl w:ilvl="8">
      <w:start w:val="0"/>
      <w:numFmt w:val="bullet"/>
      <w:lvlText w:val="•"/>
      <w:lvlJc w:val="left"/>
      <w:pPr>
        <w:ind w:left="8021" w:hanging="327"/>
      </w:pPr>
      <w:rPr/>
    </w:lvl>
  </w:abstractNum>
  <w:abstractNum w:abstractNumId="28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ru"/>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56" w:lineRule="auto"/>
      <w:ind w:left="225"/>
    </w:pPr>
    <w:rPr>
      <w:rFonts w:ascii="Arial" w:cs="Arial" w:eastAsia="Arial" w:hAnsi="Arial"/>
      <w:b w:val="1"/>
      <w:bCs w:val="1"/>
      <w:sz w:val="67"/>
      <w:szCs w:val="67"/>
    </w:rPr>
  </w:style>
  <w:style w:type="paragraph" w:styleId="Heading2">
    <w:name w:val="heading 2"/>
    <w:basedOn w:val="Normal"/>
    <w:next w:val="Normal"/>
    <w:pPr>
      <w:spacing w:before="62" w:lineRule="auto"/>
      <w:ind w:left="225"/>
    </w:pPr>
    <w:rPr>
      <w:rFonts w:ascii="Arial" w:cs="Arial" w:eastAsia="Arial" w:hAnsi="Arial"/>
      <w:b w:val="1"/>
      <w:bCs w:val="1"/>
      <w:sz w:val="45"/>
      <w:szCs w:val="45"/>
    </w:rPr>
  </w:style>
  <w:style w:type="paragraph" w:styleId="Heading3">
    <w:name w:val="heading 3"/>
    <w:basedOn w:val="Normal"/>
    <w:next w:val="Normal"/>
    <w:pPr>
      <w:ind w:left="225"/>
    </w:pPr>
    <w:rPr>
      <w:rFonts w:ascii="Arial" w:cs="Arial" w:eastAsia="Arial" w:hAnsi="Arial"/>
      <w:b w:val="1"/>
      <w:bCs w:val="1"/>
      <w:sz w:val="39"/>
      <w:szCs w:val="39"/>
    </w:rPr>
  </w:style>
  <w:style w:type="paragraph" w:styleId="Heading4">
    <w:name w:val="heading 4"/>
    <w:basedOn w:val="Normal"/>
    <w:next w:val="Normal"/>
    <w:pPr>
      <w:ind w:left="225"/>
    </w:pPr>
    <w:rPr>
      <w:rFonts w:ascii="Arial" w:cs="Arial" w:eastAsia="Arial" w:hAnsi="Arial"/>
      <w:b w:val="1"/>
      <w:bCs w:val="1"/>
      <w:sz w:val="27"/>
      <w:szCs w:val="27"/>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about:blank" TargetMode="External"/><Relationship Id="rId194" Type="http://schemas.openxmlformats.org/officeDocument/2006/relationships/hyperlink" Target="about:blank" TargetMode="External"/><Relationship Id="rId193" Type="http://schemas.openxmlformats.org/officeDocument/2006/relationships/hyperlink" Target="about:blank" TargetMode="External"/><Relationship Id="rId192" Type="http://schemas.openxmlformats.org/officeDocument/2006/relationships/hyperlink" Target="about:blank" TargetMode="External"/><Relationship Id="rId191" Type="http://schemas.openxmlformats.org/officeDocument/2006/relationships/hyperlink" Target="about:blank" TargetMode="External"/><Relationship Id="rId187" Type="http://schemas.openxmlformats.org/officeDocument/2006/relationships/hyperlink" Target="about:blank" TargetMode="External"/><Relationship Id="rId186" Type="http://schemas.openxmlformats.org/officeDocument/2006/relationships/hyperlink" Target="about:blank" TargetMode="External"/><Relationship Id="rId185" Type="http://schemas.openxmlformats.org/officeDocument/2006/relationships/hyperlink" Target="about:blank" TargetMode="External"/><Relationship Id="rId184" Type="http://schemas.openxmlformats.org/officeDocument/2006/relationships/hyperlink" Target="about:blank" TargetMode="External"/><Relationship Id="rId189" Type="http://schemas.openxmlformats.org/officeDocument/2006/relationships/hyperlink" Target="about:blank" TargetMode="External"/><Relationship Id="rId188" Type="http://schemas.openxmlformats.org/officeDocument/2006/relationships/hyperlink" Target="about:blank" TargetMode="External"/><Relationship Id="rId183" Type="http://schemas.openxmlformats.org/officeDocument/2006/relationships/image" Target="media/image126.png"/><Relationship Id="rId182" Type="http://schemas.openxmlformats.org/officeDocument/2006/relationships/image" Target="media/image460.png"/><Relationship Id="rId181" Type="http://schemas.openxmlformats.org/officeDocument/2006/relationships/image" Target="media/image338.jpg"/><Relationship Id="rId180" Type="http://schemas.openxmlformats.org/officeDocument/2006/relationships/image" Target="media/image158.png"/><Relationship Id="rId176" Type="http://schemas.openxmlformats.org/officeDocument/2006/relationships/hyperlink" Target="about:blank" TargetMode="External"/><Relationship Id="rId297" Type="http://schemas.openxmlformats.org/officeDocument/2006/relationships/image" Target="media/image442.jpg"/><Relationship Id="rId175" Type="http://schemas.openxmlformats.org/officeDocument/2006/relationships/hyperlink" Target="about:blank" TargetMode="External"/><Relationship Id="rId296" Type="http://schemas.openxmlformats.org/officeDocument/2006/relationships/hyperlink" Target="about:blank" TargetMode="External"/><Relationship Id="rId174" Type="http://schemas.openxmlformats.org/officeDocument/2006/relationships/hyperlink" Target="about:blank" TargetMode="External"/><Relationship Id="rId295" Type="http://schemas.openxmlformats.org/officeDocument/2006/relationships/hyperlink" Target="about:blank" TargetMode="External"/><Relationship Id="rId173" Type="http://schemas.openxmlformats.org/officeDocument/2006/relationships/hyperlink" Target="about:blank" TargetMode="External"/><Relationship Id="rId294" Type="http://schemas.openxmlformats.org/officeDocument/2006/relationships/hyperlink" Target="about:blank" TargetMode="External"/><Relationship Id="rId179" Type="http://schemas.openxmlformats.org/officeDocument/2006/relationships/hyperlink" Target="about:blank" TargetMode="External"/><Relationship Id="rId178" Type="http://schemas.openxmlformats.org/officeDocument/2006/relationships/hyperlink" Target="about:blank" TargetMode="External"/><Relationship Id="rId299" Type="http://schemas.openxmlformats.org/officeDocument/2006/relationships/image" Target="media/image328.jpg"/><Relationship Id="rId177" Type="http://schemas.openxmlformats.org/officeDocument/2006/relationships/hyperlink" Target="about:blank" TargetMode="External"/><Relationship Id="rId298" Type="http://schemas.openxmlformats.org/officeDocument/2006/relationships/image" Target="media/image242.jpg"/><Relationship Id="rId198" Type="http://schemas.openxmlformats.org/officeDocument/2006/relationships/hyperlink" Target="about:blank" TargetMode="External"/><Relationship Id="rId197" Type="http://schemas.openxmlformats.org/officeDocument/2006/relationships/hyperlink" Target="about:blank" TargetMode="External"/><Relationship Id="rId196" Type="http://schemas.openxmlformats.org/officeDocument/2006/relationships/hyperlink" Target="about:blank" TargetMode="External"/><Relationship Id="rId195" Type="http://schemas.openxmlformats.org/officeDocument/2006/relationships/hyperlink" Target="about:blank" TargetMode="External"/><Relationship Id="rId199" Type="http://schemas.openxmlformats.org/officeDocument/2006/relationships/hyperlink" Target="about:blank" TargetMode="External"/><Relationship Id="rId150" Type="http://schemas.openxmlformats.org/officeDocument/2006/relationships/hyperlink" Target="about:blank" TargetMode="External"/><Relationship Id="rId271" Type="http://schemas.openxmlformats.org/officeDocument/2006/relationships/image" Target="media/image297.jpg"/><Relationship Id="rId392" Type="http://schemas.openxmlformats.org/officeDocument/2006/relationships/hyperlink" Target="about:blank" TargetMode="External"/><Relationship Id="rId270" Type="http://schemas.openxmlformats.org/officeDocument/2006/relationships/image" Target="media/image403.jpg"/><Relationship Id="rId391" Type="http://schemas.openxmlformats.org/officeDocument/2006/relationships/image" Target="media/image390.jpg"/><Relationship Id="rId390" Type="http://schemas.openxmlformats.org/officeDocument/2006/relationships/image" Target="media/image39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about:blank" TargetMode="External"/><Relationship Id="rId4" Type="http://schemas.openxmlformats.org/officeDocument/2006/relationships/numbering" Target="numbering.xml"/><Relationship Id="rId148" Type="http://schemas.openxmlformats.org/officeDocument/2006/relationships/hyperlink" Target="about:blank" TargetMode="External"/><Relationship Id="rId269" Type="http://schemas.openxmlformats.org/officeDocument/2006/relationships/image" Target="media/image239.jpg"/><Relationship Id="rId9" Type="http://schemas.openxmlformats.org/officeDocument/2006/relationships/image" Target="media/image176.png"/><Relationship Id="rId143" Type="http://schemas.openxmlformats.org/officeDocument/2006/relationships/image" Target="media/image481.png"/><Relationship Id="rId264" Type="http://schemas.openxmlformats.org/officeDocument/2006/relationships/image" Target="media/image383.jpg"/><Relationship Id="rId385" Type="http://schemas.openxmlformats.org/officeDocument/2006/relationships/image" Target="media/image386.png"/><Relationship Id="rId142" Type="http://schemas.openxmlformats.org/officeDocument/2006/relationships/image" Target="media/image464.png"/><Relationship Id="rId263" Type="http://schemas.openxmlformats.org/officeDocument/2006/relationships/image" Target="media/image22.jpg"/><Relationship Id="rId384" Type="http://schemas.openxmlformats.org/officeDocument/2006/relationships/image" Target="media/image408.png"/><Relationship Id="rId141" Type="http://schemas.openxmlformats.org/officeDocument/2006/relationships/image" Target="media/image477.png"/><Relationship Id="rId262" Type="http://schemas.openxmlformats.org/officeDocument/2006/relationships/image" Target="media/image30.jpg"/><Relationship Id="rId383" Type="http://schemas.openxmlformats.org/officeDocument/2006/relationships/image" Target="media/image24.jpg"/><Relationship Id="rId140" Type="http://schemas.openxmlformats.org/officeDocument/2006/relationships/image" Target="media/image482.png"/><Relationship Id="rId261" Type="http://schemas.openxmlformats.org/officeDocument/2006/relationships/image" Target="media/image107.jpg"/><Relationship Id="rId382" Type="http://schemas.openxmlformats.org/officeDocument/2006/relationships/image" Target="media/image85.jpg"/><Relationship Id="rId5" Type="http://schemas.openxmlformats.org/officeDocument/2006/relationships/styles" Target="styles.xml"/><Relationship Id="rId147" Type="http://schemas.openxmlformats.org/officeDocument/2006/relationships/hyperlink" Target="about:blank" TargetMode="External"/><Relationship Id="rId268" Type="http://schemas.openxmlformats.org/officeDocument/2006/relationships/image" Target="media/image268.jpg"/><Relationship Id="rId389" Type="http://schemas.openxmlformats.org/officeDocument/2006/relationships/image" Target="media/image198.jpg"/><Relationship Id="rId6" Type="http://schemas.openxmlformats.org/officeDocument/2006/relationships/customXml" Target="../customXML/item1.xml"/><Relationship Id="rId146" Type="http://schemas.openxmlformats.org/officeDocument/2006/relationships/hyperlink" Target="about:blank" TargetMode="External"/><Relationship Id="rId267" Type="http://schemas.openxmlformats.org/officeDocument/2006/relationships/image" Target="media/image438.jpg"/><Relationship Id="rId388" Type="http://schemas.openxmlformats.org/officeDocument/2006/relationships/image" Target="media/image27.png"/><Relationship Id="rId7" Type="http://schemas.openxmlformats.org/officeDocument/2006/relationships/image" Target="media/image450.png"/><Relationship Id="rId145" Type="http://schemas.openxmlformats.org/officeDocument/2006/relationships/image" Target="media/image231.png"/><Relationship Id="rId266" Type="http://schemas.openxmlformats.org/officeDocument/2006/relationships/image" Target="media/image103.png"/><Relationship Id="rId387" Type="http://schemas.openxmlformats.org/officeDocument/2006/relationships/image" Target="media/image395.png"/><Relationship Id="rId8" Type="http://schemas.openxmlformats.org/officeDocument/2006/relationships/footer" Target="footer1.xml"/><Relationship Id="rId144" Type="http://schemas.openxmlformats.org/officeDocument/2006/relationships/image" Target="media/image173.png"/><Relationship Id="rId265" Type="http://schemas.openxmlformats.org/officeDocument/2006/relationships/image" Target="media/image48.jpg"/><Relationship Id="rId386" Type="http://schemas.openxmlformats.org/officeDocument/2006/relationships/image" Target="media/image419.png"/><Relationship Id="rId260" Type="http://schemas.openxmlformats.org/officeDocument/2006/relationships/image" Target="media/image368.jpg"/><Relationship Id="rId381" Type="http://schemas.openxmlformats.org/officeDocument/2006/relationships/image" Target="media/image6.png"/><Relationship Id="rId380" Type="http://schemas.openxmlformats.org/officeDocument/2006/relationships/image" Target="media/image168.png"/><Relationship Id="rId139" Type="http://schemas.openxmlformats.org/officeDocument/2006/relationships/image" Target="media/image472.jpg"/><Relationship Id="rId138" Type="http://schemas.openxmlformats.org/officeDocument/2006/relationships/image" Target="media/image462.png"/><Relationship Id="rId259" Type="http://schemas.openxmlformats.org/officeDocument/2006/relationships/image" Target="media/image9.png"/><Relationship Id="rId137" Type="http://schemas.openxmlformats.org/officeDocument/2006/relationships/hyperlink" Target="about:blank" TargetMode="External"/><Relationship Id="rId258" Type="http://schemas.openxmlformats.org/officeDocument/2006/relationships/image" Target="media/image83.png"/><Relationship Id="rId379" Type="http://schemas.openxmlformats.org/officeDocument/2006/relationships/image" Target="media/image369.png"/><Relationship Id="rId132" Type="http://schemas.openxmlformats.org/officeDocument/2006/relationships/hyperlink" Target="about:blank" TargetMode="External"/><Relationship Id="rId253" Type="http://schemas.openxmlformats.org/officeDocument/2006/relationships/hyperlink" Target="about:blank" TargetMode="External"/><Relationship Id="rId374" Type="http://schemas.openxmlformats.org/officeDocument/2006/relationships/hyperlink" Target="about:blank" TargetMode="External"/><Relationship Id="rId495" Type="http://schemas.openxmlformats.org/officeDocument/2006/relationships/hyperlink" Target="about:blank" TargetMode="External"/><Relationship Id="rId131" Type="http://schemas.openxmlformats.org/officeDocument/2006/relationships/hyperlink" Target="about:blank" TargetMode="External"/><Relationship Id="rId252" Type="http://schemas.openxmlformats.org/officeDocument/2006/relationships/image" Target="media/image399.png"/><Relationship Id="rId373" Type="http://schemas.openxmlformats.org/officeDocument/2006/relationships/hyperlink" Target="about:blank" TargetMode="External"/><Relationship Id="rId494" Type="http://schemas.openxmlformats.org/officeDocument/2006/relationships/hyperlink" Target="about:blank" TargetMode="External"/><Relationship Id="rId130" Type="http://schemas.openxmlformats.org/officeDocument/2006/relationships/hyperlink" Target="about:blank" TargetMode="External"/><Relationship Id="rId251" Type="http://schemas.openxmlformats.org/officeDocument/2006/relationships/image" Target="media/image269.jpg"/><Relationship Id="rId372" Type="http://schemas.openxmlformats.org/officeDocument/2006/relationships/hyperlink" Target="about:blank" TargetMode="External"/><Relationship Id="rId493" Type="http://schemas.openxmlformats.org/officeDocument/2006/relationships/hyperlink" Target="about:blank" TargetMode="External"/><Relationship Id="rId250" Type="http://schemas.openxmlformats.org/officeDocument/2006/relationships/image" Target="media/image382.png"/><Relationship Id="rId371" Type="http://schemas.openxmlformats.org/officeDocument/2006/relationships/hyperlink" Target="about:blank" TargetMode="External"/><Relationship Id="rId492" Type="http://schemas.openxmlformats.org/officeDocument/2006/relationships/hyperlink" Target="about:blank" TargetMode="External"/><Relationship Id="rId136" Type="http://schemas.openxmlformats.org/officeDocument/2006/relationships/hyperlink" Target="about:blank" TargetMode="External"/><Relationship Id="rId257" Type="http://schemas.openxmlformats.org/officeDocument/2006/relationships/hyperlink" Target="about:blank" TargetMode="External"/><Relationship Id="rId378" Type="http://schemas.openxmlformats.org/officeDocument/2006/relationships/hyperlink" Target="about:blank" TargetMode="External"/><Relationship Id="rId499" Type="http://schemas.openxmlformats.org/officeDocument/2006/relationships/image" Target="media/image152.jpg"/><Relationship Id="rId135" Type="http://schemas.openxmlformats.org/officeDocument/2006/relationships/hyperlink" Target="about:blank" TargetMode="External"/><Relationship Id="rId256" Type="http://schemas.openxmlformats.org/officeDocument/2006/relationships/hyperlink" Target="about:blank" TargetMode="External"/><Relationship Id="rId377" Type="http://schemas.openxmlformats.org/officeDocument/2006/relationships/hyperlink" Target="about:blank" TargetMode="External"/><Relationship Id="rId498" Type="http://schemas.openxmlformats.org/officeDocument/2006/relationships/image" Target="media/image54.jpg"/><Relationship Id="rId134" Type="http://schemas.openxmlformats.org/officeDocument/2006/relationships/hyperlink" Target="about:blank" TargetMode="External"/><Relationship Id="rId255" Type="http://schemas.openxmlformats.org/officeDocument/2006/relationships/hyperlink" Target="about:blank" TargetMode="External"/><Relationship Id="rId376" Type="http://schemas.openxmlformats.org/officeDocument/2006/relationships/hyperlink" Target="about:blank" TargetMode="External"/><Relationship Id="rId497" Type="http://schemas.openxmlformats.org/officeDocument/2006/relationships/image" Target="media/image87.jpg"/><Relationship Id="rId133" Type="http://schemas.openxmlformats.org/officeDocument/2006/relationships/hyperlink" Target="about:blank" TargetMode="External"/><Relationship Id="rId254" Type="http://schemas.openxmlformats.org/officeDocument/2006/relationships/image" Target="media/image378.png"/><Relationship Id="rId375" Type="http://schemas.openxmlformats.org/officeDocument/2006/relationships/hyperlink" Target="about:blank" TargetMode="External"/><Relationship Id="rId496" Type="http://schemas.openxmlformats.org/officeDocument/2006/relationships/image" Target="media/image384.jpg"/><Relationship Id="rId172" Type="http://schemas.openxmlformats.org/officeDocument/2006/relationships/hyperlink" Target="about:blank" TargetMode="External"/><Relationship Id="rId293" Type="http://schemas.openxmlformats.org/officeDocument/2006/relationships/image" Target="media/image278.jpg"/><Relationship Id="rId171" Type="http://schemas.openxmlformats.org/officeDocument/2006/relationships/hyperlink" Target="about:blank" TargetMode="External"/><Relationship Id="rId292" Type="http://schemas.openxmlformats.org/officeDocument/2006/relationships/image" Target="media/image97.jpg"/><Relationship Id="rId170" Type="http://schemas.openxmlformats.org/officeDocument/2006/relationships/hyperlink" Target="about:blank" TargetMode="External"/><Relationship Id="rId291" Type="http://schemas.openxmlformats.org/officeDocument/2006/relationships/image" Target="media/image451.jpg"/><Relationship Id="rId290" Type="http://schemas.openxmlformats.org/officeDocument/2006/relationships/image" Target="media/image11.jpg"/><Relationship Id="rId165" Type="http://schemas.openxmlformats.org/officeDocument/2006/relationships/hyperlink" Target="about:blank" TargetMode="External"/><Relationship Id="rId286" Type="http://schemas.openxmlformats.org/officeDocument/2006/relationships/image" Target="media/image353.jpg"/><Relationship Id="rId164" Type="http://schemas.openxmlformats.org/officeDocument/2006/relationships/hyperlink" Target="about:blank" TargetMode="External"/><Relationship Id="rId285" Type="http://schemas.openxmlformats.org/officeDocument/2006/relationships/image" Target="media/image340.jpg"/><Relationship Id="rId163" Type="http://schemas.openxmlformats.org/officeDocument/2006/relationships/image" Target="media/image120.png"/><Relationship Id="rId284" Type="http://schemas.openxmlformats.org/officeDocument/2006/relationships/image" Target="media/image57.jpg"/><Relationship Id="rId162" Type="http://schemas.openxmlformats.org/officeDocument/2006/relationships/image" Target="media/image210.png"/><Relationship Id="rId283" Type="http://schemas.openxmlformats.org/officeDocument/2006/relationships/hyperlink" Target="about:blank" TargetMode="External"/><Relationship Id="rId169" Type="http://schemas.openxmlformats.org/officeDocument/2006/relationships/hyperlink" Target="about:blank" TargetMode="External"/><Relationship Id="rId168" Type="http://schemas.openxmlformats.org/officeDocument/2006/relationships/hyperlink" Target="about:blank" TargetMode="External"/><Relationship Id="rId289" Type="http://schemas.openxmlformats.org/officeDocument/2006/relationships/image" Target="media/image7.jpg"/><Relationship Id="rId167" Type="http://schemas.openxmlformats.org/officeDocument/2006/relationships/hyperlink" Target="about:blank" TargetMode="External"/><Relationship Id="rId288" Type="http://schemas.openxmlformats.org/officeDocument/2006/relationships/image" Target="media/image50.jpg"/><Relationship Id="rId166" Type="http://schemas.openxmlformats.org/officeDocument/2006/relationships/hyperlink" Target="about:blank" TargetMode="External"/><Relationship Id="rId287" Type="http://schemas.openxmlformats.org/officeDocument/2006/relationships/image" Target="media/image342.jpg"/><Relationship Id="rId161" Type="http://schemas.openxmlformats.org/officeDocument/2006/relationships/hyperlink" Target="about:blank" TargetMode="External"/><Relationship Id="rId282" Type="http://schemas.openxmlformats.org/officeDocument/2006/relationships/hyperlink" Target="about:blank" TargetMode="External"/><Relationship Id="rId160" Type="http://schemas.openxmlformats.org/officeDocument/2006/relationships/hyperlink" Target="about:blank" TargetMode="External"/><Relationship Id="rId281" Type="http://schemas.openxmlformats.org/officeDocument/2006/relationships/hyperlink" Target="about:blank" TargetMode="External"/><Relationship Id="rId280" Type="http://schemas.openxmlformats.org/officeDocument/2006/relationships/image" Target="media/image381.jpg"/><Relationship Id="rId159" Type="http://schemas.openxmlformats.org/officeDocument/2006/relationships/hyperlink" Target="about:blank" TargetMode="External"/><Relationship Id="rId154" Type="http://schemas.openxmlformats.org/officeDocument/2006/relationships/hyperlink" Target="about:blank" TargetMode="External"/><Relationship Id="rId275" Type="http://schemas.openxmlformats.org/officeDocument/2006/relationships/hyperlink" Target="about:blank" TargetMode="External"/><Relationship Id="rId396" Type="http://schemas.openxmlformats.org/officeDocument/2006/relationships/image" Target="media/image385.png"/><Relationship Id="rId153" Type="http://schemas.openxmlformats.org/officeDocument/2006/relationships/image" Target="media/image157.png"/><Relationship Id="rId274" Type="http://schemas.openxmlformats.org/officeDocument/2006/relationships/hyperlink" Target="about:blank" TargetMode="External"/><Relationship Id="rId395" Type="http://schemas.openxmlformats.org/officeDocument/2006/relationships/hyperlink" Target="about:blank" TargetMode="External"/><Relationship Id="rId152" Type="http://schemas.openxmlformats.org/officeDocument/2006/relationships/image" Target="media/image147.png"/><Relationship Id="rId273" Type="http://schemas.openxmlformats.org/officeDocument/2006/relationships/image" Target="media/image329.jpg"/><Relationship Id="rId394" Type="http://schemas.openxmlformats.org/officeDocument/2006/relationships/image" Target="media/image81.jpg"/><Relationship Id="rId151" Type="http://schemas.openxmlformats.org/officeDocument/2006/relationships/image" Target="media/image146.png"/><Relationship Id="rId272" Type="http://schemas.openxmlformats.org/officeDocument/2006/relationships/image" Target="media/image409.jpg"/><Relationship Id="rId393" Type="http://schemas.openxmlformats.org/officeDocument/2006/relationships/hyperlink" Target="about:blank" TargetMode="External"/><Relationship Id="rId158" Type="http://schemas.openxmlformats.org/officeDocument/2006/relationships/image" Target="media/image167.png"/><Relationship Id="rId279" Type="http://schemas.openxmlformats.org/officeDocument/2006/relationships/image" Target="media/image194.jpg"/><Relationship Id="rId157" Type="http://schemas.openxmlformats.org/officeDocument/2006/relationships/hyperlink" Target="about:blank" TargetMode="External"/><Relationship Id="rId278" Type="http://schemas.openxmlformats.org/officeDocument/2006/relationships/image" Target="media/image293.jpg"/><Relationship Id="rId399" Type="http://schemas.openxmlformats.org/officeDocument/2006/relationships/image" Target="media/image78.jpg"/><Relationship Id="rId156" Type="http://schemas.openxmlformats.org/officeDocument/2006/relationships/hyperlink" Target="about:blank" TargetMode="External"/><Relationship Id="rId277" Type="http://schemas.openxmlformats.org/officeDocument/2006/relationships/image" Target="media/image155.jpg"/><Relationship Id="rId398" Type="http://schemas.openxmlformats.org/officeDocument/2006/relationships/image" Target="media/image8.jpg"/><Relationship Id="rId155" Type="http://schemas.openxmlformats.org/officeDocument/2006/relationships/hyperlink" Target="about:blank" TargetMode="External"/><Relationship Id="rId276" Type="http://schemas.openxmlformats.org/officeDocument/2006/relationships/hyperlink" Target="about:blank" TargetMode="External"/><Relationship Id="rId397" Type="http://schemas.openxmlformats.org/officeDocument/2006/relationships/image" Target="media/image388.png"/><Relationship Id="rId40" Type="http://schemas.openxmlformats.org/officeDocument/2006/relationships/image" Target="media/image343.png"/><Relationship Id="rId42" Type="http://schemas.openxmlformats.org/officeDocument/2006/relationships/image" Target="media/image13.png"/><Relationship Id="rId41" Type="http://schemas.openxmlformats.org/officeDocument/2006/relationships/image" Target="media/image360.png"/><Relationship Id="rId44" Type="http://schemas.openxmlformats.org/officeDocument/2006/relationships/image" Target="media/image294.jpg"/><Relationship Id="rId43" Type="http://schemas.openxmlformats.org/officeDocument/2006/relationships/hyperlink" Target="about:blank" TargetMode="External"/><Relationship Id="rId46" Type="http://schemas.openxmlformats.org/officeDocument/2006/relationships/image" Target="media/image102.png"/><Relationship Id="rId45" Type="http://schemas.openxmlformats.org/officeDocument/2006/relationships/image" Target="media/image209.png"/><Relationship Id="rId509" Type="http://schemas.openxmlformats.org/officeDocument/2006/relationships/image" Target="media/image110.jpg"/><Relationship Id="rId508" Type="http://schemas.openxmlformats.org/officeDocument/2006/relationships/image" Target="media/image287.jpg"/><Relationship Id="rId629" Type="http://schemas.openxmlformats.org/officeDocument/2006/relationships/hyperlink" Target="about:blank" TargetMode="External"/><Relationship Id="rId503" Type="http://schemas.openxmlformats.org/officeDocument/2006/relationships/image" Target="media/image211.jpg"/><Relationship Id="rId624" Type="http://schemas.openxmlformats.org/officeDocument/2006/relationships/hyperlink" Target="about:blank" TargetMode="External"/><Relationship Id="rId502" Type="http://schemas.openxmlformats.org/officeDocument/2006/relationships/image" Target="media/image295.jpg"/><Relationship Id="rId623" Type="http://schemas.openxmlformats.org/officeDocument/2006/relationships/hyperlink" Target="about:blank" TargetMode="External"/><Relationship Id="rId501" Type="http://schemas.openxmlformats.org/officeDocument/2006/relationships/image" Target="media/image250.jpg"/><Relationship Id="rId622" Type="http://schemas.openxmlformats.org/officeDocument/2006/relationships/hyperlink" Target="about:blank" TargetMode="External"/><Relationship Id="rId500" Type="http://schemas.openxmlformats.org/officeDocument/2006/relationships/image" Target="media/image150.jpg"/><Relationship Id="rId621" Type="http://schemas.openxmlformats.org/officeDocument/2006/relationships/hyperlink" Target="about:blank" TargetMode="External"/><Relationship Id="rId507" Type="http://schemas.openxmlformats.org/officeDocument/2006/relationships/image" Target="media/image174.jpg"/><Relationship Id="rId628" Type="http://schemas.openxmlformats.org/officeDocument/2006/relationships/hyperlink" Target="about:blank" TargetMode="External"/><Relationship Id="rId506" Type="http://schemas.openxmlformats.org/officeDocument/2006/relationships/image" Target="media/image199.jpg"/><Relationship Id="rId627" Type="http://schemas.openxmlformats.org/officeDocument/2006/relationships/hyperlink" Target="about:blank" TargetMode="External"/><Relationship Id="rId505" Type="http://schemas.openxmlformats.org/officeDocument/2006/relationships/image" Target="media/image148.jpg"/><Relationship Id="rId626" Type="http://schemas.openxmlformats.org/officeDocument/2006/relationships/hyperlink" Target="about:blank" TargetMode="External"/><Relationship Id="rId504" Type="http://schemas.openxmlformats.org/officeDocument/2006/relationships/image" Target="media/image288.jpg"/><Relationship Id="rId625" Type="http://schemas.openxmlformats.org/officeDocument/2006/relationships/hyperlink" Target="about:blank" TargetMode="External"/><Relationship Id="rId48" Type="http://schemas.openxmlformats.org/officeDocument/2006/relationships/image" Target="media/image357.png"/><Relationship Id="rId47" Type="http://schemas.openxmlformats.org/officeDocument/2006/relationships/hyperlink" Target="about:blank" TargetMode="External"/><Relationship Id="rId49" Type="http://schemas.openxmlformats.org/officeDocument/2006/relationships/image" Target="media/image341.png"/><Relationship Id="rId620" Type="http://schemas.openxmlformats.org/officeDocument/2006/relationships/hyperlink" Target="about:blank" TargetMode="External"/><Relationship Id="rId31" Type="http://schemas.openxmlformats.org/officeDocument/2006/relationships/image" Target="media/image479.jpg"/><Relationship Id="rId30" Type="http://schemas.openxmlformats.org/officeDocument/2006/relationships/image" Target="media/image478.jpg"/><Relationship Id="rId33" Type="http://schemas.openxmlformats.org/officeDocument/2006/relationships/hyperlink" Target="about:blank" TargetMode="External"/><Relationship Id="rId32" Type="http://schemas.openxmlformats.org/officeDocument/2006/relationships/image" Target="media/image488.jpg"/><Relationship Id="rId35" Type="http://schemas.openxmlformats.org/officeDocument/2006/relationships/hyperlink" Target="about:blank" TargetMode="External"/><Relationship Id="rId34" Type="http://schemas.openxmlformats.org/officeDocument/2006/relationships/image" Target="media/image449.png"/><Relationship Id="rId619" Type="http://schemas.openxmlformats.org/officeDocument/2006/relationships/hyperlink" Target="about:blank" TargetMode="External"/><Relationship Id="rId618" Type="http://schemas.openxmlformats.org/officeDocument/2006/relationships/hyperlink" Target="about:blank" TargetMode="External"/><Relationship Id="rId613" Type="http://schemas.openxmlformats.org/officeDocument/2006/relationships/hyperlink" Target="about:blank" TargetMode="External"/><Relationship Id="rId612" Type="http://schemas.openxmlformats.org/officeDocument/2006/relationships/hyperlink" Target="about:blank" TargetMode="External"/><Relationship Id="rId611" Type="http://schemas.openxmlformats.org/officeDocument/2006/relationships/hyperlink" Target="about:blank" TargetMode="External"/><Relationship Id="rId610" Type="http://schemas.openxmlformats.org/officeDocument/2006/relationships/hyperlink" Target="about:blank" TargetMode="External"/><Relationship Id="rId617" Type="http://schemas.openxmlformats.org/officeDocument/2006/relationships/hyperlink" Target="about:blank" TargetMode="External"/><Relationship Id="rId616" Type="http://schemas.openxmlformats.org/officeDocument/2006/relationships/hyperlink" Target="about:blank" TargetMode="External"/><Relationship Id="rId615" Type="http://schemas.openxmlformats.org/officeDocument/2006/relationships/hyperlink" Target="about:blank" TargetMode="External"/><Relationship Id="rId614" Type="http://schemas.openxmlformats.org/officeDocument/2006/relationships/hyperlink" Target="about:blank" TargetMode="External"/><Relationship Id="rId37" Type="http://schemas.openxmlformats.org/officeDocument/2006/relationships/image" Target="media/image476.png"/><Relationship Id="rId36" Type="http://schemas.openxmlformats.org/officeDocument/2006/relationships/hyperlink" Target="about:blank" TargetMode="External"/><Relationship Id="rId39" Type="http://schemas.openxmlformats.org/officeDocument/2006/relationships/image" Target="media/image279.png"/><Relationship Id="rId38" Type="http://schemas.openxmlformats.org/officeDocument/2006/relationships/hyperlink" Target="about:blank" TargetMode="External"/><Relationship Id="rId20" Type="http://schemas.openxmlformats.org/officeDocument/2006/relationships/image" Target="media/image320.jpg"/><Relationship Id="rId22" Type="http://schemas.openxmlformats.org/officeDocument/2006/relationships/image" Target="media/image325.jpg"/><Relationship Id="rId21" Type="http://schemas.openxmlformats.org/officeDocument/2006/relationships/image" Target="media/image322.jpg"/><Relationship Id="rId24" Type="http://schemas.openxmlformats.org/officeDocument/2006/relationships/image" Target="media/image326.jpg"/><Relationship Id="rId23" Type="http://schemas.openxmlformats.org/officeDocument/2006/relationships/image" Target="media/image324.jpg"/><Relationship Id="rId409" Type="http://schemas.openxmlformats.org/officeDocument/2006/relationships/hyperlink" Target="about:blank" TargetMode="External"/><Relationship Id="rId404" Type="http://schemas.openxmlformats.org/officeDocument/2006/relationships/hyperlink" Target="about:blank" TargetMode="External"/><Relationship Id="rId525" Type="http://schemas.openxmlformats.org/officeDocument/2006/relationships/image" Target="media/image321.jpg"/><Relationship Id="rId646" Type="http://schemas.openxmlformats.org/officeDocument/2006/relationships/hyperlink" Target="about:blank" TargetMode="External"/><Relationship Id="rId403" Type="http://schemas.openxmlformats.org/officeDocument/2006/relationships/hyperlink" Target="about:blank" TargetMode="External"/><Relationship Id="rId524" Type="http://schemas.openxmlformats.org/officeDocument/2006/relationships/image" Target="media/image335.jpg"/><Relationship Id="rId645" Type="http://schemas.openxmlformats.org/officeDocument/2006/relationships/hyperlink" Target="about:blank" TargetMode="External"/><Relationship Id="rId402" Type="http://schemas.openxmlformats.org/officeDocument/2006/relationships/image" Target="media/image375.png"/><Relationship Id="rId523" Type="http://schemas.openxmlformats.org/officeDocument/2006/relationships/image" Target="media/image291.jpg"/><Relationship Id="rId644" Type="http://schemas.openxmlformats.org/officeDocument/2006/relationships/image" Target="media/image205.jpg"/><Relationship Id="rId401" Type="http://schemas.openxmlformats.org/officeDocument/2006/relationships/image" Target="media/image424.jpg"/><Relationship Id="rId522" Type="http://schemas.openxmlformats.org/officeDocument/2006/relationships/image" Target="media/image387.jpg"/><Relationship Id="rId643" Type="http://schemas.openxmlformats.org/officeDocument/2006/relationships/image" Target="media/image420.jpg"/><Relationship Id="rId408" Type="http://schemas.openxmlformats.org/officeDocument/2006/relationships/hyperlink" Target="about:blank" TargetMode="External"/><Relationship Id="rId529" Type="http://schemas.openxmlformats.org/officeDocument/2006/relationships/image" Target="media/image214.png"/><Relationship Id="rId407" Type="http://schemas.openxmlformats.org/officeDocument/2006/relationships/hyperlink" Target="about:blank" TargetMode="External"/><Relationship Id="rId528" Type="http://schemas.openxmlformats.org/officeDocument/2006/relationships/image" Target="media/image233.png"/><Relationship Id="rId649" Type="http://schemas.openxmlformats.org/officeDocument/2006/relationships/image" Target="media/image377.jpg"/><Relationship Id="rId406" Type="http://schemas.openxmlformats.org/officeDocument/2006/relationships/hyperlink" Target="about:blank" TargetMode="External"/><Relationship Id="rId527" Type="http://schemas.openxmlformats.org/officeDocument/2006/relationships/image" Target="media/image332.jpg"/><Relationship Id="rId648" Type="http://schemas.openxmlformats.org/officeDocument/2006/relationships/image" Target="media/image75.jpg"/><Relationship Id="rId405" Type="http://schemas.openxmlformats.org/officeDocument/2006/relationships/hyperlink" Target="about:blank" TargetMode="External"/><Relationship Id="rId526" Type="http://schemas.openxmlformats.org/officeDocument/2006/relationships/hyperlink" Target="about:blank" TargetMode="External"/><Relationship Id="rId647" Type="http://schemas.openxmlformats.org/officeDocument/2006/relationships/hyperlink" Target="about:blank" TargetMode="External"/><Relationship Id="rId26" Type="http://schemas.openxmlformats.org/officeDocument/2006/relationships/image" Target="media/image494.jpg"/><Relationship Id="rId25" Type="http://schemas.openxmlformats.org/officeDocument/2006/relationships/image" Target="media/image331.jpg"/><Relationship Id="rId28" Type="http://schemas.openxmlformats.org/officeDocument/2006/relationships/image" Target="media/image493.jpg"/><Relationship Id="rId27" Type="http://schemas.openxmlformats.org/officeDocument/2006/relationships/image" Target="media/image454.jpg"/><Relationship Id="rId400" Type="http://schemas.openxmlformats.org/officeDocument/2006/relationships/image" Target="media/image20.jpg"/><Relationship Id="rId521" Type="http://schemas.openxmlformats.org/officeDocument/2006/relationships/image" Target="media/image119.jpg"/><Relationship Id="rId642" Type="http://schemas.openxmlformats.org/officeDocument/2006/relationships/image" Target="media/image15.jpg"/><Relationship Id="rId29" Type="http://schemas.openxmlformats.org/officeDocument/2006/relationships/image" Target="media/image485.jpg"/><Relationship Id="rId520" Type="http://schemas.openxmlformats.org/officeDocument/2006/relationships/hyperlink" Target="about:blank" TargetMode="External"/><Relationship Id="rId641" Type="http://schemas.openxmlformats.org/officeDocument/2006/relationships/image" Target="media/image3.jpg"/><Relationship Id="rId640" Type="http://schemas.openxmlformats.org/officeDocument/2006/relationships/image" Target="media/image43.jpg"/><Relationship Id="rId11" Type="http://schemas.openxmlformats.org/officeDocument/2006/relationships/image" Target="media/image26.png"/><Relationship Id="rId10" Type="http://schemas.openxmlformats.org/officeDocument/2006/relationships/image" Target="media/image180.png"/><Relationship Id="rId13" Type="http://schemas.openxmlformats.org/officeDocument/2006/relationships/image" Target="media/image452.png"/><Relationship Id="rId12" Type="http://schemas.openxmlformats.org/officeDocument/2006/relationships/image" Target="media/image463.png"/><Relationship Id="rId519" Type="http://schemas.openxmlformats.org/officeDocument/2006/relationships/hyperlink" Target="about:blank" TargetMode="External"/><Relationship Id="rId514" Type="http://schemas.openxmlformats.org/officeDocument/2006/relationships/image" Target="media/image217.jpg"/><Relationship Id="rId635" Type="http://schemas.openxmlformats.org/officeDocument/2006/relationships/image" Target="media/image28.jpg"/><Relationship Id="rId513" Type="http://schemas.openxmlformats.org/officeDocument/2006/relationships/image" Target="media/image270.jpg"/><Relationship Id="rId634" Type="http://schemas.openxmlformats.org/officeDocument/2006/relationships/image" Target="media/image23.jpg"/><Relationship Id="rId512" Type="http://schemas.openxmlformats.org/officeDocument/2006/relationships/image" Target="media/image257.jpg"/><Relationship Id="rId633" Type="http://schemas.openxmlformats.org/officeDocument/2006/relationships/image" Target="media/image461.png"/><Relationship Id="rId511" Type="http://schemas.openxmlformats.org/officeDocument/2006/relationships/image" Target="media/image289.jpg"/><Relationship Id="rId632" Type="http://schemas.openxmlformats.org/officeDocument/2006/relationships/image" Target="media/image465.png"/><Relationship Id="rId518" Type="http://schemas.openxmlformats.org/officeDocument/2006/relationships/hyperlink" Target="about:blank" TargetMode="External"/><Relationship Id="rId639" Type="http://schemas.openxmlformats.org/officeDocument/2006/relationships/hyperlink" Target="about:blank" TargetMode="External"/><Relationship Id="rId517" Type="http://schemas.openxmlformats.org/officeDocument/2006/relationships/hyperlink" Target="about:blank" TargetMode="External"/><Relationship Id="rId638" Type="http://schemas.openxmlformats.org/officeDocument/2006/relationships/hyperlink" Target="about:blank" TargetMode="External"/><Relationship Id="rId516" Type="http://schemas.openxmlformats.org/officeDocument/2006/relationships/hyperlink" Target="about:blank" TargetMode="External"/><Relationship Id="rId637" Type="http://schemas.openxmlformats.org/officeDocument/2006/relationships/hyperlink" Target="about:blank" TargetMode="External"/><Relationship Id="rId515" Type="http://schemas.openxmlformats.org/officeDocument/2006/relationships/hyperlink" Target="about:blank" TargetMode="External"/><Relationship Id="rId636" Type="http://schemas.openxmlformats.org/officeDocument/2006/relationships/hyperlink" Target="about:blank" TargetMode="External"/><Relationship Id="rId15" Type="http://schemas.openxmlformats.org/officeDocument/2006/relationships/hyperlink" Target="about:blank" TargetMode="External"/><Relationship Id="rId14" Type="http://schemas.openxmlformats.org/officeDocument/2006/relationships/image" Target="media/image327.png"/><Relationship Id="rId17" Type="http://schemas.openxmlformats.org/officeDocument/2006/relationships/hyperlink" Target="about:blank" TargetMode="External"/><Relationship Id="rId16" Type="http://schemas.openxmlformats.org/officeDocument/2006/relationships/hyperlink" Target="about:blank" TargetMode="External"/><Relationship Id="rId19" Type="http://schemas.openxmlformats.org/officeDocument/2006/relationships/hyperlink" Target="about:blank" TargetMode="External"/><Relationship Id="rId510" Type="http://schemas.openxmlformats.org/officeDocument/2006/relationships/image" Target="media/image79.jpg"/><Relationship Id="rId631" Type="http://schemas.openxmlformats.org/officeDocument/2006/relationships/image" Target="media/image474.png"/><Relationship Id="rId18" Type="http://schemas.openxmlformats.org/officeDocument/2006/relationships/hyperlink" Target="about:blank" TargetMode="External"/><Relationship Id="rId630" Type="http://schemas.openxmlformats.org/officeDocument/2006/relationships/hyperlink" Target="about:blank" TargetMode="External"/><Relationship Id="rId84" Type="http://schemas.openxmlformats.org/officeDocument/2006/relationships/hyperlink" Target="about:blank" TargetMode="External"/><Relationship Id="rId83" Type="http://schemas.openxmlformats.org/officeDocument/2006/relationships/hyperlink" Target="about:blank" TargetMode="External"/><Relationship Id="rId86" Type="http://schemas.openxmlformats.org/officeDocument/2006/relationships/hyperlink" Target="about:blank" TargetMode="External"/><Relationship Id="rId85" Type="http://schemas.openxmlformats.org/officeDocument/2006/relationships/image" Target="media/image77.png"/><Relationship Id="rId88" Type="http://schemas.openxmlformats.org/officeDocument/2006/relationships/image" Target="media/image374.png"/><Relationship Id="rId87" Type="http://schemas.openxmlformats.org/officeDocument/2006/relationships/image" Target="media/image355.png"/><Relationship Id="rId89" Type="http://schemas.openxmlformats.org/officeDocument/2006/relationships/image" Target="media/image82.png"/><Relationship Id="rId709" Type="http://schemas.openxmlformats.org/officeDocument/2006/relationships/image" Target="media/image497.jpg"/><Relationship Id="rId708" Type="http://schemas.openxmlformats.org/officeDocument/2006/relationships/image" Target="media/image215.jpg"/><Relationship Id="rId707" Type="http://schemas.openxmlformats.org/officeDocument/2006/relationships/image" Target="media/image252.png"/><Relationship Id="rId706" Type="http://schemas.openxmlformats.org/officeDocument/2006/relationships/image" Target="media/image230.png"/><Relationship Id="rId80" Type="http://schemas.openxmlformats.org/officeDocument/2006/relationships/hyperlink" Target="about:blank" TargetMode="External"/><Relationship Id="rId82" Type="http://schemas.openxmlformats.org/officeDocument/2006/relationships/hyperlink" Target="about:blank" TargetMode="External"/><Relationship Id="rId81" Type="http://schemas.openxmlformats.org/officeDocument/2006/relationships/image" Target="media/image358.png"/><Relationship Id="rId701" Type="http://schemas.openxmlformats.org/officeDocument/2006/relationships/image" Target="media/image254.jpg"/><Relationship Id="rId700" Type="http://schemas.openxmlformats.org/officeDocument/2006/relationships/image" Target="media/image260.jpg"/><Relationship Id="rId705" Type="http://schemas.openxmlformats.org/officeDocument/2006/relationships/image" Target="media/image249.png"/><Relationship Id="rId704" Type="http://schemas.openxmlformats.org/officeDocument/2006/relationships/image" Target="media/image255.png"/><Relationship Id="rId703" Type="http://schemas.openxmlformats.org/officeDocument/2006/relationships/image" Target="media/image261.png"/><Relationship Id="rId702" Type="http://schemas.openxmlformats.org/officeDocument/2006/relationships/image" Target="media/image475.jpg"/><Relationship Id="rId73" Type="http://schemas.openxmlformats.org/officeDocument/2006/relationships/hyperlink" Target="about:blank" TargetMode="External"/><Relationship Id="rId72" Type="http://schemas.openxmlformats.org/officeDocument/2006/relationships/hyperlink" Target="about:blank" TargetMode="External"/><Relationship Id="rId75" Type="http://schemas.openxmlformats.org/officeDocument/2006/relationships/hyperlink" Target="about:blank" TargetMode="External"/><Relationship Id="rId74" Type="http://schemas.openxmlformats.org/officeDocument/2006/relationships/hyperlink" Target="about:blank" TargetMode="External"/><Relationship Id="rId77" Type="http://schemas.openxmlformats.org/officeDocument/2006/relationships/image" Target="media/image370.png"/><Relationship Id="rId76" Type="http://schemas.openxmlformats.org/officeDocument/2006/relationships/hyperlink" Target="about:blank" TargetMode="External"/><Relationship Id="rId79" Type="http://schemas.openxmlformats.org/officeDocument/2006/relationships/hyperlink" Target="about:blank" TargetMode="External"/><Relationship Id="rId78" Type="http://schemas.openxmlformats.org/officeDocument/2006/relationships/hyperlink" Target="about:blank" TargetMode="External"/><Relationship Id="rId71" Type="http://schemas.openxmlformats.org/officeDocument/2006/relationships/hyperlink" Target="about:blank" TargetMode="External"/><Relationship Id="rId70" Type="http://schemas.openxmlformats.org/officeDocument/2006/relationships/hyperlink" Target="about:blank" TargetMode="External"/><Relationship Id="rId62" Type="http://schemas.openxmlformats.org/officeDocument/2006/relationships/image" Target="media/image400.png"/><Relationship Id="rId61" Type="http://schemas.openxmlformats.org/officeDocument/2006/relationships/image" Target="media/image402.png"/><Relationship Id="rId64" Type="http://schemas.openxmlformats.org/officeDocument/2006/relationships/image" Target="media/image292.png"/><Relationship Id="rId63" Type="http://schemas.openxmlformats.org/officeDocument/2006/relationships/image" Target="media/image373.png"/><Relationship Id="rId66" Type="http://schemas.openxmlformats.org/officeDocument/2006/relationships/image" Target="media/image356.png"/><Relationship Id="rId65" Type="http://schemas.openxmlformats.org/officeDocument/2006/relationships/image" Target="media/image47.png"/><Relationship Id="rId68" Type="http://schemas.openxmlformats.org/officeDocument/2006/relationships/image" Target="media/image362.png"/><Relationship Id="rId67" Type="http://schemas.openxmlformats.org/officeDocument/2006/relationships/image" Target="media/image365.png"/><Relationship Id="rId609" Type="http://schemas.openxmlformats.org/officeDocument/2006/relationships/hyperlink" Target="about:blank" TargetMode="External"/><Relationship Id="rId608" Type="http://schemas.openxmlformats.org/officeDocument/2006/relationships/hyperlink" Target="about:blank" TargetMode="External"/><Relationship Id="rId607" Type="http://schemas.openxmlformats.org/officeDocument/2006/relationships/hyperlink" Target="about:blank" TargetMode="External"/><Relationship Id="rId60" Type="http://schemas.openxmlformats.org/officeDocument/2006/relationships/image" Target="media/image371.png"/><Relationship Id="rId602" Type="http://schemas.openxmlformats.org/officeDocument/2006/relationships/hyperlink" Target="about:blank" TargetMode="External"/><Relationship Id="rId601" Type="http://schemas.openxmlformats.org/officeDocument/2006/relationships/hyperlink" Target="about:blank" TargetMode="External"/><Relationship Id="rId600" Type="http://schemas.openxmlformats.org/officeDocument/2006/relationships/hyperlink" Target="about:blank" TargetMode="External"/><Relationship Id="rId606" Type="http://schemas.openxmlformats.org/officeDocument/2006/relationships/hyperlink" Target="about:blank" TargetMode="External"/><Relationship Id="rId605" Type="http://schemas.openxmlformats.org/officeDocument/2006/relationships/hyperlink" Target="about:blank" TargetMode="External"/><Relationship Id="rId604" Type="http://schemas.openxmlformats.org/officeDocument/2006/relationships/hyperlink" Target="about:blank" TargetMode="External"/><Relationship Id="rId603" Type="http://schemas.openxmlformats.org/officeDocument/2006/relationships/hyperlink" Target="about:blank" TargetMode="External"/><Relationship Id="rId69" Type="http://schemas.openxmlformats.org/officeDocument/2006/relationships/image" Target="media/image366.png"/><Relationship Id="rId51" Type="http://schemas.openxmlformats.org/officeDocument/2006/relationships/image" Target="media/image99.png"/><Relationship Id="rId50" Type="http://schemas.openxmlformats.org/officeDocument/2006/relationships/image" Target="media/image364.png"/><Relationship Id="rId53" Type="http://schemas.openxmlformats.org/officeDocument/2006/relationships/image" Target="media/image53.png"/><Relationship Id="rId52" Type="http://schemas.openxmlformats.org/officeDocument/2006/relationships/image" Target="media/image363.png"/><Relationship Id="rId55" Type="http://schemas.openxmlformats.org/officeDocument/2006/relationships/image" Target="media/image404.jpg"/><Relationship Id="rId54" Type="http://schemas.openxmlformats.org/officeDocument/2006/relationships/hyperlink" Target="about:blank" TargetMode="External"/><Relationship Id="rId57" Type="http://schemas.openxmlformats.org/officeDocument/2006/relationships/image" Target="media/image401.png"/><Relationship Id="rId56" Type="http://schemas.openxmlformats.org/officeDocument/2006/relationships/image" Target="media/image414.png"/><Relationship Id="rId718" Type="http://schemas.openxmlformats.org/officeDocument/2006/relationships/image" Target="media/image492.jpg"/><Relationship Id="rId717" Type="http://schemas.openxmlformats.org/officeDocument/2006/relationships/image" Target="media/image236.png"/><Relationship Id="rId712" Type="http://schemas.openxmlformats.org/officeDocument/2006/relationships/image" Target="media/image225.png"/><Relationship Id="rId711" Type="http://schemas.openxmlformats.org/officeDocument/2006/relationships/image" Target="media/image228.png"/><Relationship Id="rId710" Type="http://schemas.openxmlformats.org/officeDocument/2006/relationships/image" Target="media/image224.png"/><Relationship Id="rId716" Type="http://schemas.openxmlformats.org/officeDocument/2006/relationships/image" Target="media/image245.png"/><Relationship Id="rId715" Type="http://schemas.openxmlformats.org/officeDocument/2006/relationships/image" Target="media/image238.png"/><Relationship Id="rId714" Type="http://schemas.openxmlformats.org/officeDocument/2006/relationships/image" Target="media/image241.png"/><Relationship Id="rId713" Type="http://schemas.openxmlformats.org/officeDocument/2006/relationships/image" Target="media/image237.png"/><Relationship Id="rId59" Type="http://schemas.openxmlformats.org/officeDocument/2006/relationships/hyperlink" Target="about:blank" TargetMode="External"/><Relationship Id="rId58" Type="http://schemas.openxmlformats.org/officeDocument/2006/relationships/image" Target="media/image337.jpg"/><Relationship Id="rId590" Type="http://schemas.openxmlformats.org/officeDocument/2006/relationships/hyperlink" Target="about:blank" TargetMode="External"/><Relationship Id="rId107" Type="http://schemas.openxmlformats.org/officeDocument/2006/relationships/hyperlink" Target="about:blank" TargetMode="External"/><Relationship Id="rId228" Type="http://schemas.openxmlformats.org/officeDocument/2006/relationships/image" Target="media/image29.jpg"/><Relationship Id="rId349" Type="http://schemas.openxmlformats.org/officeDocument/2006/relationships/image" Target="media/image136.png"/><Relationship Id="rId106" Type="http://schemas.openxmlformats.org/officeDocument/2006/relationships/hyperlink" Target="about:blank" TargetMode="External"/><Relationship Id="rId227" Type="http://schemas.openxmlformats.org/officeDocument/2006/relationships/image" Target="media/image447.png"/><Relationship Id="rId348" Type="http://schemas.openxmlformats.org/officeDocument/2006/relationships/image" Target="media/image441.png"/><Relationship Id="rId469" Type="http://schemas.openxmlformats.org/officeDocument/2006/relationships/hyperlink" Target="about:blank" TargetMode="External"/><Relationship Id="rId105" Type="http://schemas.openxmlformats.org/officeDocument/2006/relationships/hyperlink" Target="about:blank" TargetMode="External"/><Relationship Id="rId226" Type="http://schemas.openxmlformats.org/officeDocument/2006/relationships/image" Target="media/image444.png"/><Relationship Id="rId347" Type="http://schemas.openxmlformats.org/officeDocument/2006/relationships/image" Target="media/image116.png"/><Relationship Id="rId468" Type="http://schemas.openxmlformats.org/officeDocument/2006/relationships/image" Target="media/image55.jpg"/><Relationship Id="rId589" Type="http://schemas.openxmlformats.org/officeDocument/2006/relationships/image" Target="media/image16.jpg"/><Relationship Id="rId104" Type="http://schemas.openxmlformats.org/officeDocument/2006/relationships/hyperlink" Target="about:blank" TargetMode="External"/><Relationship Id="rId225" Type="http://schemas.openxmlformats.org/officeDocument/2006/relationships/image" Target="media/image439.jpg"/><Relationship Id="rId346" Type="http://schemas.openxmlformats.org/officeDocument/2006/relationships/image" Target="media/image121.png"/><Relationship Id="rId467" Type="http://schemas.openxmlformats.org/officeDocument/2006/relationships/hyperlink" Target="about:blank" TargetMode="External"/><Relationship Id="rId588" Type="http://schemas.openxmlformats.org/officeDocument/2006/relationships/hyperlink" Target="about:blank" TargetMode="External"/><Relationship Id="rId109" Type="http://schemas.openxmlformats.org/officeDocument/2006/relationships/hyperlink" Target="about:blank" TargetMode="External"/><Relationship Id="rId108" Type="http://schemas.openxmlformats.org/officeDocument/2006/relationships/hyperlink" Target="about:blank" TargetMode="External"/><Relationship Id="rId229" Type="http://schemas.openxmlformats.org/officeDocument/2006/relationships/image" Target="media/image415.jpg"/><Relationship Id="rId220" Type="http://schemas.openxmlformats.org/officeDocument/2006/relationships/image" Target="media/image42.jpg"/><Relationship Id="rId341" Type="http://schemas.openxmlformats.org/officeDocument/2006/relationships/image" Target="media/image118.png"/><Relationship Id="rId462" Type="http://schemas.openxmlformats.org/officeDocument/2006/relationships/hyperlink" Target="about:blank" TargetMode="External"/><Relationship Id="rId583" Type="http://schemas.openxmlformats.org/officeDocument/2006/relationships/hyperlink" Target="about:blank" TargetMode="External"/><Relationship Id="rId340" Type="http://schemas.openxmlformats.org/officeDocument/2006/relationships/image" Target="media/image12.png"/><Relationship Id="rId461" Type="http://schemas.openxmlformats.org/officeDocument/2006/relationships/image" Target="media/image197.jpg"/><Relationship Id="rId582" Type="http://schemas.openxmlformats.org/officeDocument/2006/relationships/hyperlink" Target="about:blank" TargetMode="External"/><Relationship Id="rId460" Type="http://schemas.openxmlformats.org/officeDocument/2006/relationships/image" Target="media/image203.png"/><Relationship Id="rId581" Type="http://schemas.openxmlformats.org/officeDocument/2006/relationships/hyperlink" Target="about:blank" TargetMode="External"/><Relationship Id="rId580" Type="http://schemas.openxmlformats.org/officeDocument/2006/relationships/hyperlink" Target="about:blank" TargetMode="External"/><Relationship Id="rId103" Type="http://schemas.openxmlformats.org/officeDocument/2006/relationships/hyperlink" Target="about:blank" TargetMode="External"/><Relationship Id="rId224" Type="http://schemas.openxmlformats.org/officeDocument/2006/relationships/image" Target="media/image100.png"/><Relationship Id="rId345" Type="http://schemas.openxmlformats.org/officeDocument/2006/relationships/image" Target="media/image115.png"/><Relationship Id="rId466" Type="http://schemas.openxmlformats.org/officeDocument/2006/relationships/hyperlink" Target="about:blank" TargetMode="External"/><Relationship Id="rId587" Type="http://schemas.openxmlformats.org/officeDocument/2006/relationships/hyperlink" Target="about:blank" TargetMode="External"/><Relationship Id="rId102" Type="http://schemas.openxmlformats.org/officeDocument/2006/relationships/hyperlink" Target="about:blank" TargetMode="External"/><Relationship Id="rId223" Type="http://schemas.openxmlformats.org/officeDocument/2006/relationships/image" Target="media/image96.png"/><Relationship Id="rId344" Type="http://schemas.openxmlformats.org/officeDocument/2006/relationships/image" Target="media/image73.png"/><Relationship Id="rId465" Type="http://schemas.openxmlformats.org/officeDocument/2006/relationships/hyperlink" Target="about:blank" TargetMode="External"/><Relationship Id="rId586" Type="http://schemas.openxmlformats.org/officeDocument/2006/relationships/hyperlink" Target="about:blank" TargetMode="External"/><Relationship Id="rId101" Type="http://schemas.openxmlformats.org/officeDocument/2006/relationships/hyperlink" Target="about:blank" TargetMode="External"/><Relationship Id="rId222" Type="http://schemas.openxmlformats.org/officeDocument/2006/relationships/image" Target="media/image76.png"/><Relationship Id="rId343" Type="http://schemas.openxmlformats.org/officeDocument/2006/relationships/image" Target="media/image448.png"/><Relationship Id="rId464" Type="http://schemas.openxmlformats.org/officeDocument/2006/relationships/hyperlink" Target="about:blank" TargetMode="External"/><Relationship Id="rId585" Type="http://schemas.openxmlformats.org/officeDocument/2006/relationships/hyperlink" Target="about:blank" TargetMode="External"/><Relationship Id="rId100" Type="http://schemas.openxmlformats.org/officeDocument/2006/relationships/hyperlink" Target="about:blank" TargetMode="External"/><Relationship Id="rId221" Type="http://schemas.openxmlformats.org/officeDocument/2006/relationships/image" Target="media/image101.jpg"/><Relationship Id="rId342" Type="http://schemas.openxmlformats.org/officeDocument/2006/relationships/image" Target="media/image139.png"/><Relationship Id="rId463" Type="http://schemas.openxmlformats.org/officeDocument/2006/relationships/hyperlink" Target="about:blank" TargetMode="External"/><Relationship Id="rId584" Type="http://schemas.openxmlformats.org/officeDocument/2006/relationships/image" Target="media/image459.jpg"/><Relationship Id="rId217" Type="http://schemas.openxmlformats.org/officeDocument/2006/relationships/hyperlink" Target="about:blank" TargetMode="External"/><Relationship Id="rId338" Type="http://schemas.openxmlformats.org/officeDocument/2006/relationships/image" Target="media/image106.png"/><Relationship Id="rId459" Type="http://schemas.openxmlformats.org/officeDocument/2006/relationships/image" Target="media/image187.png"/><Relationship Id="rId216" Type="http://schemas.openxmlformats.org/officeDocument/2006/relationships/image" Target="media/image284.png"/><Relationship Id="rId337" Type="http://schemas.openxmlformats.org/officeDocument/2006/relationships/image" Target="media/image149.png"/><Relationship Id="rId458" Type="http://schemas.openxmlformats.org/officeDocument/2006/relationships/image" Target="media/image190.png"/><Relationship Id="rId579" Type="http://schemas.openxmlformats.org/officeDocument/2006/relationships/hyperlink" Target="about:blank" TargetMode="External"/><Relationship Id="rId215" Type="http://schemas.openxmlformats.org/officeDocument/2006/relationships/image" Target="media/image111.png"/><Relationship Id="rId336" Type="http://schemas.openxmlformats.org/officeDocument/2006/relationships/image" Target="media/image431.png"/><Relationship Id="rId457" Type="http://schemas.openxmlformats.org/officeDocument/2006/relationships/image" Target="media/image58.jpg"/><Relationship Id="rId578" Type="http://schemas.openxmlformats.org/officeDocument/2006/relationships/image" Target="media/image154.jpg"/><Relationship Id="rId699" Type="http://schemas.openxmlformats.org/officeDocument/2006/relationships/image" Target="media/image259.jpg"/><Relationship Id="rId214" Type="http://schemas.openxmlformats.org/officeDocument/2006/relationships/image" Target="media/image112.png"/><Relationship Id="rId335" Type="http://schemas.openxmlformats.org/officeDocument/2006/relationships/image" Target="media/image153.png"/><Relationship Id="rId456" Type="http://schemas.openxmlformats.org/officeDocument/2006/relationships/image" Target="media/image41.jpg"/><Relationship Id="rId577" Type="http://schemas.openxmlformats.org/officeDocument/2006/relationships/image" Target="media/image336.jpg"/><Relationship Id="rId698" Type="http://schemas.openxmlformats.org/officeDocument/2006/relationships/image" Target="media/image253.jpg"/><Relationship Id="rId219" Type="http://schemas.openxmlformats.org/officeDocument/2006/relationships/hyperlink" Target="about:blank" TargetMode="External"/><Relationship Id="rId218" Type="http://schemas.openxmlformats.org/officeDocument/2006/relationships/hyperlink" Target="about:blank" TargetMode="External"/><Relationship Id="rId339" Type="http://schemas.openxmlformats.org/officeDocument/2006/relationships/image" Target="media/image142.png"/><Relationship Id="rId330" Type="http://schemas.openxmlformats.org/officeDocument/2006/relationships/hyperlink" Target="about:blank" TargetMode="External"/><Relationship Id="rId451" Type="http://schemas.openxmlformats.org/officeDocument/2006/relationships/image" Target="media/image258.jpg"/><Relationship Id="rId572" Type="http://schemas.openxmlformats.org/officeDocument/2006/relationships/image" Target="media/image380.jpg"/><Relationship Id="rId693" Type="http://schemas.openxmlformats.org/officeDocument/2006/relationships/image" Target="media/image244.png"/><Relationship Id="rId450" Type="http://schemas.openxmlformats.org/officeDocument/2006/relationships/image" Target="media/image17.jpg"/><Relationship Id="rId571" Type="http://schemas.openxmlformats.org/officeDocument/2006/relationships/image" Target="media/image407.jpg"/><Relationship Id="rId692" Type="http://schemas.openxmlformats.org/officeDocument/2006/relationships/image" Target="media/image262.png"/><Relationship Id="rId570" Type="http://schemas.openxmlformats.org/officeDocument/2006/relationships/image" Target="media/image276.jpg"/><Relationship Id="rId691" Type="http://schemas.openxmlformats.org/officeDocument/2006/relationships/image" Target="media/image263.png"/><Relationship Id="rId690" Type="http://schemas.openxmlformats.org/officeDocument/2006/relationships/image" Target="media/image264.png"/><Relationship Id="rId213" Type="http://schemas.openxmlformats.org/officeDocument/2006/relationships/image" Target="media/image137.jpg"/><Relationship Id="rId334" Type="http://schemas.openxmlformats.org/officeDocument/2006/relationships/image" Target="media/image4.png"/><Relationship Id="rId455" Type="http://schemas.openxmlformats.org/officeDocument/2006/relationships/image" Target="media/image196.png"/><Relationship Id="rId576" Type="http://schemas.openxmlformats.org/officeDocument/2006/relationships/hyperlink" Target="about:blank" TargetMode="External"/><Relationship Id="rId697" Type="http://schemas.openxmlformats.org/officeDocument/2006/relationships/image" Target="media/image246.png"/><Relationship Id="rId212" Type="http://schemas.openxmlformats.org/officeDocument/2006/relationships/image" Target="media/image109.png"/><Relationship Id="rId333" Type="http://schemas.openxmlformats.org/officeDocument/2006/relationships/image" Target="media/image159.png"/><Relationship Id="rId454" Type="http://schemas.openxmlformats.org/officeDocument/2006/relationships/image" Target="media/image453.jpg"/><Relationship Id="rId575" Type="http://schemas.openxmlformats.org/officeDocument/2006/relationships/hyperlink" Target="about:blank" TargetMode="External"/><Relationship Id="rId696" Type="http://schemas.openxmlformats.org/officeDocument/2006/relationships/image" Target="media/image247.png"/><Relationship Id="rId211" Type="http://schemas.openxmlformats.org/officeDocument/2006/relationships/image" Target="media/image34.png"/><Relationship Id="rId332" Type="http://schemas.openxmlformats.org/officeDocument/2006/relationships/image" Target="media/image141.jpg"/><Relationship Id="rId453" Type="http://schemas.openxmlformats.org/officeDocument/2006/relationships/image" Target="media/image281.jpg"/><Relationship Id="rId574" Type="http://schemas.openxmlformats.org/officeDocument/2006/relationships/hyperlink" Target="about:blank" TargetMode="External"/><Relationship Id="rId695" Type="http://schemas.openxmlformats.org/officeDocument/2006/relationships/image" Target="media/image235.png"/><Relationship Id="rId210" Type="http://schemas.openxmlformats.org/officeDocument/2006/relationships/image" Target="media/image31.png"/><Relationship Id="rId331" Type="http://schemas.openxmlformats.org/officeDocument/2006/relationships/image" Target="media/image171.jpg"/><Relationship Id="rId452" Type="http://schemas.openxmlformats.org/officeDocument/2006/relationships/image" Target="media/image208.jpg"/><Relationship Id="rId573" Type="http://schemas.openxmlformats.org/officeDocument/2006/relationships/image" Target="media/image256.jpg"/><Relationship Id="rId694" Type="http://schemas.openxmlformats.org/officeDocument/2006/relationships/image" Target="media/image243.png"/><Relationship Id="rId370" Type="http://schemas.openxmlformats.org/officeDocument/2006/relationships/hyperlink" Target="about:blank" TargetMode="External"/><Relationship Id="rId491" Type="http://schemas.openxmlformats.org/officeDocument/2006/relationships/hyperlink" Target="about:blank" TargetMode="External"/><Relationship Id="rId490" Type="http://schemas.openxmlformats.org/officeDocument/2006/relationships/hyperlink" Target="about:blank" TargetMode="External"/><Relationship Id="rId129" Type="http://schemas.openxmlformats.org/officeDocument/2006/relationships/hyperlink" Target="about:blank" TargetMode="External"/><Relationship Id="rId128" Type="http://schemas.openxmlformats.org/officeDocument/2006/relationships/hyperlink" Target="about:blank" TargetMode="External"/><Relationship Id="rId249" Type="http://schemas.openxmlformats.org/officeDocument/2006/relationships/image" Target="media/image393.jpg"/><Relationship Id="rId127" Type="http://schemas.openxmlformats.org/officeDocument/2006/relationships/hyperlink" Target="about:blank" TargetMode="External"/><Relationship Id="rId248" Type="http://schemas.openxmlformats.org/officeDocument/2006/relationships/image" Target="media/image359.jpg"/><Relationship Id="rId369" Type="http://schemas.openxmlformats.org/officeDocument/2006/relationships/hyperlink" Target="about:blank" TargetMode="External"/><Relationship Id="rId126" Type="http://schemas.openxmlformats.org/officeDocument/2006/relationships/hyperlink" Target="about:blank" TargetMode="External"/><Relationship Id="rId247" Type="http://schemas.openxmlformats.org/officeDocument/2006/relationships/image" Target="media/image389.png"/><Relationship Id="rId368" Type="http://schemas.openxmlformats.org/officeDocument/2006/relationships/hyperlink" Target="about:blank" TargetMode="External"/><Relationship Id="rId489" Type="http://schemas.openxmlformats.org/officeDocument/2006/relationships/hyperlink" Target="about:blank" TargetMode="External"/><Relationship Id="rId121" Type="http://schemas.openxmlformats.org/officeDocument/2006/relationships/hyperlink" Target="about:blank" TargetMode="External"/><Relationship Id="rId242" Type="http://schemas.openxmlformats.org/officeDocument/2006/relationships/image" Target="media/image417.jpg"/><Relationship Id="rId363" Type="http://schemas.openxmlformats.org/officeDocument/2006/relationships/hyperlink" Target="about:blank" TargetMode="External"/><Relationship Id="rId484" Type="http://schemas.openxmlformats.org/officeDocument/2006/relationships/image" Target="media/image98.jpg"/><Relationship Id="rId120" Type="http://schemas.openxmlformats.org/officeDocument/2006/relationships/hyperlink" Target="about:blank" TargetMode="External"/><Relationship Id="rId241" Type="http://schemas.openxmlformats.org/officeDocument/2006/relationships/image" Target="media/image425.jpg"/><Relationship Id="rId362" Type="http://schemas.openxmlformats.org/officeDocument/2006/relationships/hyperlink" Target="about:blank" TargetMode="External"/><Relationship Id="rId483" Type="http://schemas.openxmlformats.org/officeDocument/2006/relationships/image" Target="media/image188.jpg"/><Relationship Id="rId240" Type="http://schemas.openxmlformats.org/officeDocument/2006/relationships/image" Target="media/image421.jpg"/><Relationship Id="rId361" Type="http://schemas.openxmlformats.org/officeDocument/2006/relationships/hyperlink" Target="about:blank" TargetMode="External"/><Relationship Id="rId482" Type="http://schemas.openxmlformats.org/officeDocument/2006/relationships/image" Target="media/image138.jpg"/><Relationship Id="rId360" Type="http://schemas.openxmlformats.org/officeDocument/2006/relationships/hyperlink" Target="about:blank" TargetMode="External"/><Relationship Id="rId481" Type="http://schemas.openxmlformats.org/officeDocument/2006/relationships/image" Target="media/image124.jpg"/><Relationship Id="rId125" Type="http://schemas.openxmlformats.org/officeDocument/2006/relationships/hyperlink" Target="about:blank" TargetMode="External"/><Relationship Id="rId246" Type="http://schemas.openxmlformats.org/officeDocument/2006/relationships/image" Target="media/image394.png"/><Relationship Id="rId367" Type="http://schemas.openxmlformats.org/officeDocument/2006/relationships/hyperlink" Target="about:blank" TargetMode="External"/><Relationship Id="rId488" Type="http://schemas.openxmlformats.org/officeDocument/2006/relationships/hyperlink" Target="about:blank" TargetMode="External"/><Relationship Id="rId124" Type="http://schemas.openxmlformats.org/officeDocument/2006/relationships/hyperlink" Target="about:blank" TargetMode="External"/><Relationship Id="rId245" Type="http://schemas.openxmlformats.org/officeDocument/2006/relationships/image" Target="media/image33.png"/><Relationship Id="rId366" Type="http://schemas.openxmlformats.org/officeDocument/2006/relationships/hyperlink" Target="about:blank" TargetMode="External"/><Relationship Id="rId487" Type="http://schemas.openxmlformats.org/officeDocument/2006/relationships/hyperlink" Target="about:blank" TargetMode="External"/><Relationship Id="rId123" Type="http://schemas.openxmlformats.org/officeDocument/2006/relationships/hyperlink" Target="about:blank" TargetMode="External"/><Relationship Id="rId244" Type="http://schemas.openxmlformats.org/officeDocument/2006/relationships/image" Target="media/image396.png"/><Relationship Id="rId365" Type="http://schemas.openxmlformats.org/officeDocument/2006/relationships/hyperlink" Target="about:blank" TargetMode="External"/><Relationship Id="rId486" Type="http://schemas.openxmlformats.org/officeDocument/2006/relationships/hyperlink" Target="about:blank" TargetMode="External"/><Relationship Id="rId122" Type="http://schemas.openxmlformats.org/officeDocument/2006/relationships/hyperlink" Target="about:blank" TargetMode="External"/><Relationship Id="rId243" Type="http://schemas.openxmlformats.org/officeDocument/2006/relationships/image" Target="media/image117.png"/><Relationship Id="rId364" Type="http://schemas.openxmlformats.org/officeDocument/2006/relationships/hyperlink" Target="about:blank" TargetMode="External"/><Relationship Id="rId485" Type="http://schemas.openxmlformats.org/officeDocument/2006/relationships/image" Target="media/image140.jpg"/><Relationship Id="rId95" Type="http://schemas.openxmlformats.org/officeDocument/2006/relationships/hyperlink" Target="about:blank" TargetMode="External"/><Relationship Id="rId94" Type="http://schemas.openxmlformats.org/officeDocument/2006/relationships/hyperlink" Target="about:blank" TargetMode="External"/><Relationship Id="rId97" Type="http://schemas.openxmlformats.org/officeDocument/2006/relationships/hyperlink" Target="about:blank" TargetMode="External"/><Relationship Id="rId96" Type="http://schemas.openxmlformats.org/officeDocument/2006/relationships/hyperlink" Target="about:blank" TargetMode="External"/><Relationship Id="rId99" Type="http://schemas.openxmlformats.org/officeDocument/2006/relationships/hyperlink" Target="about:blank" TargetMode="External"/><Relationship Id="rId480" Type="http://schemas.openxmlformats.org/officeDocument/2006/relationships/image" Target="media/image172.jpg"/><Relationship Id="rId98" Type="http://schemas.openxmlformats.org/officeDocument/2006/relationships/hyperlink" Target="about:blank" TargetMode="External"/><Relationship Id="rId91" Type="http://schemas.openxmlformats.org/officeDocument/2006/relationships/image" Target="media/image339.jpg"/><Relationship Id="rId90" Type="http://schemas.openxmlformats.org/officeDocument/2006/relationships/image" Target="media/image502.png"/><Relationship Id="rId93" Type="http://schemas.openxmlformats.org/officeDocument/2006/relationships/hyperlink" Target="about:blank" TargetMode="External"/><Relationship Id="rId92" Type="http://schemas.openxmlformats.org/officeDocument/2006/relationships/image" Target="media/image128.png"/><Relationship Id="rId118" Type="http://schemas.openxmlformats.org/officeDocument/2006/relationships/hyperlink" Target="about:blank" TargetMode="External"/><Relationship Id="rId239" Type="http://schemas.openxmlformats.org/officeDocument/2006/relationships/image" Target="media/image418.jpg"/><Relationship Id="rId117" Type="http://schemas.openxmlformats.org/officeDocument/2006/relationships/hyperlink" Target="about:blank" TargetMode="External"/><Relationship Id="rId238" Type="http://schemas.openxmlformats.org/officeDocument/2006/relationships/image" Target="media/image406.png"/><Relationship Id="rId359" Type="http://schemas.openxmlformats.org/officeDocument/2006/relationships/image" Target="media/image466.png"/><Relationship Id="rId116" Type="http://schemas.openxmlformats.org/officeDocument/2006/relationships/hyperlink" Target="about:blank" TargetMode="External"/><Relationship Id="rId237" Type="http://schemas.openxmlformats.org/officeDocument/2006/relationships/image" Target="media/image413.png"/><Relationship Id="rId358" Type="http://schemas.openxmlformats.org/officeDocument/2006/relationships/image" Target="media/image251.jpg"/><Relationship Id="rId479" Type="http://schemas.openxmlformats.org/officeDocument/2006/relationships/image" Target="media/image162.jpg"/><Relationship Id="rId115" Type="http://schemas.openxmlformats.org/officeDocument/2006/relationships/hyperlink" Target="about:blank" TargetMode="External"/><Relationship Id="rId236" Type="http://schemas.openxmlformats.org/officeDocument/2006/relationships/image" Target="media/image86.png"/><Relationship Id="rId357" Type="http://schemas.openxmlformats.org/officeDocument/2006/relationships/hyperlink" Target="about:blank" TargetMode="External"/><Relationship Id="rId478" Type="http://schemas.openxmlformats.org/officeDocument/2006/relationships/image" Target="media/image274.jpg"/><Relationship Id="rId599" Type="http://schemas.openxmlformats.org/officeDocument/2006/relationships/hyperlink" Target="about:blank" TargetMode="External"/><Relationship Id="rId119" Type="http://schemas.openxmlformats.org/officeDocument/2006/relationships/hyperlink" Target="about:blank" TargetMode="External"/><Relationship Id="rId110" Type="http://schemas.openxmlformats.org/officeDocument/2006/relationships/hyperlink" Target="about:blank" TargetMode="External"/><Relationship Id="rId231" Type="http://schemas.openxmlformats.org/officeDocument/2006/relationships/image" Target="media/image432.png"/><Relationship Id="rId352" Type="http://schemas.openxmlformats.org/officeDocument/2006/relationships/image" Target="media/image456.png"/><Relationship Id="rId473" Type="http://schemas.openxmlformats.org/officeDocument/2006/relationships/hyperlink" Target="about:blank" TargetMode="External"/><Relationship Id="rId594" Type="http://schemas.openxmlformats.org/officeDocument/2006/relationships/hyperlink" Target="about:blank" TargetMode="External"/><Relationship Id="rId230" Type="http://schemas.openxmlformats.org/officeDocument/2006/relationships/image" Target="media/image433.jpg"/><Relationship Id="rId351" Type="http://schemas.openxmlformats.org/officeDocument/2006/relationships/image" Target="media/image232.png"/><Relationship Id="rId472" Type="http://schemas.openxmlformats.org/officeDocument/2006/relationships/hyperlink" Target="about:blank" TargetMode="External"/><Relationship Id="rId593" Type="http://schemas.openxmlformats.org/officeDocument/2006/relationships/hyperlink" Target="about:blank" TargetMode="External"/><Relationship Id="rId350" Type="http://schemas.openxmlformats.org/officeDocument/2006/relationships/image" Target="media/image104.png"/><Relationship Id="rId471" Type="http://schemas.openxmlformats.org/officeDocument/2006/relationships/hyperlink" Target="about:blank" TargetMode="External"/><Relationship Id="rId592" Type="http://schemas.openxmlformats.org/officeDocument/2006/relationships/hyperlink" Target="about:blank" TargetMode="External"/><Relationship Id="rId470" Type="http://schemas.openxmlformats.org/officeDocument/2006/relationships/hyperlink" Target="about:blank" TargetMode="External"/><Relationship Id="rId591" Type="http://schemas.openxmlformats.org/officeDocument/2006/relationships/hyperlink" Target="about:blank" TargetMode="External"/><Relationship Id="rId114" Type="http://schemas.openxmlformats.org/officeDocument/2006/relationships/hyperlink" Target="about:blank" TargetMode="External"/><Relationship Id="rId235" Type="http://schemas.openxmlformats.org/officeDocument/2006/relationships/image" Target="media/image405.png"/><Relationship Id="rId356" Type="http://schemas.openxmlformats.org/officeDocument/2006/relationships/hyperlink" Target="about:blank" TargetMode="External"/><Relationship Id="rId477" Type="http://schemas.openxmlformats.org/officeDocument/2006/relationships/image" Target="media/image35.jpg"/><Relationship Id="rId598" Type="http://schemas.openxmlformats.org/officeDocument/2006/relationships/hyperlink" Target="about:blank" TargetMode="External"/><Relationship Id="rId113" Type="http://schemas.openxmlformats.org/officeDocument/2006/relationships/hyperlink" Target="about:blank" TargetMode="External"/><Relationship Id="rId234" Type="http://schemas.openxmlformats.org/officeDocument/2006/relationships/image" Target="media/image49.jpg"/><Relationship Id="rId355" Type="http://schemas.openxmlformats.org/officeDocument/2006/relationships/image" Target="media/image455.png"/><Relationship Id="rId476" Type="http://schemas.openxmlformats.org/officeDocument/2006/relationships/hyperlink" Target="about:blank" TargetMode="External"/><Relationship Id="rId597" Type="http://schemas.openxmlformats.org/officeDocument/2006/relationships/hyperlink" Target="about:blank" TargetMode="External"/><Relationship Id="rId112" Type="http://schemas.openxmlformats.org/officeDocument/2006/relationships/hyperlink" Target="about:blank" TargetMode="External"/><Relationship Id="rId233" Type="http://schemas.openxmlformats.org/officeDocument/2006/relationships/image" Target="media/image435.jpg"/><Relationship Id="rId354" Type="http://schemas.openxmlformats.org/officeDocument/2006/relationships/image" Target="media/image248.png"/><Relationship Id="rId475" Type="http://schemas.openxmlformats.org/officeDocument/2006/relationships/hyperlink" Target="about:blank" TargetMode="External"/><Relationship Id="rId596" Type="http://schemas.openxmlformats.org/officeDocument/2006/relationships/hyperlink" Target="about:blank" TargetMode="External"/><Relationship Id="rId111" Type="http://schemas.openxmlformats.org/officeDocument/2006/relationships/hyperlink" Target="about:blank" TargetMode="External"/><Relationship Id="rId232" Type="http://schemas.openxmlformats.org/officeDocument/2006/relationships/image" Target="media/image443.png"/><Relationship Id="rId353" Type="http://schemas.openxmlformats.org/officeDocument/2006/relationships/image" Target="media/image240.png"/><Relationship Id="rId474" Type="http://schemas.openxmlformats.org/officeDocument/2006/relationships/hyperlink" Target="about:blank" TargetMode="External"/><Relationship Id="rId595" Type="http://schemas.openxmlformats.org/officeDocument/2006/relationships/hyperlink" Target="about:blank" TargetMode="External"/><Relationship Id="rId305" Type="http://schemas.openxmlformats.org/officeDocument/2006/relationships/image" Target="media/image227.png"/><Relationship Id="rId426" Type="http://schemas.openxmlformats.org/officeDocument/2006/relationships/hyperlink" Target="about:blank" TargetMode="External"/><Relationship Id="rId547" Type="http://schemas.openxmlformats.org/officeDocument/2006/relationships/image" Target="media/image46.png"/><Relationship Id="rId668" Type="http://schemas.openxmlformats.org/officeDocument/2006/relationships/hyperlink" Target="about:blank" TargetMode="External"/><Relationship Id="rId304" Type="http://schemas.openxmlformats.org/officeDocument/2006/relationships/image" Target="media/image151.jpg"/><Relationship Id="rId425" Type="http://schemas.openxmlformats.org/officeDocument/2006/relationships/hyperlink" Target="about:blank" TargetMode="External"/><Relationship Id="rId546" Type="http://schemas.openxmlformats.org/officeDocument/2006/relationships/image" Target="media/image446.jpg"/><Relationship Id="rId667" Type="http://schemas.openxmlformats.org/officeDocument/2006/relationships/image" Target="media/image430.png"/><Relationship Id="rId303" Type="http://schemas.openxmlformats.org/officeDocument/2006/relationships/image" Target="media/image105.png"/><Relationship Id="rId424" Type="http://schemas.openxmlformats.org/officeDocument/2006/relationships/hyperlink" Target="about:blank" TargetMode="External"/><Relationship Id="rId545" Type="http://schemas.openxmlformats.org/officeDocument/2006/relationships/image" Target="media/image56.jpg"/><Relationship Id="rId666" Type="http://schemas.openxmlformats.org/officeDocument/2006/relationships/hyperlink" Target="about:blank" TargetMode="External"/><Relationship Id="rId302" Type="http://schemas.openxmlformats.org/officeDocument/2006/relationships/hyperlink" Target="about:blank" TargetMode="External"/><Relationship Id="rId423" Type="http://schemas.openxmlformats.org/officeDocument/2006/relationships/hyperlink" Target="about:blank" TargetMode="External"/><Relationship Id="rId544" Type="http://schemas.openxmlformats.org/officeDocument/2006/relationships/image" Target="media/image429.jpg"/><Relationship Id="rId665" Type="http://schemas.openxmlformats.org/officeDocument/2006/relationships/image" Target="media/image44.jpg"/><Relationship Id="rId309" Type="http://schemas.openxmlformats.org/officeDocument/2006/relationships/image" Target="media/image285.jpg"/><Relationship Id="rId308" Type="http://schemas.openxmlformats.org/officeDocument/2006/relationships/hyperlink" Target="about:blank" TargetMode="External"/><Relationship Id="rId429" Type="http://schemas.openxmlformats.org/officeDocument/2006/relationships/hyperlink" Target="about:blank" TargetMode="External"/><Relationship Id="rId307" Type="http://schemas.openxmlformats.org/officeDocument/2006/relationships/hyperlink" Target="about:blank" TargetMode="External"/><Relationship Id="rId428" Type="http://schemas.openxmlformats.org/officeDocument/2006/relationships/hyperlink" Target="about:blank" TargetMode="External"/><Relationship Id="rId549" Type="http://schemas.openxmlformats.org/officeDocument/2006/relationships/hyperlink" Target="about:blank" TargetMode="External"/><Relationship Id="rId306" Type="http://schemas.openxmlformats.org/officeDocument/2006/relationships/hyperlink" Target="about:blank" TargetMode="External"/><Relationship Id="rId427" Type="http://schemas.openxmlformats.org/officeDocument/2006/relationships/hyperlink" Target="about:blank" TargetMode="External"/><Relationship Id="rId548" Type="http://schemas.openxmlformats.org/officeDocument/2006/relationships/image" Target="media/image14.jpg"/><Relationship Id="rId669" Type="http://schemas.openxmlformats.org/officeDocument/2006/relationships/hyperlink" Target="about:blank" TargetMode="External"/><Relationship Id="rId660" Type="http://schemas.openxmlformats.org/officeDocument/2006/relationships/image" Target="media/image213.jpg"/><Relationship Id="rId301" Type="http://schemas.openxmlformats.org/officeDocument/2006/relationships/hyperlink" Target="about:blank" TargetMode="External"/><Relationship Id="rId422" Type="http://schemas.openxmlformats.org/officeDocument/2006/relationships/hyperlink" Target="about:blank" TargetMode="External"/><Relationship Id="rId543" Type="http://schemas.openxmlformats.org/officeDocument/2006/relationships/image" Target="media/image440.jpg"/><Relationship Id="rId664" Type="http://schemas.openxmlformats.org/officeDocument/2006/relationships/image" Target="media/image216.jpg"/><Relationship Id="rId300" Type="http://schemas.openxmlformats.org/officeDocument/2006/relationships/image" Target="media/image282.jpg"/><Relationship Id="rId421" Type="http://schemas.openxmlformats.org/officeDocument/2006/relationships/hyperlink" Target="about:blank" TargetMode="External"/><Relationship Id="rId542" Type="http://schemas.openxmlformats.org/officeDocument/2006/relationships/image" Target="media/image428.jpg"/><Relationship Id="rId663" Type="http://schemas.openxmlformats.org/officeDocument/2006/relationships/image" Target="media/image113.jpg"/><Relationship Id="rId420" Type="http://schemas.openxmlformats.org/officeDocument/2006/relationships/hyperlink" Target="about:blank" TargetMode="External"/><Relationship Id="rId541" Type="http://schemas.openxmlformats.org/officeDocument/2006/relationships/image" Target="media/image434.jpg"/><Relationship Id="rId662" Type="http://schemas.openxmlformats.org/officeDocument/2006/relationships/image" Target="media/image90.jpg"/><Relationship Id="rId540" Type="http://schemas.openxmlformats.org/officeDocument/2006/relationships/image" Target="media/image457.jpg"/><Relationship Id="rId661" Type="http://schemas.openxmlformats.org/officeDocument/2006/relationships/image" Target="media/image323.jpg"/><Relationship Id="rId415" Type="http://schemas.openxmlformats.org/officeDocument/2006/relationships/hyperlink" Target="about:blank" TargetMode="External"/><Relationship Id="rId536" Type="http://schemas.openxmlformats.org/officeDocument/2006/relationships/image" Target="media/image445.jpg"/><Relationship Id="rId657" Type="http://schemas.openxmlformats.org/officeDocument/2006/relationships/hyperlink" Target="about:blank" TargetMode="External"/><Relationship Id="rId414" Type="http://schemas.openxmlformats.org/officeDocument/2006/relationships/image" Target="media/image5.png"/><Relationship Id="rId535" Type="http://schemas.openxmlformats.org/officeDocument/2006/relationships/image" Target="media/image296.jpg"/><Relationship Id="rId656" Type="http://schemas.openxmlformats.org/officeDocument/2006/relationships/hyperlink" Target="about:blank" TargetMode="External"/><Relationship Id="rId413" Type="http://schemas.openxmlformats.org/officeDocument/2006/relationships/image" Target="media/image175.jpg"/><Relationship Id="rId534" Type="http://schemas.openxmlformats.org/officeDocument/2006/relationships/image" Target="media/image108.jpg"/><Relationship Id="rId655" Type="http://schemas.openxmlformats.org/officeDocument/2006/relationships/hyperlink" Target="about:blank" TargetMode="External"/><Relationship Id="rId412" Type="http://schemas.openxmlformats.org/officeDocument/2006/relationships/image" Target="media/image21.jpg"/><Relationship Id="rId533" Type="http://schemas.openxmlformats.org/officeDocument/2006/relationships/image" Target="media/image91.jpg"/><Relationship Id="rId654" Type="http://schemas.openxmlformats.org/officeDocument/2006/relationships/hyperlink" Target="about:blank" TargetMode="External"/><Relationship Id="rId419" Type="http://schemas.openxmlformats.org/officeDocument/2006/relationships/image" Target="media/image70.jpg"/><Relationship Id="rId418" Type="http://schemas.openxmlformats.org/officeDocument/2006/relationships/image" Target="media/image1.jpg"/><Relationship Id="rId539" Type="http://schemas.openxmlformats.org/officeDocument/2006/relationships/image" Target="media/image458.jpg"/><Relationship Id="rId417" Type="http://schemas.openxmlformats.org/officeDocument/2006/relationships/hyperlink" Target="about:blank" TargetMode="External"/><Relationship Id="rId538" Type="http://schemas.openxmlformats.org/officeDocument/2006/relationships/image" Target="media/image416.jpg"/><Relationship Id="rId659" Type="http://schemas.openxmlformats.org/officeDocument/2006/relationships/hyperlink" Target="about:blank" TargetMode="External"/><Relationship Id="rId416" Type="http://schemas.openxmlformats.org/officeDocument/2006/relationships/hyperlink" Target="about:blank" TargetMode="External"/><Relationship Id="rId537" Type="http://schemas.openxmlformats.org/officeDocument/2006/relationships/image" Target="media/image286.jpg"/><Relationship Id="rId658" Type="http://schemas.openxmlformats.org/officeDocument/2006/relationships/hyperlink" Target="about:blank" TargetMode="External"/><Relationship Id="rId411" Type="http://schemas.openxmlformats.org/officeDocument/2006/relationships/image" Target="media/image177.jpg"/><Relationship Id="rId532" Type="http://schemas.openxmlformats.org/officeDocument/2006/relationships/image" Target="media/image25.jpg"/><Relationship Id="rId653" Type="http://schemas.openxmlformats.org/officeDocument/2006/relationships/hyperlink" Target="about:blank" TargetMode="External"/><Relationship Id="rId410" Type="http://schemas.openxmlformats.org/officeDocument/2006/relationships/hyperlink" Target="about:blank" TargetMode="External"/><Relationship Id="rId531" Type="http://schemas.openxmlformats.org/officeDocument/2006/relationships/hyperlink" Target="about:blank" TargetMode="External"/><Relationship Id="rId652" Type="http://schemas.openxmlformats.org/officeDocument/2006/relationships/hyperlink" Target="about:blank" TargetMode="External"/><Relationship Id="rId530" Type="http://schemas.openxmlformats.org/officeDocument/2006/relationships/image" Target="media/image372.jpg"/><Relationship Id="rId651" Type="http://schemas.openxmlformats.org/officeDocument/2006/relationships/hyperlink" Target="about:blank" TargetMode="External"/><Relationship Id="rId650" Type="http://schemas.openxmlformats.org/officeDocument/2006/relationships/image" Target="media/image344.jpg"/><Relationship Id="rId206" Type="http://schemas.openxmlformats.org/officeDocument/2006/relationships/image" Target="media/image52.jpg"/><Relationship Id="rId327" Type="http://schemas.openxmlformats.org/officeDocument/2006/relationships/hyperlink" Target="about:blank" TargetMode="External"/><Relationship Id="rId448" Type="http://schemas.openxmlformats.org/officeDocument/2006/relationships/image" Target="media/image74.jpg"/><Relationship Id="rId569" Type="http://schemas.openxmlformats.org/officeDocument/2006/relationships/image" Target="media/image267.jpg"/><Relationship Id="rId205" Type="http://schemas.openxmlformats.org/officeDocument/2006/relationships/image" Target="media/image39.jpg"/><Relationship Id="rId326" Type="http://schemas.openxmlformats.org/officeDocument/2006/relationships/hyperlink" Target="about:blank" TargetMode="External"/><Relationship Id="rId447" Type="http://schemas.openxmlformats.org/officeDocument/2006/relationships/hyperlink" Target="about:blank" TargetMode="External"/><Relationship Id="rId568" Type="http://schemas.openxmlformats.org/officeDocument/2006/relationships/image" Target="media/image206.jpg"/><Relationship Id="rId689" Type="http://schemas.openxmlformats.org/officeDocument/2006/relationships/image" Target="media/image265.png"/><Relationship Id="rId204" Type="http://schemas.openxmlformats.org/officeDocument/2006/relationships/image" Target="media/image2.jpg"/><Relationship Id="rId325" Type="http://schemas.openxmlformats.org/officeDocument/2006/relationships/hyperlink" Target="about:blank" TargetMode="External"/><Relationship Id="rId446" Type="http://schemas.openxmlformats.org/officeDocument/2006/relationships/hyperlink" Target="about:blank" TargetMode="External"/><Relationship Id="rId567" Type="http://schemas.openxmlformats.org/officeDocument/2006/relationships/hyperlink" Target="about:blank" TargetMode="External"/><Relationship Id="rId688" Type="http://schemas.openxmlformats.org/officeDocument/2006/relationships/image" Target="media/image234.png"/><Relationship Id="rId203" Type="http://schemas.openxmlformats.org/officeDocument/2006/relationships/image" Target="media/image45.png"/><Relationship Id="rId324" Type="http://schemas.openxmlformats.org/officeDocument/2006/relationships/image" Target="media/image93.png"/><Relationship Id="rId445" Type="http://schemas.openxmlformats.org/officeDocument/2006/relationships/hyperlink" Target="about:blank" TargetMode="External"/><Relationship Id="rId566" Type="http://schemas.openxmlformats.org/officeDocument/2006/relationships/hyperlink" Target="about:blank" TargetMode="External"/><Relationship Id="rId687" Type="http://schemas.openxmlformats.org/officeDocument/2006/relationships/image" Target="media/image266.png"/><Relationship Id="rId209" Type="http://schemas.openxmlformats.org/officeDocument/2006/relationships/image" Target="media/image156.jpg"/><Relationship Id="rId208" Type="http://schemas.openxmlformats.org/officeDocument/2006/relationships/hyperlink" Target="about:blank" TargetMode="External"/><Relationship Id="rId329" Type="http://schemas.openxmlformats.org/officeDocument/2006/relationships/hyperlink" Target="about:blank" TargetMode="External"/><Relationship Id="rId207" Type="http://schemas.openxmlformats.org/officeDocument/2006/relationships/image" Target="media/image122.jpg"/><Relationship Id="rId328" Type="http://schemas.openxmlformats.org/officeDocument/2006/relationships/hyperlink" Target="about:blank" TargetMode="External"/><Relationship Id="rId449" Type="http://schemas.openxmlformats.org/officeDocument/2006/relationships/image" Target="media/image354.jpg"/><Relationship Id="rId440" Type="http://schemas.openxmlformats.org/officeDocument/2006/relationships/hyperlink" Target="about:blank" TargetMode="External"/><Relationship Id="rId561" Type="http://schemas.openxmlformats.org/officeDocument/2006/relationships/hyperlink" Target="about:blank" TargetMode="External"/><Relationship Id="rId682" Type="http://schemas.openxmlformats.org/officeDocument/2006/relationships/image" Target="media/image471.png"/><Relationship Id="rId560" Type="http://schemas.openxmlformats.org/officeDocument/2006/relationships/hyperlink" Target="about:blank" TargetMode="External"/><Relationship Id="rId681" Type="http://schemas.openxmlformats.org/officeDocument/2006/relationships/image" Target="media/image229.png"/><Relationship Id="rId680" Type="http://schemas.openxmlformats.org/officeDocument/2006/relationships/image" Target="media/image290.png"/><Relationship Id="rId202" Type="http://schemas.openxmlformats.org/officeDocument/2006/relationships/image" Target="media/image51.png"/><Relationship Id="rId323" Type="http://schemas.openxmlformats.org/officeDocument/2006/relationships/image" Target="media/image202.jpg"/><Relationship Id="rId444" Type="http://schemas.openxmlformats.org/officeDocument/2006/relationships/hyperlink" Target="about:blank" TargetMode="External"/><Relationship Id="rId565" Type="http://schemas.openxmlformats.org/officeDocument/2006/relationships/hyperlink" Target="about:blank" TargetMode="External"/><Relationship Id="rId686" Type="http://schemas.openxmlformats.org/officeDocument/2006/relationships/image" Target="media/image272.png"/><Relationship Id="rId201" Type="http://schemas.openxmlformats.org/officeDocument/2006/relationships/hyperlink" Target="about:blank" TargetMode="External"/><Relationship Id="rId322" Type="http://schemas.openxmlformats.org/officeDocument/2006/relationships/image" Target="media/image182.png"/><Relationship Id="rId443" Type="http://schemas.openxmlformats.org/officeDocument/2006/relationships/hyperlink" Target="about:blank" TargetMode="External"/><Relationship Id="rId564" Type="http://schemas.openxmlformats.org/officeDocument/2006/relationships/hyperlink" Target="about:blank" TargetMode="External"/><Relationship Id="rId685" Type="http://schemas.openxmlformats.org/officeDocument/2006/relationships/image" Target="media/image495.png"/><Relationship Id="rId200" Type="http://schemas.openxmlformats.org/officeDocument/2006/relationships/hyperlink" Target="about:blank" TargetMode="External"/><Relationship Id="rId321" Type="http://schemas.openxmlformats.org/officeDocument/2006/relationships/image" Target="media/image178.png"/><Relationship Id="rId442" Type="http://schemas.openxmlformats.org/officeDocument/2006/relationships/hyperlink" Target="about:blank" TargetMode="External"/><Relationship Id="rId563" Type="http://schemas.openxmlformats.org/officeDocument/2006/relationships/hyperlink" Target="about:blank" TargetMode="External"/><Relationship Id="rId684" Type="http://schemas.openxmlformats.org/officeDocument/2006/relationships/image" Target="media/image212.png"/><Relationship Id="rId320" Type="http://schemas.openxmlformats.org/officeDocument/2006/relationships/image" Target="media/image186.jpg"/><Relationship Id="rId441" Type="http://schemas.openxmlformats.org/officeDocument/2006/relationships/hyperlink" Target="about:blank" TargetMode="External"/><Relationship Id="rId562" Type="http://schemas.openxmlformats.org/officeDocument/2006/relationships/hyperlink" Target="about:blank" TargetMode="External"/><Relationship Id="rId683" Type="http://schemas.openxmlformats.org/officeDocument/2006/relationships/image" Target="media/image480.png"/><Relationship Id="rId316" Type="http://schemas.openxmlformats.org/officeDocument/2006/relationships/image" Target="media/image361.jpg"/><Relationship Id="rId437" Type="http://schemas.openxmlformats.org/officeDocument/2006/relationships/hyperlink" Target="about:blank" TargetMode="External"/><Relationship Id="rId558" Type="http://schemas.openxmlformats.org/officeDocument/2006/relationships/hyperlink" Target="about:blank" TargetMode="External"/><Relationship Id="rId679" Type="http://schemas.openxmlformats.org/officeDocument/2006/relationships/image" Target="media/image277.png"/><Relationship Id="rId315" Type="http://schemas.openxmlformats.org/officeDocument/2006/relationships/image" Target="media/image114.jpg"/><Relationship Id="rId436" Type="http://schemas.openxmlformats.org/officeDocument/2006/relationships/hyperlink" Target="about:blank" TargetMode="External"/><Relationship Id="rId557" Type="http://schemas.openxmlformats.org/officeDocument/2006/relationships/hyperlink" Target="about:blank" TargetMode="External"/><Relationship Id="rId678" Type="http://schemas.openxmlformats.org/officeDocument/2006/relationships/image" Target="media/image273.png"/><Relationship Id="rId314" Type="http://schemas.openxmlformats.org/officeDocument/2006/relationships/image" Target="media/image18.jpg"/><Relationship Id="rId435" Type="http://schemas.openxmlformats.org/officeDocument/2006/relationships/hyperlink" Target="about:blank" TargetMode="External"/><Relationship Id="rId556" Type="http://schemas.openxmlformats.org/officeDocument/2006/relationships/hyperlink" Target="about:blank" TargetMode="External"/><Relationship Id="rId677" Type="http://schemas.openxmlformats.org/officeDocument/2006/relationships/image" Target="media/image226.png"/><Relationship Id="rId313" Type="http://schemas.openxmlformats.org/officeDocument/2006/relationships/image" Target="media/image200.jpg"/><Relationship Id="rId434" Type="http://schemas.openxmlformats.org/officeDocument/2006/relationships/hyperlink" Target="about:blank" TargetMode="External"/><Relationship Id="rId555" Type="http://schemas.openxmlformats.org/officeDocument/2006/relationships/hyperlink" Target="about:blank" TargetMode="External"/><Relationship Id="rId676" Type="http://schemas.openxmlformats.org/officeDocument/2006/relationships/image" Target="media/image283.png"/><Relationship Id="rId319" Type="http://schemas.openxmlformats.org/officeDocument/2006/relationships/image" Target="media/image275.jpg"/><Relationship Id="rId318" Type="http://schemas.openxmlformats.org/officeDocument/2006/relationships/hyperlink" Target="about:blank" TargetMode="External"/><Relationship Id="rId439" Type="http://schemas.openxmlformats.org/officeDocument/2006/relationships/hyperlink" Target="about:blank" TargetMode="External"/><Relationship Id="rId317" Type="http://schemas.openxmlformats.org/officeDocument/2006/relationships/image" Target="media/image207.jpg"/><Relationship Id="rId438" Type="http://schemas.openxmlformats.org/officeDocument/2006/relationships/hyperlink" Target="about:blank" TargetMode="External"/><Relationship Id="rId559" Type="http://schemas.openxmlformats.org/officeDocument/2006/relationships/hyperlink" Target="about:blank" TargetMode="External"/><Relationship Id="rId550" Type="http://schemas.openxmlformats.org/officeDocument/2006/relationships/hyperlink" Target="about:blank" TargetMode="External"/><Relationship Id="rId671" Type="http://schemas.openxmlformats.org/officeDocument/2006/relationships/hyperlink" Target="about:blank" TargetMode="External"/><Relationship Id="rId670" Type="http://schemas.openxmlformats.org/officeDocument/2006/relationships/hyperlink" Target="about:blank" TargetMode="External"/><Relationship Id="rId312" Type="http://schemas.openxmlformats.org/officeDocument/2006/relationships/image" Target="media/image80.png"/><Relationship Id="rId433" Type="http://schemas.openxmlformats.org/officeDocument/2006/relationships/image" Target="media/image19.jpg"/><Relationship Id="rId554" Type="http://schemas.openxmlformats.org/officeDocument/2006/relationships/hyperlink" Target="about:blank" TargetMode="External"/><Relationship Id="rId675" Type="http://schemas.openxmlformats.org/officeDocument/2006/relationships/image" Target="media/image271.png"/><Relationship Id="rId311" Type="http://schemas.openxmlformats.org/officeDocument/2006/relationships/hyperlink" Target="about:blank" TargetMode="External"/><Relationship Id="rId432" Type="http://schemas.openxmlformats.org/officeDocument/2006/relationships/image" Target="media/image379.jpg"/><Relationship Id="rId553" Type="http://schemas.openxmlformats.org/officeDocument/2006/relationships/hyperlink" Target="about:blank" TargetMode="External"/><Relationship Id="rId674" Type="http://schemas.openxmlformats.org/officeDocument/2006/relationships/image" Target="media/image280.png"/><Relationship Id="rId310" Type="http://schemas.openxmlformats.org/officeDocument/2006/relationships/image" Target="media/image191.png"/><Relationship Id="rId431" Type="http://schemas.openxmlformats.org/officeDocument/2006/relationships/image" Target="media/image10.png"/><Relationship Id="rId552" Type="http://schemas.openxmlformats.org/officeDocument/2006/relationships/hyperlink" Target="about:blank" TargetMode="External"/><Relationship Id="rId673" Type="http://schemas.openxmlformats.org/officeDocument/2006/relationships/image" Target="media/image314.png"/><Relationship Id="rId430" Type="http://schemas.openxmlformats.org/officeDocument/2006/relationships/hyperlink" Target="about:blank" TargetMode="External"/><Relationship Id="rId551" Type="http://schemas.openxmlformats.org/officeDocument/2006/relationships/hyperlink" Target="about:blank" TargetMode="External"/><Relationship Id="rId672"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3ME8otYf2kHPxK4eeVJNpimEfQ==">CgMxLjAaJAoBMBIfCh0IB0IZCgVBcmlhbBIQQXJpYWwgVW5pY29kZSBNUxokCgExEh8KHQgHQhkKBUFyaWFsEhBBcmlhbCBVbmljb2RlIE1TGiQKATISHwodCAdCGQoFQXJpYWwSEEFyaWFsIFVuaWNvZGUgTVM4AHIhMXJYY2FhT1VxQVl5LXNCOExPcUl4MVNiMzd0R3pfN3VP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2025-09-17T00:00:00Z</vt:lpwstr>
  </property>
  <property fmtid="{D5CDD505-2E9C-101B-9397-08002B2CF9AE}" pid="3" name="Creator">
    <vt:lpwstr>PDF24</vt:lpwstr>
  </property>
  <property fmtid="{D5CDD505-2E9C-101B-9397-08002B2CF9AE}" pid="4" name="Producer">
    <vt:lpwstr>PDF24</vt:lpwstr>
  </property>
  <property fmtid="{D5CDD505-2E9C-101B-9397-08002B2CF9AE}" pid="5" name="LastSaved">
    <vt:lpwstr>2025-09-17T00:00:00Z</vt:lpwstr>
  </property>
</Properties>
</file>